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C87" w:rsidRDefault="00783563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 w:hint="eastAsia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337C87" w:rsidRDefault="00337C8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37C87" w:rsidRDefault="00337C8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37C87" w:rsidRDefault="00337C8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37C87" w:rsidRDefault="00337C8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37C87" w:rsidRDefault="00337C8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37C87" w:rsidRDefault="00337C8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37C87" w:rsidRDefault="00783563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奇台县财政项目支出绩效自评报告</w:t>
      </w:r>
    </w:p>
    <w:p w:rsidR="00337C87" w:rsidRDefault="00337C8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37C87" w:rsidRDefault="00783563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</w:t>
      </w:r>
      <w:r>
        <w:rPr>
          <w:rFonts w:eastAsia="仿宋_GB2312" w:hAnsi="宋体" w:cs="宋体"/>
          <w:kern w:val="0"/>
          <w:sz w:val="36"/>
          <w:szCs w:val="36"/>
        </w:rPr>
        <w:t>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337C87" w:rsidRDefault="00337C8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37C87" w:rsidRDefault="00337C8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37C87" w:rsidRDefault="00337C8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37C87" w:rsidRDefault="00337C8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37C87" w:rsidRDefault="00337C8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37C87" w:rsidRDefault="00783563">
      <w:pPr>
        <w:ind w:leftChars="342" w:left="2878" w:hangingChars="600" w:hanging="2160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Fonts w:eastAsia="仿宋_GB2312" w:hAnsi="宋体" w:cs="宋体" w:hint="eastAsia"/>
          <w:kern w:val="0"/>
          <w:sz w:val="36"/>
          <w:szCs w:val="36"/>
          <w:lang w:val="ug-CN"/>
        </w:rPr>
        <w:t>小麦病虫疫情及农区蝗虫统防统治补助资金项目</w:t>
      </w:r>
    </w:p>
    <w:p w:rsidR="00337C87" w:rsidRDefault="00783563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实施单位（公章）：奇台县农</w:t>
      </w:r>
      <w:r>
        <w:rPr>
          <w:rFonts w:eastAsia="仿宋_GB2312" w:hAnsi="宋体" w:cs="宋体"/>
          <w:kern w:val="0"/>
          <w:sz w:val="36"/>
          <w:szCs w:val="36"/>
        </w:rPr>
        <w:t>业技术推广中</w:t>
      </w:r>
      <w:r>
        <w:rPr>
          <w:rFonts w:eastAsia="仿宋_GB2312" w:hAnsi="宋体" w:cs="宋体" w:hint="eastAsia"/>
          <w:kern w:val="0"/>
          <w:sz w:val="36"/>
          <w:szCs w:val="36"/>
        </w:rPr>
        <w:t>心</w:t>
      </w:r>
    </w:p>
    <w:p w:rsidR="00337C87" w:rsidRDefault="00783563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主管部门（公章）：奇台县农</w:t>
      </w:r>
      <w:r>
        <w:rPr>
          <w:rFonts w:eastAsia="仿宋_GB2312" w:hAnsi="宋体" w:cs="宋体"/>
          <w:kern w:val="0"/>
          <w:sz w:val="36"/>
          <w:szCs w:val="36"/>
        </w:rPr>
        <w:t>业</w:t>
      </w:r>
      <w:r>
        <w:rPr>
          <w:rFonts w:eastAsia="仿宋_GB2312" w:hAnsi="宋体" w:cs="宋体" w:hint="eastAsia"/>
          <w:kern w:val="0"/>
          <w:sz w:val="36"/>
          <w:szCs w:val="36"/>
        </w:rPr>
        <w:t>局</w:t>
      </w:r>
    </w:p>
    <w:p w:rsidR="00337C87" w:rsidRDefault="00783563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项目负责人（签章）：王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燕</w:t>
      </w:r>
    </w:p>
    <w:p w:rsidR="00337C87" w:rsidRDefault="00783563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  <w:highlight w:val="yellow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337C87" w:rsidRDefault="00337C8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37C87" w:rsidRDefault="00337C87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:rsidR="00337C87" w:rsidRDefault="00337C87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:rsidR="00337C87" w:rsidRDefault="00783563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一、项目概况</w:t>
      </w:r>
    </w:p>
    <w:p w:rsidR="00337C87" w:rsidRDefault="00783563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（一）项目单位基本情况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 xml:space="preserve"> </w:t>
      </w:r>
    </w:p>
    <w:p w:rsidR="00337C87" w:rsidRDefault="00783563">
      <w:pPr>
        <w:spacing w:line="500" w:lineRule="exact"/>
        <w:ind w:firstLineChars="300" w:firstLine="840"/>
        <w:jc w:val="left"/>
        <w:rPr>
          <w:rFonts w:eastAsia="仿宋_GB2312" w:hAnsi="宋体" w:cs="宋体"/>
          <w:kern w:val="0"/>
          <w:sz w:val="28"/>
          <w:szCs w:val="28"/>
        </w:rPr>
      </w:pPr>
      <w:r>
        <w:rPr>
          <w:rFonts w:eastAsia="仿宋_GB2312" w:hAnsi="宋体" w:cs="宋体" w:hint="eastAsia"/>
          <w:kern w:val="0"/>
          <w:sz w:val="28"/>
          <w:szCs w:val="28"/>
        </w:rPr>
        <w:t>奇台县农业技术推广中心有专业技术人员</w:t>
      </w:r>
      <w:r>
        <w:rPr>
          <w:rFonts w:eastAsia="仿宋_GB2312" w:hAnsi="宋体" w:cs="宋体" w:hint="eastAsia"/>
          <w:kern w:val="0"/>
          <w:sz w:val="28"/>
          <w:szCs w:val="28"/>
        </w:rPr>
        <w:t>38</w:t>
      </w:r>
      <w:r>
        <w:rPr>
          <w:rFonts w:eastAsia="仿宋_GB2312" w:hAnsi="宋体" w:cs="宋体" w:hint="eastAsia"/>
          <w:kern w:val="0"/>
          <w:sz w:val="28"/>
          <w:szCs w:val="28"/>
        </w:rPr>
        <w:t>人，其中正高</w:t>
      </w:r>
      <w:r>
        <w:rPr>
          <w:rFonts w:eastAsia="仿宋_GB2312" w:hAnsi="宋体" w:cs="宋体" w:hint="eastAsia"/>
          <w:kern w:val="0"/>
          <w:sz w:val="28"/>
          <w:szCs w:val="28"/>
        </w:rPr>
        <w:t>1</w:t>
      </w:r>
      <w:r>
        <w:rPr>
          <w:rFonts w:eastAsia="仿宋_GB2312" w:hAnsi="宋体" w:cs="宋体" w:hint="eastAsia"/>
          <w:kern w:val="0"/>
          <w:sz w:val="28"/>
          <w:szCs w:val="28"/>
        </w:rPr>
        <w:t>名，副高</w:t>
      </w:r>
      <w:r>
        <w:rPr>
          <w:rFonts w:eastAsia="仿宋_GB2312" w:hAnsi="宋体" w:cs="宋体" w:hint="eastAsia"/>
          <w:kern w:val="0"/>
          <w:sz w:val="28"/>
          <w:szCs w:val="28"/>
        </w:rPr>
        <w:t>13</w:t>
      </w:r>
      <w:r>
        <w:rPr>
          <w:rFonts w:eastAsia="仿宋_GB2312" w:hAnsi="宋体" w:cs="宋体" w:hint="eastAsia"/>
          <w:kern w:val="0"/>
          <w:sz w:val="28"/>
          <w:szCs w:val="28"/>
        </w:rPr>
        <w:t>名，中级和初级</w:t>
      </w:r>
      <w:r>
        <w:rPr>
          <w:rFonts w:eastAsia="仿宋_GB2312" w:hAnsi="宋体" w:cs="宋体" w:hint="eastAsia"/>
          <w:kern w:val="0"/>
          <w:sz w:val="28"/>
          <w:szCs w:val="28"/>
        </w:rPr>
        <w:t>24</w:t>
      </w:r>
      <w:r>
        <w:rPr>
          <w:rFonts w:eastAsia="仿宋_GB2312" w:hAnsi="宋体" w:cs="宋体" w:hint="eastAsia"/>
          <w:kern w:val="0"/>
          <w:sz w:val="28"/>
          <w:szCs w:val="28"/>
        </w:rPr>
        <w:t>名，有土肥、植保、栽培和园艺等科室，专业队伍能力强，每年主持项目</w:t>
      </w:r>
      <w:r>
        <w:rPr>
          <w:rFonts w:eastAsia="仿宋_GB2312" w:hAnsi="宋体" w:cs="宋体" w:hint="eastAsia"/>
          <w:kern w:val="0"/>
          <w:sz w:val="28"/>
          <w:szCs w:val="28"/>
        </w:rPr>
        <w:t>3-5</w:t>
      </w:r>
      <w:r>
        <w:rPr>
          <w:rFonts w:eastAsia="仿宋_GB2312" w:hAnsi="宋体" w:cs="宋体" w:hint="eastAsia"/>
          <w:kern w:val="0"/>
          <w:sz w:val="28"/>
          <w:szCs w:val="28"/>
        </w:rPr>
        <w:t>项，推广新品种</w:t>
      </w:r>
      <w:r>
        <w:rPr>
          <w:rFonts w:eastAsia="仿宋_GB2312" w:hAnsi="宋体" w:cs="宋体" w:hint="eastAsia"/>
          <w:kern w:val="0"/>
          <w:sz w:val="28"/>
          <w:szCs w:val="28"/>
        </w:rPr>
        <w:t>2-3</w:t>
      </w:r>
      <w:r>
        <w:rPr>
          <w:rFonts w:eastAsia="仿宋_GB2312" w:hAnsi="宋体" w:cs="宋体" w:hint="eastAsia"/>
          <w:kern w:val="0"/>
          <w:sz w:val="28"/>
          <w:szCs w:val="28"/>
        </w:rPr>
        <w:t>种，新技术</w:t>
      </w:r>
      <w:r>
        <w:rPr>
          <w:rFonts w:eastAsia="仿宋_GB2312" w:hAnsi="宋体" w:cs="宋体" w:hint="eastAsia"/>
          <w:kern w:val="0"/>
          <w:sz w:val="28"/>
          <w:szCs w:val="28"/>
        </w:rPr>
        <w:t>2-3</w:t>
      </w:r>
      <w:r>
        <w:rPr>
          <w:rFonts w:eastAsia="仿宋_GB2312" w:hAnsi="宋体" w:cs="宋体" w:hint="eastAsia"/>
          <w:kern w:val="0"/>
          <w:sz w:val="28"/>
          <w:szCs w:val="28"/>
        </w:rPr>
        <w:t>项。</w:t>
      </w:r>
    </w:p>
    <w:p w:rsidR="00337C87" w:rsidRDefault="00783563">
      <w:pPr>
        <w:spacing w:line="50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d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337C87" w:rsidRDefault="00783563">
      <w:pPr>
        <w:spacing w:line="500" w:lineRule="exact"/>
        <w:ind w:firstLineChars="300" w:firstLine="840"/>
        <w:jc w:val="left"/>
        <w:rPr>
          <w:rStyle w:val="ad"/>
          <w:rFonts w:ascii="微软雅黑" w:eastAsia="微软雅黑" w:hAnsi="微软雅黑" w:cs="微软雅黑"/>
          <w:b w:val="0"/>
          <w:bCs w:val="0"/>
          <w:kern w:val="0"/>
          <w:sz w:val="28"/>
          <w:szCs w:val="28"/>
        </w:rPr>
      </w:pPr>
      <w:r>
        <w:rPr>
          <w:rFonts w:eastAsia="仿宋_GB2312" w:hAnsi="宋体" w:cs="宋体" w:hint="eastAsia"/>
          <w:kern w:val="0"/>
          <w:sz w:val="28"/>
          <w:szCs w:val="28"/>
        </w:rPr>
        <w:t>小麦病虫疫情及农区蝗虫统防统治补助资金主要</w:t>
      </w:r>
      <w:r>
        <w:rPr>
          <w:rFonts w:eastAsia="仿宋_GB2312" w:hAnsi="宋体" w:cs="宋体"/>
          <w:kern w:val="0"/>
          <w:sz w:val="28"/>
          <w:szCs w:val="28"/>
        </w:rPr>
        <w:t>用于</w:t>
      </w:r>
      <w:r>
        <w:rPr>
          <w:rFonts w:eastAsia="仿宋_GB2312" w:hAnsi="宋体" w:cs="宋体" w:hint="eastAsia"/>
          <w:kern w:val="0"/>
          <w:sz w:val="28"/>
          <w:szCs w:val="28"/>
        </w:rPr>
        <w:t>2018</w:t>
      </w:r>
      <w:r>
        <w:rPr>
          <w:rFonts w:eastAsia="仿宋_GB2312" w:hAnsi="宋体" w:cs="宋体" w:hint="eastAsia"/>
          <w:kern w:val="0"/>
          <w:sz w:val="28"/>
          <w:szCs w:val="28"/>
        </w:rPr>
        <w:t>年</w:t>
      </w:r>
      <w:r>
        <w:rPr>
          <w:rFonts w:eastAsia="仿宋_GB2312" w:hAnsi="宋体" w:cs="宋体"/>
          <w:kern w:val="0"/>
          <w:sz w:val="28"/>
          <w:szCs w:val="28"/>
        </w:rPr>
        <w:t>小麦</w:t>
      </w:r>
      <w:r>
        <w:rPr>
          <w:rFonts w:eastAsia="仿宋_GB2312" w:hAnsi="宋体" w:cs="宋体" w:hint="eastAsia"/>
          <w:kern w:val="0"/>
          <w:sz w:val="28"/>
          <w:szCs w:val="28"/>
        </w:rPr>
        <w:t>病</w:t>
      </w:r>
      <w:r>
        <w:rPr>
          <w:rFonts w:eastAsia="仿宋_GB2312" w:hAnsi="宋体" w:cs="宋体"/>
          <w:kern w:val="0"/>
          <w:sz w:val="28"/>
          <w:szCs w:val="28"/>
        </w:rPr>
        <w:t>虫害</w:t>
      </w:r>
      <w:r>
        <w:rPr>
          <w:rFonts w:eastAsia="仿宋_GB2312" w:hAnsi="宋体" w:cs="宋体" w:hint="eastAsia"/>
          <w:kern w:val="0"/>
          <w:sz w:val="28"/>
          <w:szCs w:val="28"/>
        </w:rPr>
        <w:t>疫</w:t>
      </w:r>
      <w:r>
        <w:rPr>
          <w:rFonts w:eastAsia="仿宋_GB2312" w:hAnsi="宋体" w:cs="宋体"/>
          <w:kern w:val="0"/>
          <w:sz w:val="28"/>
          <w:szCs w:val="28"/>
        </w:rPr>
        <w:t>情</w:t>
      </w:r>
      <w:r>
        <w:rPr>
          <w:rFonts w:eastAsia="仿宋_GB2312" w:hAnsi="宋体" w:cs="宋体" w:hint="eastAsia"/>
          <w:kern w:val="0"/>
          <w:sz w:val="28"/>
          <w:szCs w:val="28"/>
        </w:rPr>
        <w:t>及农区蝗虫</w:t>
      </w:r>
      <w:r>
        <w:rPr>
          <w:rFonts w:eastAsia="仿宋_GB2312" w:hAnsi="宋体" w:cs="宋体"/>
          <w:kern w:val="0"/>
          <w:sz w:val="28"/>
          <w:szCs w:val="28"/>
        </w:rPr>
        <w:t>绿色</w:t>
      </w:r>
      <w:r>
        <w:rPr>
          <w:rFonts w:eastAsia="仿宋_GB2312" w:hAnsi="宋体" w:cs="宋体" w:hint="eastAsia"/>
          <w:kern w:val="0"/>
          <w:sz w:val="28"/>
          <w:szCs w:val="28"/>
        </w:rPr>
        <w:t>防控</w:t>
      </w:r>
      <w:r>
        <w:rPr>
          <w:rFonts w:eastAsia="仿宋_GB2312" w:hAnsi="宋体" w:cs="宋体"/>
          <w:kern w:val="0"/>
          <w:sz w:val="28"/>
          <w:szCs w:val="28"/>
        </w:rPr>
        <w:t>与统防</w:t>
      </w:r>
      <w:r>
        <w:rPr>
          <w:rFonts w:eastAsia="仿宋_GB2312" w:hAnsi="宋体" w:cs="宋体" w:hint="eastAsia"/>
          <w:kern w:val="0"/>
          <w:sz w:val="28"/>
          <w:szCs w:val="28"/>
        </w:rPr>
        <w:t>统</w:t>
      </w:r>
      <w:r>
        <w:rPr>
          <w:rFonts w:eastAsia="仿宋_GB2312" w:hAnsi="宋体" w:cs="宋体"/>
          <w:kern w:val="0"/>
          <w:sz w:val="28"/>
          <w:szCs w:val="28"/>
        </w:rPr>
        <w:t>治示范区建</w:t>
      </w:r>
      <w:r>
        <w:rPr>
          <w:rFonts w:eastAsia="仿宋_GB2312" w:hAnsi="宋体" w:cs="宋体" w:hint="eastAsia"/>
          <w:kern w:val="0"/>
          <w:sz w:val="28"/>
          <w:szCs w:val="28"/>
        </w:rPr>
        <w:t>设</w:t>
      </w:r>
      <w:r>
        <w:rPr>
          <w:rFonts w:eastAsia="仿宋_GB2312" w:hAnsi="宋体" w:cs="宋体"/>
          <w:kern w:val="0"/>
          <w:sz w:val="28"/>
          <w:szCs w:val="28"/>
        </w:rPr>
        <w:t>，项目于</w:t>
      </w:r>
      <w:r>
        <w:rPr>
          <w:rFonts w:eastAsia="仿宋_GB2312" w:hAnsi="宋体" w:cs="宋体" w:hint="eastAsia"/>
          <w:kern w:val="0"/>
          <w:sz w:val="28"/>
          <w:szCs w:val="28"/>
        </w:rPr>
        <w:t>2018</w:t>
      </w:r>
      <w:r>
        <w:rPr>
          <w:rFonts w:eastAsia="仿宋_GB2312" w:hAnsi="宋体" w:cs="宋体" w:hint="eastAsia"/>
          <w:kern w:val="0"/>
          <w:sz w:val="28"/>
          <w:szCs w:val="28"/>
        </w:rPr>
        <w:t>年</w:t>
      </w:r>
      <w:r>
        <w:rPr>
          <w:rFonts w:eastAsia="仿宋_GB2312" w:hAnsi="宋体" w:cs="宋体" w:hint="eastAsia"/>
          <w:kern w:val="0"/>
          <w:sz w:val="28"/>
          <w:szCs w:val="28"/>
        </w:rPr>
        <w:t>5</w:t>
      </w:r>
      <w:r>
        <w:rPr>
          <w:rFonts w:eastAsia="仿宋_GB2312" w:hAnsi="宋体" w:cs="宋体" w:hint="eastAsia"/>
          <w:kern w:val="0"/>
          <w:sz w:val="28"/>
          <w:szCs w:val="28"/>
        </w:rPr>
        <w:t>月</w:t>
      </w:r>
      <w:r>
        <w:rPr>
          <w:rFonts w:eastAsia="仿宋_GB2312" w:hAnsi="宋体" w:cs="宋体"/>
          <w:kern w:val="0"/>
          <w:sz w:val="28"/>
          <w:szCs w:val="28"/>
        </w:rPr>
        <w:t>起</w:t>
      </w:r>
      <w:r>
        <w:rPr>
          <w:rFonts w:eastAsia="仿宋_GB2312" w:hAnsi="宋体" w:cs="宋体" w:hint="eastAsia"/>
          <w:kern w:val="0"/>
          <w:sz w:val="28"/>
          <w:szCs w:val="28"/>
        </w:rPr>
        <w:t>实</w:t>
      </w:r>
      <w:r>
        <w:rPr>
          <w:rFonts w:eastAsia="仿宋_GB2312" w:hAnsi="宋体" w:cs="宋体"/>
          <w:kern w:val="0"/>
          <w:sz w:val="28"/>
          <w:szCs w:val="28"/>
        </w:rPr>
        <w:t>施</w:t>
      </w:r>
      <w:r>
        <w:rPr>
          <w:rFonts w:eastAsia="仿宋_GB2312" w:hAnsi="宋体" w:cs="宋体" w:hint="eastAsia"/>
          <w:kern w:val="0"/>
          <w:sz w:val="28"/>
          <w:szCs w:val="28"/>
        </w:rPr>
        <w:t>，于</w:t>
      </w:r>
      <w:r>
        <w:rPr>
          <w:rFonts w:eastAsia="仿宋_GB2312" w:hAnsi="宋体" w:cs="宋体" w:hint="eastAsia"/>
          <w:kern w:val="0"/>
          <w:sz w:val="28"/>
          <w:szCs w:val="28"/>
        </w:rPr>
        <w:t>7</w:t>
      </w:r>
      <w:r>
        <w:rPr>
          <w:rFonts w:eastAsia="仿宋_GB2312" w:hAnsi="宋体" w:cs="宋体" w:hint="eastAsia"/>
          <w:kern w:val="0"/>
          <w:sz w:val="28"/>
          <w:szCs w:val="28"/>
        </w:rPr>
        <w:t>月</w:t>
      </w:r>
      <w:r>
        <w:rPr>
          <w:rFonts w:eastAsia="仿宋_GB2312" w:hAnsi="宋体" w:cs="宋体"/>
          <w:kern w:val="0"/>
          <w:sz w:val="28"/>
          <w:szCs w:val="28"/>
        </w:rPr>
        <w:t>底全部</w:t>
      </w:r>
      <w:r>
        <w:rPr>
          <w:rFonts w:eastAsia="仿宋_GB2312" w:hAnsi="宋体" w:cs="宋体" w:hint="eastAsia"/>
          <w:kern w:val="0"/>
          <w:sz w:val="28"/>
          <w:szCs w:val="28"/>
        </w:rPr>
        <w:t>完</w:t>
      </w:r>
      <w:r>
        <w:rPr>
          <w:rFonts w:eastAsia="仿宋_GB2312" w:hAnsi="宋体" w:cs="宋体"/>
          <w:kern w:val="0"/>
          <w:sz w:val="28"/>
          <w:szCs w:val="28"/>
        </w:rPr>
        <w:t>工</w:t>
      </w:r>
      <w:r>
        <w:rPr>
          <w:rFonts w:eastAsia="仿宋_GB2312" w:hAnsi="宋体" w:cs="宋体" w:hint="eastAsia"/>
          <w:kern w:val="0"/>
          <w:sz w:val="28"/>
          <w:szCs w:val="28"/>
        </w:rPr>
        <w:t>。一是农区蝗虫绿色防控与统防统治</w:t>
      </w:r>
      <w:r>
        <w:rPr>
          <w:rFonts w:eastAsia="仿宋_GB2312" w:hAnsi="宋体" w:cs="宋体" w:hint="eastAsia"/>
          <w:kern w:val="0"/>
          <w:sz w:val="28"/>
          <w:szCs w:val="28"/>
        </w:rPr>
        <w:t>示范</w:t>
      </w:r>
      <w:r>
        <w:rPr>
          <w:rFonts w:eastAsia="仿宋_GB2312" w:hAnsi="宋体" w:cs="宋体"/>
          <w:kern w:val="0"/>
          <w:sz w:val="28"/>
          <w:szCs w:val="28"/>
        </w:rPr>
        <w:t>区面积</w:t>
      </w:r>
      <w:r w:rsidRPr="006C7EA8">
        <w:rPr>
          <w:rFonts w:eastAsia="仿宋_GB2312" w:hAnsi="宋体" w:cs="宋体" w:hint="eastAsia"/>
          <w:color w:val="000000" w:themeColor="text1"/>
          <w:kern w:val="0"/>
          <w:sz w:val="28"/>
          <w:szCs w:val="28"/>
        </w:rPr>
        <w:t>5</w:t>
      </w:r>
      <w:r>
        <w:rPr>
          <w:rFonts w:eastAsia="仿宋_GB2312" w:hAnsi="宋体" w:cs="宋体" w:hint="eastAsia"/>
          <w:kern w:val="0"/>
          <w:sz w:val="28"/>
          <w:szCs w:val="28"/>
        </w:rPr>
        <w:t>万</w:t>
      </w:r>
      <w:r>
        <w:rPr>
          <w:rFonts w:eastAsia="仿宋_GB2312" w:hAnsi="宋体" w:cs="宋体"/>
          <w:kern w:val="0"/>
          <w:sz w:val="28"/>
          <w:szCs w:val="28"/>
        </w:rPr>
        <w:t>亩</w:t>
      </w:r>
      <w:r>
        <w:rPr>
          <w:rFonts w:eastAsia="仿宋_GB2312" w:hAnsi="宋体" w:cs="宋体" w:hint="eastAsia"/>
          <w:kern w:val="0"/>
          <w:sz w:val="28"/>
          <w:szCs w:val="28"/>
        </w:rPr>
        <w:t>；二是建立小麦病虫疫情示范区</w:t>
      </w:r>
      <w:r>
        <w:rPr>
          <w:rFonts w:eastAsia="仿宋_GB2312" w:hAnsi="宋体" w:cs="宋体" w:hint="eastAsia"/>
          <w:kern w:val="0"/>
          <w:sz w:val="28"/>
          <w:szCs w:val="28"/>
        </w:rPr>
        <w:t>4.5</w:t>
      </w:r>
      <w:r>
        <w:rPr>
          <w:rFonts w:eastAsia="仿宋_GB2312" w:hAnsi="宋体" w:cs="宋体" w:hint="eastAsia"/>
          <w:kern w:val="0"/>
          <w:sz w:val="28"/>
          <w:szCs w:val="28"/>
        </w:rPr>
        <w:t>万亩；三是开展病虫害监测、调查、宣</w:t>
      </w:r>
      <w:bookmarkStart w:id="0" w:name="_GoBack"/>
      <w:bookmarkEnd w:id="0"/>
      <w:r>
        <w:rPr>
          <w:rFonts w:eastAsia="仿宋_GB2312" w:hAnsi="宋体" w:cs="宋体" w:hint="eastAsia"/>
          <w:kern w:val="0"/>
          <w:sz w:val="28"/>
          <w:szCs w:val="28"/>
        </w:rPr>
        <w:t>传、培训等工作</w:t>
      </w:r>
    </w:p>
    <w:p w:rsidR="00337C87" w:rsidRDefault="00783563">
      <w:pPr>
        <w:ind w:firstLineChars="200" w:firstLine="624"/>
        <w:jc w:val="lef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337C87" w:rsidRDefault="00783563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337C87" w:rsidRDefault="00783563">
      <w:pPr>
        <w:spacing w:line="500" w:lineRule="exact"/>
        <w:ind w:firstLineChars="300" w:firstLine="840"/>
        <w:jc w:val="left"/>
        <w:rPr>
          <w:rStyle w:val="ad"/>
          <w:rFonts w:ascii="微软雅黑" w:eastAsia="微软雅黑" w:hAnsi="微软雅黑" w:cs="微软雅黑"/>
          <w:b w:val="0"/>
          <w:bCs w:val="0"/>
          <w:kern w:val="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项</w:t>
      </w:r>
      <w:r>
        <w:rPr>
          <w:rFonts w:ascii="仿宋" w:eastAsia="仿宋" w:hAnsi="仿宋"/>
          <w:sz w:val="28"/>
          <w:szCs w:val="28"/>
        </w:rPr>
        <w:t>目资金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8</w:t>
      </w:r>
      <w:r>
        <w:rPr>
          <w:rFonts w:ascii="仿宋" w:eastAsia="仿宋" w:hAnsi="仿宋" w:hint="eastAsia"/>
          <w:sz w:val="28"/>
          <w:szCs w:val="28"/>
        </w:rPr>
        <w:t>0</w:t>
      </w:r>
      <w:r>
        <w:rPr>
          <w:rFonts w:ascii="仿宋" w:eastAsia="仿宋" w:hAnsi="仿宋" w:hint="eastAsia"/>
          <w:sz w:val="28"/>
          <w:szCs w:val="28"/>
        </w:rPr>
        <w:t>万元</w:t>
      </w:r>
      <w:r>
        <w:rPr>
          <w:rFonts w:ascii="仿宋" w:eastAsia="仿宋" w:hAnsi="仿宋"/>
          <w:sz w:val="28"/>
          <w:szCs w:val="28"/>
        </w:rPr>
        <w:t>使用，</w:t>
      </w:r>
      <w:r>
        <w:rPr>
          <w:rFonts w:eastAsia="仿宋_GB2312" w:hAnsi="宋体" w:cs="宋体" w:hint="eastAsia"/>
          <w:kern w:val="0"/>
          <w:sz w:val="28"/>
          <w:szCs w:val="28"/>
        </w:rPr>
        <w:t>一是农区蝗虫绿色防控与统防统治</w:t>
      </w:r>
      <w:r>
        <w:rPr>
          <w:rFonts w:eastAsia="仿宋_GB2312" w:hAnsi="宋体" w:cs="宋体" w:hint="eastAsia"/>
          <w:kern w:val="0"/>
          <w:sz w:val="28"/>
          <w:szCs w:val="28"/>
        </w:rPr>
        <w:t>示范</w:t>
      </w:r>
      <w:r>
        <w:rPr>
          <w:rFonts w:eastAsia="仿宋_GB2312" w:hAnsi="宋体" w:cs="宋体"/>
          <w:kern w:val="0"/>
          <w:sz w:val="28"/>
          <w:szCs w:val="28"/>
        </w:rPr>
        <w:t>区</w:t>
      </w:r>
      <w:r>
        <w:rPr>
          <w:rFonts w:eastAsia="仿宋_GB2312" w:hAnsi="宋体" w:cs="宋体" w:hint="eastAsia"/>
          <w:kern w:val="0"/>
          <w:sz w:val="28"/>
          <w:szCs w:val="28"/>
        </w:rPr>
        <w:t>补助农药</w:t>
      </w:r>
      <w:r>
        <w:rPr>
          <w:rFonts w:eastAsia="仿宋_GB2312" w:hAnsi="宋体" w:cs="宋体" w:hint="eastAsia"/>
          <w:kern w:val="0"/>
          <w:sz w:val="28"/>
          <w:szCs w:val="28"/>
        </w:rPr>
        <w:t>3.5</w:t>
      </w:r>
      <w:r>
        <w:rPr>
          <w:rFonts w:eastAsia="仿宋_GB2312" w:hAnsi="宋体" w:cs="宋体" w:hint="eastAsia"/>
          <w:kern w:val="0"/>
          <w:sz w:val="28"/>
          <w:szCs w:val="28"/>
        </w:rPr>
        <w:t>元</w:t>
      </w:r>
      <w:r>
        <w:rPr>
          <w:rFonts w:eastAsia="仿宋_GB2312" w:hAnsi="宋体" w:cs="宋体" w:hint="eastAsia"/>
          <w:kern w:val="0"/>
          <w:sz w:val="28"/>
          <w:szCs w:val="28"/>
        </w:rPr>
        <w:t>/</w:t>
      </w:r>
      <w:r>
        <w:rPr>
          <w:rFonts w:eastAsia="仿宋_GB2312" w:hAnsi="宋体" w:cs="宋体" w:hint="eastAsia"/>
          <w:kern w:val="0"/>
          <w:sz w:val="28"/>
          <w:szCs w:val="28"/>
        </w:rPr>
        <w:t>亩、植保作业费</w:t>
      </w:r>
      <w:r>
        <w:rPr>
          <w:rFonts w:eastAsia="仿宋_GB2312" w:hAnsi="宋体" w:cs="宋体" w:hint="eastAsia"/>
          <w:kern w:val="0"/>
          <w:sz w:val="28"/>
          <w:szCs w:val="28"/>
        </w:rPr>
        <w:t>7</w:t>
      </w:r>
      <w:r>
        <w:rPr>
          <w:rFonts w:eastAsia="仿宋_GB2312" w:hAnsi="宋体" w:cs="宋体" w:hint="eastAsia"/>
          <w:kern w:val="0"/>
          <w:sz w:val="28"/>
          <w:szCs w:val="28"/>
        </w:rPr>
        <w:t>元</w:t>
      </w:r>
      <w:r>
        <w:rPr>
          <w:rFonts w:eastAsia="仿宋_GB2312" w:hAnsi="宋体" w:cs="宋体" w:hint="eastAsia"/>
          <w:kern w:val="0"/>
          <w:sz w:val="28"/>
          <w:szCs w:val="28"/>
        </w:rPr>
        <w:t>/</w:t>
      </w:r>
      <w:r>
        <w:rPr>
          <w:rFonts w:eastAsia="仿宋_GB2312" w:hAnsi="宋体" w:cs="宋体" w:hint="eastAsia"/>
          <w:kern w:val="0"/>
          <w:sz w:val="28"/>
          <w:szCs w:val="28"/>
        </w:rPr>
        <w:t>亩</w:t>
      </w:r>
      <w:r>
        <w:rPr>
          <w:rFonts w:eastAsia="仿宋_GB2312" w:hAnsi="宋体" w:cs="宋体" w:hint="eastAsia"/>
          <w:kern w:val="0"/>
          <w:sz w:val="28"/>
          <w:szCs w:val="28"/>
        </w:rPr>
        <w:t>；二是建立小麦病虫疫情示范区农药补助</w:t>
      </w:r>
      <w:r>
        <w:rPr>
          <w:rFonts w:eastAsia="仿宋_GB2312" w:hAnsi="宋体" w:cs="宋体" w:hint="eastAsia"/>
          <w:kern w:val="0"/>
          <w:sz w:val="28"/>
          <w:szCs w:val="28"/>
        </w:rPr>
        <w:t>3</w:t>
      </w:r>
      <w:r>
        <w:rPr>
          <w:rFonts w:eastAsia="仿宋_GB2312" w:hAnsi="宋体" w:cs="宋体" w:hint="eastAsia"/>
          <w:kern w:val="0"/>
          <w:sz w:val="28"/>
          <w:szCs w:val="28"/>
        </w:rPr>
        <w:t>元、植保作业费补助</w:t>
      </w:r>
      <w:r>
        <w:rPr>
          <w:rFonts w:eastAsia="仿宋_GB2312" w:hAnsi="宋体" w:cs="宋体" w:hint="eastAsia"/>
          <w:kern w:val="0"/>
          <w:sz w:val="28"/>
          <w:szCs w:val="28"/>
        </w:rPr>
        <w:t>2</w:t>
      </w:r>
      <w:r>
        <w:rPr>
          <w:rFonts w:eastAsia="仿宋_GB2312" w:hAnsi="宋体" w:cs="宋体" w:hint="eastAsia"/>
          <w:kern w:val="0"/>
          <w:sz w:val="28"/>
          <w:szCs w:val="28"/>
        </w:rPr>
        <w:t>元；三是开展病虫害监测、调查、试验、宣传、培训、学习、会议等工作经费</w:t>
      </w:r>
      <w:r>
        <w:rPr>
          <w:rFonts w:eastAsia="仿宋_GB2312" w:hAnsi="宋体" w:cs="宋体" w:hint="eastAsia"/>
          <w:kern w:val="0"/>
          <w:sz w:val="28"/>
          <w:szCs w:val="28"/>
        </w:rPr>
        <w:t>5</w:t>
      </w:r>
      <w:r>
        <w:rPr>
          <w:rFonts w:eastAsia="仿宋_GB2312" w:hAnsi="宋体" w:cs="宋体" w:hint="eastAsia"/>
          <w:kern w:val="0"/>
          <w:sz w:val="28"/>
          <w:szCs w:val="28"/>
        </w:rPr>
        <w:t>万元。</w:t>
      </w:r>
    </w:p>
    <w:p w:rsidR="00337C87" w:rsidRDefault="00783563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337C87" w:rsidRDefault="00783563">
      <w:pPr>
        <w:spacing w:line="500" w:lineRule="exact"/>
        <w:ind w:firstLineChars="300" w:firstLine="840"/>
        <w:jc w:val="left"/>
        <w:rPr>
          <w:rStyle w:val="ad"/>
          <w:rFonts w:ascii="微软雅黑" w:eastAsia="微软雅黑" w:hAnsi="微软雅黑" w:cs="微软雅黑"/>
          <w:b w:val="0"/>
          <w:bCs w:val="0"/>
          <w:kern w:val="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该项目资金</w:t>
      </w:r>
      <w:r>
        <w:rPr>
          <w:rFonts w:ascii="仿宋" w:eastAsia="仿宋" w:hAnsi="仿宋" w:hint="eastAsia"/>
          <w:sz w:val="28"/>
          <w:szCs w:val="28"/>
        </w:rPr>
        <w:t>80</w:t>
      </w:r>
      <w:r>
        <w:rPr>
          <w:rFonts w:ascii="仿宋" w:eastAsia="仿宋" w:hAnsi="仿宋" w:hint="eastAsia"/>
          <w:sz w:val="28"/>
          <w:szCs w:val="28"/>
        </w:rPr>
        <w:t>万元，</w:t>
      </w:r>
      <w:r>
        <w:rPr>
          <w:rFonts w:eastAsia="仿宋_GB2312" w:hAnsi="宋体" w:cs="宋体" w:hint="eastAsia"/>
          <w:kern w:val="0"/>
          <w:sz w:val="28"/>
          <w:szCs w:val="28"/>
        </w:rPr>
        <w:t>一是农区蝗虫绿色防控与统防统治</w:t>
      </w:r>
      <w:r>
        <w:rPr>
          <w:rFonts w:eastAsia="仿宋_GB2312" w:hAnsi="宋体" w:cs="宋体" w:hint="eastAsia"/>
          <w:kern w:val="0"/>
          <w:sz w:val="28"/>
          <w:szCs w:val="28"/>
        </w:rPr>
        <w:t>示范</w:t>
      </w:r>
      <w:r>
        <w:rPr>
          <w:rFonts w:eastAsia="仿宋_GB2312" w:hAnsi="宋体" w:cs="宋体"/>
          <w:kern w:val="0"/>
          <w:sz w:val="28"/>
          <w:szCs w:val="28"/>
        </w:rPr>
        <w:t>区</w:t>
      </w:r>
      <w:r>
        <w:rPr>
          <w:rFonts w:eastAsia="仿宋_GB2312" w:hAnsi="宋体" w:cs="宋体" w:hint="eastAsia"/>
          <w:kern w:val="0"/>
          <w:sz w:val="28"/>
          <w:szCs w:val="28"/>
        </w:rPr>
        <w:t>补助农药</w:t>
      </w:r>
      <w:r>
        <w:rPr>
          <w:rFonts w:eastAsia="仿宋_GB2312" w:hAnsi="宋体" w:cs="宋体" w:hint="eastAsia"/>
          <w:kern w:val="0"/>
          <w:sz w:val="28"/>
          <w:szCs w:val="28"/>
        </w:rPr>
        <w:t>17.395</w:t>
      </w:r>
      <w:r>
        <w:rPr>
          <w:rFonts w:eastAsia="仿宋_GB2312" w:hAnsi="宋体" w:cs="宋体" w:hint="eastAsia"/>
          <w:kern w:val="0"/>
          <w:sz w:val="28"/>
          <w:szCs w:val="28"/>
        </w:rPr>
        <w:t>万元、植保作业费</w:t>
      </w:r>
      <w:r>
        <w:rPr>
          <w:rFonts w:eastAsia="仿宋_GB2312" w:hAnsi="宋体" w:cs="宋体" w:hint="eastAsia"/>
          <w:kern w:val="0"/>
          <w:sz w:val="28"/>
          <w:szCs w:val="28"/>
        </w:rPr>
        <w:t>26.082</w:t>
      </w:r>
      <w:r>
        <w:rPr>
          <w:rFonts w:eastAsia="仿宋_GB2312" w:hAnsi="宋体" w:cs="宋体" w:hint="eastAsia"/>
          <w:kern w:val="0"/>
          <w:sz w:val="28"/>
          <w:szCs w:val="28"/>
        </w:rPr>
        <w:t>万元</w:t>
      </w:r>
      <w:r>
        <w:rPr>
          <w:rFonts w:eastAsia="仿宋_GB2312" w:hAnsi="宋体" w:cs="宋体" w:hint="eastAsia"/>
          <w:kern w:val="0"/>
          <w:sz w:val="28"/>
          <w:szCs w:val="28"/>
        </w:rPr>
        <w:t>；二是建立小麦病虫疫情示范区农药补助</w:t>
      </w:r>
      <w:r>
        <w:rPr>
          <w:rFonts w:eastAsia="仿宋_GB2312" w:hAnsi="宋体" w:cs="宋体" w:hint="eastAsia"/>
          <w:kern w:val="0"/>
          <w:sz w:val="28"/>
          <w:szCs w:val="28"/>
        </w:rPr>
        <w:t>13.5</w:t>
      </w:r>
      <w:r>
        <w:rPr>
          <w:rFonts w:eastAsia="仿宋_GB2312" w:hAnsi="宋体" w:cs="宋体" w:hint="eastAsia"/>
          <w:kern w:val="0"/>
          <w:sz w:val="28"/>
          <w:szCs w:val="28"/>
        </w:rPr>
        <w:t>万元、植保作业费补助</w:t>
      </w:r>
      <w:r>
        <w:rPr>
          <w:rFonts w:eastAsia="仿宋_GB2312" w:hAnsi="宋体" w:cs="宋体" w:hint="eastAsia"/>
          <w:kern w:val="0"/>
          <w:sz w:val="28"/>
          <w:szCs w:val="28"/>
        </w:rPr>
        <w:t>9</w:t>
      </w:r>
      <w:r>
        <w:rPr>
          <w:rFonts w:eastAsia="仿宋_GB2312" w:hAnsi="宋体" w:cs="宋体" w:hint="eastAsia"/>
          <w:kern w:val="0"/>
          <w:sz w:val="28"/>
          <w:szCs w:val="28"/>
        </w:rPr>
        <w:t>万元；三是病虫害监测、调查、试验、宣传、培训、学习、会议等工作经费</w:t>
      </w:r>
      <w:r>
        <w:rPr>
          <w:rFonts w:eastAsia="仿宋_GB2312" w:hAnsi="宋体" w:cs="宋体" w:hint="eastAsia"/>
          <w:kern w:val="0"/>
          <w:sz w:val="28"/>
          <w:szCs w:val="28"/>
        </w:rPr>
        <w:t>14.023</w:t>
      </w:r>
      <w:r>
        <w:rPr>
          <w:rFonts w:eastAsia="仿宋_GB2312" w:hAnsi="宋体" w:cs="宋体" w:hint="eastAsia"/>
          <w:kern w:val="0"/>
          <w:sz w:val="28"/>
          <w:szCs w:val="28"/>
        </w:rPr>
        <w:t>万元</w:t>
      </w:r>
      <w:r>
        <w:rPr>
          <w:rFonts w:eastAsia="仿宋_GB2312" w:hAnsi="宋体" w:cs="宋体" w:hint="eastAsia"/>
          <w:kern w:val="0"/>
          <w:sz w:val="28"/>
          <w:szCs w:val="28"/>
        </w:rPr>
        <w:t>.</w:t>
      </w:r>
    </w:p>
    <w:p w:rsidR="00337C87" w:rsidRDefault="00783563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337C87" w:rsidRDefault="00783563">
      <w:pPr>
        <w:spacing w:line="700" w:lineRule="exact"/>
        <w:jc w:val="left"/>
        <w:rPr>
          <w:rStyle w:val="ad"/>
          <w:rFonts w:ascii="仿宋" w:eastAsia="仿宋" w:hAnsi="仿宋"/>
          <w:b w:val="0"/>
          <w:bCs w:val="0"/>
          <w:sz w:val="28"/>
          <w:szCs w:val="28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小麦病虫疫情及农区蝗虫统防统治补助资金管理相关制度、办法。</w:t>
      </w:r>
    </w:p>
    <w:p w:rsidR="00337C87" w:rsidRDefault="00783563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三、项目组织实施情况</w:t>
      </w:r>
    </w:p>
    <w:p w:rsidR="00337C87" w:rsidRDefault="00783563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337C87" w:rsidRDefault="00783563">
      <w:pPr>
        <w:spacing w:line="600" w:lineRule="exact"/>
        <w:ind w:firstLineChars="150"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建立小麦病虫</w:t>
      </w:r>
      <w:r>
        <w:rPr>
          <w:rFonts w:ascii="仿宋" w:eastAsia="仿宋" w:hAnsi="仿宋" w:hint="eastAsia"/>
          <w:sz w:val="28"/>
          <w:szCs w:val="28"/>
        </w:rPr>
        <w:t>疫情</w:t>
      </w:r>
      <w:r>
        <w:rPr>
          <w:rFonts w:ascii="仿宋" w:eastAsia="仿宋" w:hAnsi="仿宋" w:hint="eastAsia"/>
          <w:sz w:val="28"/>
          <w:szCs w:val="28"/>
        </w:rPr>
        <w:t>专业</w:t>
      </w:r>
      <w:r>
        <w:rPr>
          <w:rFonts w:ascii="仿宋" w:eastAsia="仿宋" w:hAnsi="仿宋"/>
          <w:sz w:val="28"/>
          <w:szCs w:val="28"/>
        </w:rPr>
        <w:t>化统防统治与绿色防控融合</w:t>
      </w:r>
      <w:r>
        <w:rPr>
          <w:rFonts w:ascii="仿宋" w:eastAsia="仿宋" w:hAnsi="仿宋" w:hint="eastAsia"/>
          <w:sz w:val="28"/>
          <w:szCs w:val="28"/>
        </w:rPr>
        <w:t>示范区</w:t>
      </w:r>
      <w:r>
        <w:rPr>
          <w:rFonts w:ascii="仿宋" w:eastAsia="仿宋" w:hAnsi="仿宋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个（即</w:t>
      </w:r>
      <w:r>
        <w:rPr>
          <w:rFonts w:ascii="仿宋" w:eastAsia="仿宋" w:hAnsi="仿宋"/>
          <w:sz w:val="28"/>
          <w:szCs w:val="28"/>
        </w:rPr>
        <w:t>小麦</w:t>
      </w:r>
      <w:r>
        <w:rPr>
          <w:rFonts w:ascii="仿宋" w:eastAsia="仿宋" w:hAnsi="仿宋" w:hint="eastAsia"/>
          <w:sz w:val="28"/>
          <w:szCs w:val="28"/>
        </w:rPr>
        <w:t>疫</w:t>
      </w:r>
      <w:r>
        <w:rPr>
          <w:rFonts w:ascii="仿宋" w:eastAsia="仿宋" w:hAnsi="仿宋"/>
          <w:sz w:val="28"/>
          <w:szCs w:val="28"/>
        </w:rPr>
        <w:t>情防控示范区）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示范</w:t>
      </w:r>
      <w:r>
        <w:rPr>
          <w:rFonts w:ascii="仿宋" w:eastAsia="仿宋" w:hAnsi="仿宋"/>
          <w:sz w:val="28"/>
          <w:szCs w:val="28"/>
        </w:rPr>
        <w:t>区</w:t>
      </w:r>
      <w:r>
        <w:rPr>
          <w:rFonts w:ascii="仿宋" w:eastAsia="仿宋" w:hAnsi="仿宋" w:hint="eastAsia"/>
          <w:sz w:val="28"/>
          <w:szCs w:val="28"/>
        </w:rPr>
        <w:t>农药减量</w:t>
      </w:r>
      <w:r>
        <w:rPr>
          <w:rFonts w:ascii="仿宋" w:eastAsia="仿宋" w:hAnsi="仿宋" w:hint="eastAsia"/>
          <w:sz w:val="28"/>
          <w:szCs w:val="28"/>
        </w:rPr>
        <w:t>30-40</w:t>
      </w:r>
      <w:r>
        <w:rPr>
          <w:rFonts w:ascii="仿宋" w:eastAsia="仿宋" w:hAnsi="仿宋" w:hint="eastAsia"/>
          <w:sz w:val="28"/>
          <w:szCs w:val="28"/>
        </w:rPr>
        <w:t>%</w:t>
      </w:r>
      <w:r>
        <w:rPr>
          <w:rFonts w:ascii="仿宋" w:eastAsia="仿宋" w:hAnsi="仿宋" w:hint="eastAsia"/>
          <w:sz w:val="28"/>
          <w:szCs w:val="28"/>
        </w:rPr>
        <w:t>；农区</w:t>
      </w:r>
      <w:r>
        <w:rPr>
          <w:rFonts w:eastAsia="仿宋_GB2312" w:hAnsi="宋体" w:cs="宋体" w:hint="eastAsia"/>
          <w:kern w:val="0"/>
          <w:sz w:val="28"/>
          <w:szCs w:val="28"/>
        </w:rPr>
        <w:t>区蝗虫绿色防控与统防统治</w:t>
      </w:r>
      <w:r>
        <w:rPr>
          <w:rFonts w:eastAsia="仿宋_GB2312" w:hAnsi="宋体" w:cs="宋体" w:hint="eastAsia"/>
          <w:kern w:val="0"/>
          <w:sz w:val="28"/>
          <w:szCs w:val="28"/>
        </w:rPr>
        <w:t>示范</w:t>
      </w:r>
      <w:r>
        <w:rPr>
          <w:rFonts w:eastAsia="仿宋_GB2312" w:hAnsi="宋体" w:cs="宋体"/>
          <w:kern w:val="0"/>
          <w:sz w:val="28"/>
          <w:szCs w:val="28"/>
        </w:rPr>
        <w:t>区</w:t>
      </w:r>
      <w:r>
        <w:rPr>
          <w:rFonts w:eastAsia="仿宋_GB2312" w:hAnsi="宋体" w:cs="宋体" w:hint="eastAsia"/>
          <w:kern w:val="0"/>
          <w:sz w:val="28"/>
          <w:szCs w:val="28"/>
        </w:rPr>
        <w:t>14</w:t>
      </w:r>
      <w:r>
        <w:rPr>
          <w:rFonts w:eastAsia="仿宋_GB2312" w:hAnsi="宋体" w:cs="宋体" w:hint="eastAsia"/>
          <w:kern w:val="0"/>
          <w:sz w:val="28"/>
          <w:szCs w:val="28"/>
        </w:rPr>
        <w:t>个，</w:t>
      </w:r>
      <w:r>
        <w:rPr>
          <w:rFonts w:ascii="仿宋" w:eastAsia="仿宋" w:hAnsi="仿宋" w:hint="eastAsia"/>
          <w:sz w:val="28"/>
          <w:szCs w:val="28"/>
        </w:rPr>
        <w:t>农药减量</w:t>
      </w:r>
      <w:r>
        <w:rPr>
          <w:rFonts w:ascii="仿宋" w:eastAsia="仿宋" w:hAnsi="仿宋" w:hint="eastAsia"/>
          <w:sz w:val="28"/>
          <w:szCs w:val="28"/>
        </w:rPr>
        <w:t>40</w:t>
      </w:r>
      <w:r>
        <w:rPr>
          <w:rFonts w:ascii="仿宋" w:eastAsia="仿宋" w:hAnsi="仿宋" w:hint="eastAsia"/>
          <w:sz w:val="28"/>
          <w:szCs w:val="28"/>
        </w:rPr>
        <w:t>%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337C87" w:rsidRDefault="00783563">
      <w:pPr>
        <w:spacing w:line="540" w:lineRule="exact"/>
        <w:ind w:firstLineChars="200" w:firstLine="560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示范</w:t>
      </w:r>
      <w:r>
        <w:rPr>
          <w:rFonts w:ascii="仿宋" w:eastAsia="仿宋" w:hAnsi="仿宋"/>
          <w:bCs/>
          <w:sz w:val="28"/>
          <w:szCs w:val="28"/>
        </w:rPr>
        <w:t>区均按方案完成项目所规定的内容，</w:t>
      </w:r>
      <w:r>
        <w:rPr>
          <w:rFonts w:ascii="仿宋" w:eastAsia="仿宋" w:hAnsi="仿宋" w:hint="eastAsia"/>
          <w:bCs/>
          <w:sz w:val="28"/>
          <w:szCs w:val="28"/>
        </w:rPr>
        <w:t>通</w:t>
      </w:r>
      <w:r>
        <w:rPr>
          <w:rFonts w:ascii="仿宋" w:eastAsia="仿宋" w:hAnsi="仿宋"/>
          <w:bCs/>
          <w:sz w:val="28"/>
          <w:szCs w:val="28"/>
        </w:rPr>
        <w:t>过</w:t>
      </w:r>
      <w:r>
        <w:rPr>
          <w:rFonts w:ascii="仿宋" w:eastAsia="仿宋" w:hAnsi="仿宋" w:hint="eastAsia"/>
          <w:bCs/>
          <w:sz w:val="28"/>
          <w:szCs w:val="28"/>
        </w:rPr>
        <w:t>6</w:t>
      </w:r>
      <w:r>
        <w:rPr>
          <w:rFonts w:ascii="仿宋" w:eastAsia="仿宋" w:hAnsi="仿宋" w:hint="eastAsia"/>
          <w:bCs/>
          <w:sz w:val="28"/>
          <w:szCs w:val="28"/>
        </w:rPr>
        <w:t>次</w:t>
      </w:r>
      <w:r>
        <w:rPr>
          <w:rFonts w:ascii="仿宋" w:eastAsia="仿宋" w:hAnsi="仿宋"/>
          <w:bCs/>
          <w:sz w:val="28"/>
          <w:szCs w:val="28"/>
        </w:rPr>
        <w:t>实地</w:t>
      </w:r>
      <w:r>
        <w:rPr>
          <w:rFonts w:ascii="仿宋" w:eastAsia="仿宋" w:hAnsi="仿宋" w:hint="eastAsia"/>
          <w:bCs/>
          <w:sz w:val="28"/>
          <w:szCs w:val="28"/>
        </w:rPr>
        <w:t>调查，达</w:t>
      </w:r>
      <w:r>
        <w:rPr>
          <w:rFonts w:ascii="仿宋" w:eastAsia="仿宋" w:hAnsi="仿宋"/>
          <w:bCs/>
          <w:sz w:val="28"/>
          <w:szCs w:val="28"/>
        </w:rPr>
        <w:t>到</w:t>
      </w:r>
      <w:r>
        <w:rPr>
          <w:rFonts w:ascii="仿宋" w:eastAsia="仿宋" w:hAnsi="仿宋" w:hint="eastAsia"/>
          <w:bCs/>
          <w:sz w:val="28"/>
          <w:szCs w:val="28"/>
        </w:rPr>
        <w:t>预</w:t>
      </w:r>
      <w:r>
        <w:rPr>
          <w:rFonts w:ascii="仿宋" w:eastAsia="仿宋" w:hAnsi="仿宋"/>
          <w:bCs/>
          <w:sz w:val="28"/>
          <w:szCs w:val="28"/>
        </w:rPr>
        <w:t>期效果。</w:t>
      </w:r>
      <w:r>
        <w:rPr>
          <w:rFonts w:ascii="仿宋" w:eastAsia="仿宋" w:hAnsi="仿宋" w:hint="eastAsia"/>
          <w:bCs/>
          <w:sz w:val="28"/>
          <w:szCs w:val="28"/>
        </w:rPr>
        <w:t>采</w:t>
      </w:r>
      <w:r>
        <w:rPr>
          <w:rFonts w:ascii="仿宋" w:eastAsia="仿宋" w:hAnsi="仿宋"/>
          <w:bCs/>
          <w:sz w:val="28"/>
          <w:szCs w:val="28"/>
        </w:rPr>
        <w:t>购物资和</w:t>
      </w:r>
      <w:r>
        <w:rPr>
          <w:rFonts w:ascii="仿宋" w:eastAsia="仿宋" w:hAnsi="仿宋" w:hint="eastAsia"/>
          <w:sz w:val="28"/>
          <w:szCs w:val="28"/>
        </w:rPr>
        <w:t>植保作业费被</w:t>
      </w:r>
      <w:r>
        <w:rPr>
          <w:rFonts w:ascii="仿宋" w:eastAsia="仿宋" w:hAnsi="仿宋"/>
          <w:sz w:val="28"/>
          <w:szCs w:val="28"/>
        </w:rPr>
        <w:t>贴给示范区新</w:t>
      </w:r>
      <w:r>
        <w:rPr>
          <w:rFonts w:ascii="仿宋" w:eastAsia="仿宋" w:hAnsi="仿宋" w:hint="eastAsia"/>
          <w:sz w:val="28"/>
          <w:szCs w:val="28"/>
        </w:rPr>
        <w:t>型</w:t>
      </w:r>
      <w:r>
        <w:rPr>
          <w:rFonts w:ascii="仿宋" w:eastAsia="仿宋" w:hAnsi="仿宋"/>
          <w:sz w:val="28"/>
          <w:szCs w:val="28"/>
        </w:rPr>
        <w:t>经营主体，</w:t>
      </w:r>
      <w:r>
        <w:rPr>
          <w:rFonts w:ascii="仿宋" w:eastAsia="仿宋" w:hAnsi="仿宋" w:hint="eastAsia"/>
          <w:sz w:val="28"/>
          <w:szCs w:val="28"/>
        </w:rPr>
        <w:t>支</w:t>
      </w:r>
      <w:r>
        <w:rPr>
          <w:rFonts w:ascii="仿宋" w:eastAsia="仿宋" w:hAnsi="仿宋"/>
          <w:sz w:val="28"/>
          <w:szCs w:val="28"/>
        </w:rPr>
        <w:t>付</w:t>
      </w:r>
      <w:r>
        <w:rPr>
          <w:rFonts w:ascii="仿宋" w:eastAsia="仿宋" w:hAnsi="仿宋" w:hint="eastAsia"/>
          <w:sz w:val="28"/>
          <w:szCs w:val="28"/>
        </w:rPr>
        <w:t>项</w:t>
      </w:r>
      <w:r>
        <w:rPr>
          <w:rFonts w:ascii="仿宋" w:eastAsia="仿宋" w:hAnsi="仿宋"/>
          <w:sz w:val="28"/>
          <w:szCs w:val="28"/>
        </w:rPr>
        <w:t>目</w:t>
      </w:r>
      <w:r>
        <w:rPr>
          <w:rFonts w:ascii="仿宋" w:eastAsia="仿宋" w:hAnsi="仿宋" w:hint="eastAsia"/>
          <w:sz w:val="28"/>
          <w:szCs w:val="28"/>
        </w:rPr>
        <w:t>试验</w:t>
      </w:r>
      <w:r>
        <w:rPr>
          <w:rFonts w:ascii="仿宋" w:eastAsia="仿宋" w:hAnsi="仿宋"/>
          <w:sz w:val="28"/>
          <w:szCs w:val="28"/>
        </w:rPr>
        <w:t>示范</w:t>
      </w:r>
      <w:r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/>
          <w:sz w:val="28"/>
          <w:szCs w:val="28"/>
        </w:rPr>
        <w:t>培训</w:t>
      </w:r>
      <w:r>
        <w:rPr>
          <w:rFonts w:ascii="仿宋" w:eastAsia="仿宋" w:hAnsi="仿宋" w:hint="eastAsia"/>
          <w:sz w:val="28"/>
          <w:szCs w:val="28"/>
        </w:rPr>
        <w:t>、病</w:t>
      </w:r>
      <w:r>
        <w:rPr>
          <w:rFonts w:eastAsia="仿宋_GB2312" w:hAnsi="宋体" w:cs="宋体" w:hint="eastAsia"/>
          <w:kern w:val="0"/>
          <w:sz w:val="28"/>
          <w:szCs w:val="28"/>
        </w:rPr>
        <w:t>虫害监测、调查、宣传、学习、会议等</w:t>
      </w:r>
      <w:r>
        <w:rPr>
          <w:rFonts w:ascii="仿宋" w:eastAsia="仿宋" w:hAnsi="仿宋" w:hint="eastAsia"/>
          <w:sz w:val="28"/>
          <w:szCs w:val="28"/>
        </w:rPr>
        <w:t>等</w:t>
      </w:r>
      <w:r>
        <w:rPr>
          <w:rFonts w:ascii="仿宋" w:eastAsia="仿宋" w:hAnsi="仿宋"/>
          <w:sz w:val="28"/>
          <w:szCs w:val="28"/>
        </w:rPr>
        <w:t>费用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337C87" w:rsidRDefault="00783563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337C87" w:rsidRDefault="00783563">
      <w:pPr>
        <w:spacing w:line="520" w:lineRule="exact"/>
        <w:ind w:firstLineChars="200" w:firstLine="560"/>
        <w:rPr>
          <w:rFonts w:ascii="仿宋" w:eastAsia="仿宋" w:hAnsi="仿宋"/>
          <w:snapToGrid w:val="0"/>
          <w:sz w:val="28"/>
          <w:szCs w:val="28"/>
        </w:rPr>
      </w:pPr>
      <w:r>
        <w:rPr>
          <w:rFonts w:ascii="仿宋" w:eastAsia="仿宋" w:hAnsi="仿宋" w:hint="eastAsia"/>
          <w:snapToGrid w:val="0"/>
          <w:sz w:val="28"/>
          <w:szCs w:val="28"/>
        </w:rPr>
        <w:t>成立小麦小麦病虫疫情</w:t>
      </w:r>
      <w:r>
        <w:rPr>
          <w:rFonts w:eastAsia="仿宋_GB2312" w:hAnsi="宋体" w:cs="宋体" w:hint="eastAsia"/>
          <w:kern w:val="0"/>
          <w:sz w:val="28"/>
          <w:szCs w:val="28"/>
        </w:rPr>
        <w:t>及农区蝗虫</w:t>
      </w:r>
      <w:r>
        <w:rPr>
          <w:rFonts w:ascii="仿宋" w:eastAsia="仿宋" w:hAnsi="仿宋" w:hint="eastAsia"/>
          <w:snapToGrid w:val="0"/>
          <w:sz w:val="28"/>
          <w:szCs w:val="28"/>
        </w:rPr>
        <w:t>绿色防控与统防统治融合示范区工作协调小组，农业局局长孙荣辉担</w:t>
      </w:r>
      <w:r>
        <w:rPr>
          <w:rFonts w:ascii="仿宋" w:eastAsia="仿宋" w:hAnsi="仿宋"/>
          <w:snapToGrid w:val="0"/>
          <w:sz w:val="28"/>
          <w:szCs w:val="28"/>
        </w:rPr>
        <w:t>任</w:t>
      </w:r>
      <w:r>
        <w:rPr>
          <w:rFonts w:ascii="仿宋" w:eastAsia="仿宋" w:hAnsi="仿宋" w:hint="eastAsia"/>
          <w:snapToGrid w:val="0"/>
          <w:sz w:val="28"/>
          <w:szCs w:val="28"/>
        </w:rPr>
        <w:t>组长，负责项目监督，农业</w:t>
      </w:r>
      <w:r>
        <w:rPr>
          <w:rFonts w:ascii="仿宋" w:eastAsia="仿宋" w:hAnsi="仿宋"/>
          <w:snapToGrid w:val="0"/>
          <w:sz w:val="28"/>
          <w:szCs w:val="28"/>
        </w:rPr>
        <w:t>技术推广中</w:t>
      </w:r>
      <w:r>
        <w:rPr>
          <w:rFonts w:ascii="仿宋" w:eastAsia="仿宋" w:hAnsi="仿宋" w:hint="eastAsia"/>
          <w:snapToGrid w:val="0"/>
          <w:sz w:val="28"/>
          <w:szCs w:val="28"/>
        </w:rPr>
        <w:t>心</w:t>
      </w:r>
      <w:r>
        <w:rPr>
          <w:rFonts w:ascii="仿宋" w:eastAsia="仿宋" w:hAnsi="仿宋"/>
          <w:snapToGrid w:val="0"/>
          <w:sz w:val="28"/>
          <w:szCs w:val="28"/>
        </w:rPr>
        <w:t>副主任</w:t>
      </w:r>
      <w:r>
        <w:rPr>
          <w:rFonts w:ascii="仿宋" w:eastAsia="仿宋" w:hAnsi="仿宋" w:hint="eastAsia"/>
          <w:snapToGrid w:val="0"/>
          <w:sz w:val="28"/>
          <w:szCs w:val="28"/>
        </w:rPr>
        <w:t>于</w:t>
      </w:r>
      <w:r>
        <w:rPr>
          <w:rFonts w:ascii="仿宋" w:eastAsia="仿宋" w:hAnsi="仿宋"/>
          <w:snapToGrid w:val="0"/>
          <w:sz w:val="28"/>
          <w:szCs w:val="28"/>
        </w:rPr>
        <w:t>建新</w:t>
      </w:r>
      <w:r>
        <w:rPr>
          <w:rFonts w:ascii="仿宋" w:eastAsia="仿宋" w:hAnsi="仿宋" w:hint="eastAsia"/>
          <w:snapToGrid w:val="0"/>
          <w:sz w:val="28"/>
          <w:szCs w:val="28"/>
        </w:rPr>
        <w:t>、执法</w:t>
      </w:r>
      <w:r>
        <w:rPr>
          <w:rFonts w:ascii="仿宋" w:eastAsia="仿宋" w:hAnsi="仿宋"/>
          <w:snapToGrid w:val="0"/>
          <w:sz w:val="28"/>
          <w:szCs w:val="28"/>
        </w:rPr>
        <w:t>大队书记</w:t>
      </w:r>
      <w:r>
        <w:rPr>
          <w:rFonts w:ascii="仿宋" w:eastAsia="仿宋" w:hAnsi="仿宋" w:hint="eastAsia"/>
          <w:snapToGrid w:val="0"/>
          <w:sz w:val="28"/>
          <w:szCs w:val="28"/>
        </w:rPr>
        <w:t>朱</w:t>
      </w:r>
      <w:r>
        <w:rPr>
          <w:rFonts w:ascii="仿宋" w:eastAsia="仿宋" w:hAnsi="仿宋"/>
          <w:snapToGrid w:val="0"/>
          <w:sz w:val="28"/>
          <w:szCs w:val="28"/>
        </w:rPr>
        <w:t>万军</w:t>
      </w:r>
      <w:r>
        <w:rPr>
          <w:rFonts w:ascii="仿宋" w:eastAsia="仿宋" w:hAnsi="仿宋" w:hint="eastAsia"/>
          <w:snapToGrid w:val="0"/>
          <w:sz w:val="28"/>
          <w:szCs w:val="28"/>
        </w:rPr>
        <w:t>担</w:t>
      </w:r>
      <w:r>
        <w:rPr>
          <w:rFonts w:ascii="仿宋" w:eastAsia="仿宋" w:hAnsi="仿宋"/>
          <w:snapToGrid w:val="0"/>
          <w:sz w:val="28"/>
          <w:szCs w:val="28"/>
        </w:rPr>
        <w:t>任</w:t>
      </w:r>
      <w:r>
        <w:rPr>
          <w:rFonts w:ascii="仿宋" w:eastAsia="仿宋" w:hAnsi="仿宋" w:hint="eastAsia"/>
          <w:snapToGrid w:val="0"/>
          <w:sz w:val="28"/>
          <w:szCs w:val="28"/>
        </w:rPr>
        <w:t>副组长，农业局项目办主任张任</w:t>
      </w:r>
      <w:r>
        <w:rPr>
          <w:rFonts w:ascii="仿宋" w:eastAsia="仿宋" w:hAnsi="仿宋"/>
          <w:snapToGrid w:val="0"/>
          <w:sz w:val="28"/>
          <w:szCs w:val="28"/>
        </w:rPr>
        <w:t>久</w:t>
      </w:r>
      <w:r>
        <w:rPr>
          <w:rFonts w:ascii="仿宋" w:eastAsia="仿宋" w:hAnsi="仿宋" w:hint="eastAsia"/>
          <w:snapToGrid w:val="0"/>
          <w:sz w:val="28"/>
          <w:szCs w:val="28"/>
        </w:rPr>
        <w:t>负</w:t>
      </w:r>
      <w:r>
        <w:rPr>
          <w:rFonts w:ascii="仿宋" w:eastAsia="仿宋" w:hAnsi="仿宋"/>
          <w:snapToGrid w:val="0"/>
          <w:sz w:val="28"/>
          <w:szCs w:val="28"/>
        </w:rPr>
        <w:t>责项目</w:t>
      </w:r>
      <w:r>
        <w:rPr>
          <w:rFonts w:ascii="仿宋" w:eastAsia="仿宋" w:hAnsi="仿宋" w:hint="eastAsia"/>
          <w:snapToGrid w:val="0"/>
          <w:sz w:val="28"/>
          <w:szCs w:val="28"/>
        </w:rPr>
        <w:t>实</w:t>
      </w:r>
      <w:r>
        <w:rPr>
          <w:rFonts w:ascii="仿宋" w:eastAsia="仿宋" w:hAnsi="仿宋"/>
          <w:snapToGrid w:val="0"/>
          <w:sz w:val="28"/>
          <w:szCs w:val="28"/>
        </w:rPr>
        <w:t>施</w:t>
      </w:r>
      <w:r>
        <w:rPr>
          <w:rFonts w:ascii="仿宋" w:eastAsia="仿宋" w:hAnsi="仿宋" w:hint="eastAsia"/>
          <w:snapToGrid w:val="0"/>
          <w:sz w:val="28"/>
          <w:szCs w:val="28"/>
        </w:rPr>
        <w:t>，农技中心王燕、汪</w:t>
      </w:r>
      <w:r>
        <w:rPr>
          <w:rFonts w:ascii="仿宋" w:eastAsia="仿宋" w:hAnsi="仿宋"/>
          <w:snapToGrid w:val="0"/>
          <w:sz w:val="28"/>
          <w:szCs w:val="28"/>
        </w:rPr>
        <w:t>希鹏</w:t>
      </w:r>
      <w:r>
        <w:rPr>
          <w:rFonts w:ascii="仿宋" w:eastAsia="仿宋" w:hAnsi="仿宋" w:hint="eastAsia"/>
          <w:snapToGrid w:val="0"/>
          <w:sz w:val="28"/>
          <w:szCs w:val="28"/>
        </w:rPr>
        <w:t>负</w:t>
      </w:r>
      <w:r>
        <w:rPr>
          <w:rFonts w:ascii="仿宋" w:eastAsia="仿宋" w:hAnsi="仿宋"/>
          <w:snapToGrid w:val="0"/>
          <w:sz w:val="28"/>
          <w:szCs w:val="28"/>
        </w:rPr>
        <w:t>责</w:t>
      </w:r>
      <w:r>
        <w:rPr>
          <w:rFonts w:ascii="仿宋" w:eastAsia="仿宋" w:hAnsi="仿宋" w:hint="eastAsia"/>
          <w:snapToGrid w:val="0"/>
          <w:sz w:val="28"/>
          <w:szCs w:val="28"/>
        </w:rPr>
        <w:t>项目进度上报及项目相关总结。郜春涛（半截沟镇农技站站长）、马强（老奇台镇农技站）、寇建新（七户乡农技站站长）、阿依仙古丽（西北湾乡农技站），阿</w:t>
      </w:r>
      <w:r>
        <w:rPr>
          <w:rFonts w:ascii="仿宋" w:eastAsia="仿宋" w:hAnsi="仿宋"/>
          <w:snapToGrid w:val="0"/>
          <w:sz w:val="28"/>
          <w:szCs w:val="28"/>
        </w:rPr>
        <w:t>依努尔（五马场乡</w:t>
      </w:r>
      <w:r>
        <w:rPr>
          <w:rFonts w:ascii="仿宋" w:eastAsia="仿宋" w:hAnsi="仿宋" w:hint="eastAsia"/>
          <w:snapToGrid w:val="0"/>
          <w:sz w:val="28"/>
          <w:szCs w:val="28"/>
        </w:rPr>
        <w:t>农</w:t>
      </w:r>
      <w:r>
        <w:rPr>
          <w:rFonts w:ascii="仿宋" w:eastAsia="仿宋" w:hAnsi="仿宋"/>
          <w:snapToGrid w:val="0"/>
          <w:sz w:val="28"/>
          <w:szCs w:val="28"/>
        </w:rPr>
        <w:t>技站</w:t>
      </w:r>
      <w:r>
        <w:rPr>
          <w:rFonts w:ascii="仿宋" w:eastAsia="仿宋" w:hAnsi="仿宋" w:hint="eastAsia"/>
          <w:snapToGrid w:val="0"/>
          <w:sz w:val="28"/>
          <w:szCs w:val="28"/>
        </w:rPr>
        <w:t>）等负责各项目区</w:t>
      </w:r>
      <w:r>
        <w:rPr>
          <w:rFonts w:ascii="仿宋" w:eastAsia="仿宋" w:hAnsi="仿宋"/>
          <w:snapToGrid w:val="0"/>
          <w:sz w:val="28"/>
          <w:szCs w:val="28"/>
        </w:rPr>
        <w:t>项</w:t>
      </w:r>
      <w:r>
        <w:rPr>
          <w:rFonts w:ascii="仿宋" w:eastAsia="仿宋" w:hAnsi="仿宋" w:hint="eastAsia"/>
          <w:snapToGrid w:val="0"/>
          <w:sz w:val="28"/>
          <w:szCs w:val="28"/>
        </w:rPr>
        <w:t>目</w:t>
      </w:r>
      <w:r>
        <w:rPr>
          <w:rFonts w:ascii="仿宋" w:eastAsia="仿宋" w:hAnsi="仿宋"/>
          <w:snapToGrid w:val="0"/>
          <w:sz w:val="28"/>
          <w:szCs w:val="28"/>
        </w:rPr>
        <w:t>的</w:t>
      </w:r>
      <w:r>
        <w:rPr>
          <w:rFonts w:ascii="仿宋" w:eastAsia="仿宋" w:hAnsi="仿宋" w:hint="eastAsia"/>
          <w:snapToGrid w:val="0"/>
          <w:sz w:val="28"/>
          <w:szCs w:val="28"/>
        </w:rPr>
        <w:t>实施和进度</w:t>
      </w:r>
      <w:r>
        <w:rPr>
          <w:rFonts w:ascii="仿宋" w:eastAsia="仿宋" w:hAnsi="仿宋"/>
          <w:snapToGrid w:val="0"/>
          <w:sz w:val="28"/>
          <w:szCs w:val="28"/>
        </w:rPr>
        <w:t>上报。</w:t>
      </w:r>
    </w:p>
    <w:p w:rsidR="00337C87" w:rsidRDefault="00783563">
      <w:pPr>
        <w:spacing w:line="520" w:lineRule="exact"/>
        <w:ind w:firstLineChars="200" w:firstLine="560"/>
        <w:rPr>
          <w:rStyle w:val="ad"/>
          <w:rFonts w:ascii="仿宋" w:eastAsia="仿宋" w:hAnsi="仿宋"/>
          <w:b w:val="0"/>
          <w:bCs w:val="0"/>
          <w:snapToGrid w:val="0"/>
          <w:sz w:val="28"/>
          <w:szCs w:val="28"/>
        </w:rPr>
      </w:pPr>
      <w:r>
        <w:rPr>
          <w:rFonts w:ascii="仿宋" w:eastAsia="仿宋" w:hAnsi="仿宋" w:hint="eastAsia"/>
          <w:snapToGrid w:val="0"/>
          <w:sz w:val="28"/>
          <w:szCs w:val="28"/>
        </w:rPr>
        <w:t>由王燕</w:t>
      </w:r>
      <w:r>
        <w:rPr>
          <w:rFonts w:ascii="仿宋" w:eastAsia="仿宋" w:hAnsi="仿宋" w:hint="eastAsia"/>
          <w:snapToGrid w:val="0"/>
          <w:sz w:val="28"/>
          <w:szCs w:val="28"/>
        </w:rPr>
        <w:t>、张正家</w:t>
      </w:r>
      <w:r>
        <w:rPr>
          <w:rFonts w:ascii="仿宋" w:eastAsia="仿宋" w:hAnsi="仿宋" w:hint="eastAsia"/>
          <w:snapToGrid w:val="0"/>
          <w:sz w:val="28"/>
          <w:szCs w:val="28"/>
        </w:rPr>
        <w:t>、汪</w:t>
      </w:r>
      <w:r>
        <w:rPr>
          <w:rFonts w:ascii="仿宋" w:eastAsia="仿宋" w:hAnsi="仿宋"/>
          <w:snapToGrid w:val="0"/>
          <w:sz w:val="28"/>
          <w:szCs w:val="28"/>
        </w:rPr>
        <w:t>希鹏</w:t>
      </w:r>
      <w:r>
        <w:rPr>
          <w:rFonts w:ascii="仿宋" w:eastAsia="仿宋" w:hAnsi="仿宋" w:hint="eastAsia"/>
          <w:snapToGrid w:val="0"/>
          <w:sz w:val="28"/>
          <w:szCs w:val="28"/>
        </w:rPr>
        <w:t>和项目区技术员组成，负责技术方案的制定、各项目区项目的具体实施。</w:t>
      </w:r>
    </w:p>
    <w:p w:rsidR="00337C87" w:rsidRDefault="00783563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  <w:r>
        <w:rPr>
          <w:rStyle w:val="ad"/>
          <w:rFonts w:ascii="黑体" w:eastAsia="黑体" w:hAnsi="黑体" w:hint="eastAsia"/>
        </w:rPr>
        <w:t xml:space="preserve"> </w:t>
      </w:r>
    </w:p>
    <w:p w:rsidR="00337C87" w:rsidRDefault="00783563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337C87" w:rsidRDefault="00783563">
      <w:pPr>
        <w:spacing w:line="560" w:lineRule="exact"/>
        <w:ind w:firstLineChars="150" w:firstLine="420"/>
        <w:jc w:val="left"/>
        <w:rPr>
          <w:rFonts w:ascii="仿宋_GB2312" w:eastAsia="仿宋_GB2312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通</w:t>
      </w:r>
      <w:r>
        <w:rPr>
          <w:rFonts w:ascii="仿宋" w:eastAsia="仿宋" w:hAnsi="仿宋"/>
          <w:sz w:val="28"/>
          <w:szCs w:val="28"/>
        </w:rPr>
        <w:t>过示范区建</w:t>
      </w:r>
      <w:r>
        <w:rPr>
          <w:rFonts w:ascii="仿宋" w:eastAsia="仿宋" w:hAnsi="仿宋" w:hint="eastAsia"/>
          <w:sz w:val="28"/>
          <w:szCs w:val="28"/>
        </w:rPr>
        <w:t>设</w:t>
      </w:r>
      <w:r>
        <w:rPr>
          <w:rFonts w:ascii="仿宋" w:eastAsia="仿宋" w:hAnsi="仿宋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完</w:t>
      </w:r>
      <w:r>
        <w:rPr>
          <w:rFonts w:ascii="仿宋" w:eastAsia="仿宋" w:hAnsi="仿宋"/>
          <w:sz w:val="28"/>
          <w:szCs w:val="28"/>
        </w:rPr>
        <w:t>成</w:t>
      </w:r>
      <w:r>
        <w:rPr>
          <w:rFonts w:ascii="仿宋" w:eastAsia="仿宋" w:hAnsi="仿宋" w:hint="eastAsia"/>
          <w:sz w:val="28"/>
          <w:szCs w:val="28"/>
        </w:rPr>
        <w:t>农</w:t>
      </w:r>
      <w:r>
        <w:rPr>
          <w:rFonts w:ascii="仿宋" w:eastAsia="仿宋" w:hAnsi="仿宋"/>
          <w:sz w:val="28"/>
          <w:szCs w:val="28"/>
        </w:rPr>
        <w:t>作物病虫害</w:t>
      </w:r>
      <w:r>
        <w:rPr>
          <w:rFonts w:ascii="仿宋" w:eastAsia="仿宋" w:hAnsi="仿宋" w:hint="eastAsia"/>
          <w:sz w:val="28"/>
          <w:szCs w:val="28"/>
        </w:rPr>
        <w:t>绿</w:t>
      </w:r>
      <w:r>
        <w:rPr>
          <w:rFonts w:ascii="仿宋" w:eastAsia="仿宋" w:hAnsi="仿宋"/>
          <w:sz w:val="28"/>
          <w:szCs w:val="28"/>
        </w:rPr>
        <w:t>色防控与统防统治融合技术示范应用面积</w:t>
      </w:r>
      <w:r>
        <w:rPr>
          <w:rFonts w:ascii="仿宋" w:eastAsia="仿宋" w:hAnsi="仿宋"/>
          <w:sz w:val="28"/>
          <w:szCs w:val="28"/>
        </w:rPr>
        <w:t>53.8</w:t>
      </w:r>
      <w:r>
        <w:rPr>
          <w:rFonts w:ascii="仿宋" w:eastAsia="仿宋" w:hAnsi="仿宋" w:hint="eastAsia"/>
          <w:sz w:val="28"/>
          <w:szCs w:val="28"/>
        </w:rPr>
        <w:t>万亩，技术术覆盖率达</w:t>
      </w:r>
      <w:r>
        <w:rPr>
          <w:rFonts w:ascii="仿宋" w:eastAsia="仿宋" w:hAnsi="仿宋" w:hint="eastAsia"/>
          <w:sz w:val="28"/>
          <w:szCs w:val="28"/>
        </w:rPr>
        <w:t>28</w:t>
      </w:r>
      <w:r>
        <w:rPr>
          <w:rFonts w:ascii="仿宋" w:eastAsia="仿宋" w:hAnsi="仿宋"/>
          <w:sz w:val="28"/>
          <w:szCs w:val="28"/>
        </w:rPr>
        <w:t>.57%</w:t>
      </w:r>
      <w:r>
        <w:rPr>
          <w:rFonts w:ascii="仿宋" w:eastAsia="仿宋" w:hAnsi="仿宋" w:hint="eastAsia"/>
          <w:sz w:val="28"/>
          <w:szCs w:val="28"/>
        </w:rPr>
        <w:t>%</w:t>
      </w:r>
      <w:r>
        <w:rPr>
          <w:rFonts w:ascii="仿宋" w:eastAsia="仿宋" w:hAnsi="仿宋" w:hint="eastAsia"/>
          <w:sz w:val="28"/>
          <w:szCs w:val="28"/>
        </w:rPr>
        <w:t>，专业化统防统治面积</w:t>
      </w:r>
      <w:r>
        <w:rPr>
          <w:rFonts w:ascii="仿宋" w:eastAsia="仿宋" w:hAnsi="仿宋" w:hint="eastAsia"/>
          <w:sz w:val="28"/>
          <w:szCs w:val="28"/>
        </w:rPr>
        <w:t>68.5</w:t>
      </w:r>
      <w:r>
        <w:rPr>
          <w:rFonts w:ascii="仿宋" w:eastAsia="仿宋" w:hAnsi="仿宋" w:hint="eastAsia"/>
          <w:sz w:val="28"/>
          <w:szCs w:val="28"/>
        </w:rPr>
        <w:t>万</w:t>
      </w:r>
      <w:r>
        <w:rPr>
          <w:rFonts w:ascii="仿宋" w:eastAsia="仿宋" w:hAnsi="仿宋"/>
          <w:sz w:val="28"/>
          <w:szCs w:val="28"/>
        </w:rPr>
        <w:t>亩，</w:t>
      </w:r>
      <w:r>
        <w:rPr>
          <w:rFonts w:ascii="仿宋" w:eastAsia="仿宋" w:hAnsi="仿宋" w:hint="eastAsia"/>
          <w:sz w:val="28"/>
          <w:szCs w:val="28"/>
        </w:rPr>
        <w:t>覆盖率达</w:t>
      </w:r>
      <w:r>
        <w:rPr>
          <w:rFonts w:ascii="仿宋" w:eastAsia="仿宋" w:hAnsi="仿宋" w:hint="eastAsia"/>
          <w:sz w:val="28"/>
          <w:szCs w:val="28"/>
        </w:rPr>
        <w:t>36</w:t>
      </w:r>
      <w:r>
        <w:rPr>
          <w:rFonts w:ascii="仿宋" w:eastAsia="仿宋" w:hAnsi="仿宋"/>
          <w:sz w:val="28"/>
          <w:szCs w:val="28"/>
        </w:rPr>
        <w:t>.3%</w:t>
      </w:r>
      <w:r>
        <w:rPr>
          <w:rFonts w:ascii="仿宋" w:eastAsia="仿宋" w:hAnsi="仿宋" w:hint="eastAsia"/>
          <w:sz w:val="28"/>
          <w:szCs w:val="28"/>
        </w:rPr>
        <w:t>。据小麦田病虫防治调查统计，示范区亩用药成本亩农药成本</w:t>
      </w:r>
      <w:r>
        <w:rPr>
          <w:rFonts w:ascii="仿宋" w:eastAsia="仿宋" w:hAnsi="仿宋" w:hint="eastAsia"/>
          <w:sz w:val="28"/>
          <w:szCs w:val="28"/>
        </w:rPr>
        <w:t>26.4-30.5</w:t>
      </w:r>
      <w:r>
        <w:rPr>
          <w:rFonts w:ascii="仿宋" w:eastAsia="仿宋" w:hAnsi="仿宋" w:hint="eastAsia"/>
          <w:sz w:val="28"/>
          <w:szCs w:val="28"/>
        </w:rPr>
        <w:t>元，比常规防治技术平均减少</w:t>
      </w:r>
      <w:r>
        <w:rPr>
          <w:rFonts w:ascii="仿宋" w:eastAsia="仿宋" w:hAnsi="仿宋" w:hint="eastAsia"/>
          <w:sz w:val="28"/>
          <w:szCs w:val="28"/>
        </w:rPr>
        <w:t>17.3</w:t>
      </w:r>
      <w:r>
        <w:rPr>
          <w:rFonts w:ascii="仿宋" w:eastAsia="仿宋" w:hAnsi="仿宋" w:hint="eastAsia"/>
          <w:sz w:val="28"/>
          <w:szCs w:val="28"/>
        </w:rPr>
        <w:t>元，降幅达</w:t>
      </w:r>
      <w:r>
        <w:rPr>
          <w:rFonts w:ascii="仿宋" w:eastAsia="仿宋" w:hAnsi="仿宋" w:hint="eastAsia"/>
          <w:sz w:val="28"/>
          <w:szCs w:val="28"/>
        </w:rPr>
        <w:t>56.7-65.5%</w:t>
      </w:r>
      <w:r>
        <w:rPr>
          <w:rFonts w:ascii="仿宋" w:eastAsia="仿宋" w:hAnsi="仿宋" w:hint="eastAsia"/>
          <w:sz w:val="28"/>
          <w:szCs w:val="28"/>
        </w:rPr>
        <w:t>；亩防治</w:t>
      </w:r>
      <w:r>
        <w:rPr>
          <w:rFonts w:ascii="仿宋" w:eastAsia="仿宋" w:hAnsi="仿宋" w:hint="eastAsia"/>
          <w:sz w:val="28"/>
          <w:szCs w:val="28"/>
        </w:rPr>
        <w:t>2-3</w:t>
      </w:r>
      <w:r>
        <w:rPr>
          <w:rFonts w:ascii="仿宋" w:eastAsia="仿宋" w:hAnsi="仿宋" w:hint="eastAsia"/>
          <w:sz w:val="28"/>
          <w:szCs w:val="28"/>
        </w:rPr>
        <w:t>次，比常规防治技术</w:t>
      </w:r>
      <w:r>
        <w:rPr>
          <w:rFonts w:ascii="仿宋" w:eastAsia="仿宋" w:hAnsi="仿宋" w:hint="eastAsia"/>
          <w:sz w:val="28"/>
          <w:szCs w:val="28"/>
        </w:rPr>
        <w:t>4-5</w:t>
      </w:r>
      <w:r>
        <w:rPr>
          <w:rFonts w:ascii="仿宋" w:eastAsia="仿宋" w:hAnsi="仿宋" w:hint="eastAsia"/>
          <w:sz w:val="28"/>
          <w:szCs w:val="28"/>
        </w:rPr>
        <w:t>次减少</w:t>
      </w:r>
      <w:r>
        <w:rPr>
          <w:rFonts w:ascii="仿宋" w:eastAsia="仿宋" w:hAnsi="仿宋" w:hint="eastAsia"/>
          <w:sz w:val="28"/>
          <w:szCs w:val="28"/>
        </w:rPr>
        <w:lastRenderedPageBreak/>
        <w:t>2-3</w:t>
      </w:r>
      <w:r>
        <w:rPr>
          <w:rFonts w:ascii="仿宋" w:eastAsia="仿宋" w:hAnsi="仿宋" w:hint="eastAsia"/>
          <w:sz w:val="28"/>
          <w:szCs w:val="28"/>
        </w:rPr>
        <w:t>次；示范区小麦病虫防治效果达</w:t>
      </w:r>
      <w:r>
        <w:rPr>
          <w:rFonts w:ascii="仿宋" w:eastAsia="仿宋" w:hAnsi="仿宋" w:hint="eastAsia"/>
          <w:sz w:val="28"/>
          <w:szCs w:val="28"/>
        </w:rPr>
        <w:t>86%</w:t>
      </w:r>
      <w:r>
        <w:rPr>
          <w:rFonts w:ascii="仿宋" w:eastAsia="仿宋" w:hAnsi="仿宋" w:hint="eastAsia"/>
          <w:sz w:val="28"/>
          <w:szCs w:val="28"/>
        </w:rPr>
        <w:t>以上，较非示范区小麦病虫防治效果</w:t>
      </w:r>
      <w:r>
        <w:rPr>
          <w:rFonts w:ascii="仿宋" w:eastAsia="仿宋" w:hAnsi="仿宋" w:hint="eastAsia"/>
          <w:sz w:val="28"/>
          <w:szCs w:val="28"/>
        </w:rPr>
        <w:t>75%</w:t>
      </w:r>
      <w:r>
        <w:rPr>
          <w:rFonts w:ascii="仿宋" w:eastAsia="仿宋" w:hAnsi="仿宋" w:hint="eastAsia"/>
          <w:sz w:val="28"/>
          <w:szCs w:val="28"/>
        </w:rPr>
        <w:t>高</w:t>
      </w:r>
      <w:r>
        <w:rPr>
          <w:rFonts w:ascii="仿宋" w:eastAsia="仿宋" w:hAnsi="仿宋" w:hint="eastAsia"/>
          <w:sz w:val="28"/>
          <w:szCs w:val="28"/>
        </w:rPr>
        <w:t>11%</w:t>
      </w:r>
      <w:r>
        <w:rPr>
          <w:rFonts w:ascii="仿宋" w:eastAsia="仿宋" w:hAnsi="仿宋" w:hint="eastAsia"/>
          <w:sz w:val="28"/>
          <w:szCs w:val="28"/>
        </w:rPr>
        <w:t>以上，而且亩用药量较示范区要高</w:t>
      </w:r>
      <w:r>
        <w:rPr>
          <w:rFonts w:ascii="仿宋" w:eastAsia="仿宋" w:hAnsi="仿宋" w:hint="eastAsia"/>
          <w:sz w:val="28"/>
          <w:szCs w:val="28"/>
        </w:rPr>
        <w:t>20%</w:t>
      </w:r>
      <w:r>
        <w:rPr>
          <w:rFonts w:ascii="仿宋" w:eastAsia="仿宋" w:hAnsi="仿宋" w:hint="eastAsia"/>
          <w:sz w:val="28"/>
          <w:szCs w:val="28"/>
        </w:rPr>
        <w:t>以</w:t>
      </w:r>
      <w:r>
        <w:rPr>
          <w:rFonts w:ascii="仿宋" w:eastAsia="仿宋" w:hAnsi="仿宋"/>
          <w:sz w:val="28"/>
          <w:szCs w:val="28"/>
        </w:rPr>
        <w:t>上</w:t>
      </w:r>
      <w:r>
        <w:rPr>
          <w:rFonts w:ascii="仿宋" w:eastAsia="仿宋" w:hAnsi="仿宋" w:hint="eastAsia"/>
          <w:sz w:val="28"/>
          <w:szCs w:val="28"/>
        </w:rPr>
        <w:t>；示范区小麦平均亩产达</w:t>
      </w:r>
      <w:r>
        <w:rPr>
          <w:rFonts w:ascii="仿宋" w:eastAsia="仿宋" w:hAnsi="仿宋" w:hint="eastAsia"/>
          <w:sz w:val="28"/>
          <w:szCs w:val="28"/>
        </w:rPr>
        <w:t>474.5</w:t>
      </w:r>
      <w:r>
        <w:rPr>
          <w:rFonts w:ascii="仿宋" w:eastAsia="仿宋" w:hAnsi="仿宋" w:hint="eastAsia"/>
          <w:sz w:val="28"/>
          <w:szCs w:val="28"/>
        </w:rPr>
        <w:t>公斤，比非示范区小麦平均亩产</w:t>
      </w:r>
      <w:r>
        <w:rPr>
          <w:rFonts w:ascii="仿宋" w:eastAsia="仿宋" w:hAnsi="仿宋" w:hint="eastAsia"/>
          <w:sz w:val="28"/>
          <w:szCs w:val="28"/>
        </w:rPr>
        <w:t>452.4</w:t>
      </w:r>
      <w:r>
        <w:rPr>
          <w:rFonts w:ascii="仿宋" w:eastAsia="仿宋" w:hAnsi="仿宋" w:hint="eastAsia"/>
          <w:sz w:val="28"/>
          <w:szCs w:val="28"/>
        </w:rPr>
        <w:t>公斤高</w:t>
      </w:r>
      <w:r>
        <w:rPr>
          <w:rFonts w:ascii="仿宋" w:eastAsia="仿宋" w:hAnsi="仿宋" w:hint="eastAsia"/>
          <w:sz w:val="28"/>
          <w:szCs w:val="28"/>
        </w:rPr>
        <w:t>22.1</w:t>
      </w:r>
      <w:r>
        <w:rPr>
          <w:rFonts w:ascii="仿宋" w:eastAsia="仿宋" w:hAnsi="仿宋" w:hint="eastAsia"/>
          <w:sz w:val="28"/>
          <w:szCs w:val="28"/>
        </w:rPr>
        <w:t>公斤，增产幅度</w:t>
      </w:r>
      <w:r>
        <w:rPr>
          <w:rFonts w:ascii="仿宋" w:eastAsia="仿宋" w:hAnsi="仿宋" w:hint="eastAsia"/>
          <w:sz w:val="28"/>
          <w:szCs w:val="28"/>
        </w:rPr>
        <w:t>4.88%</w:t>
      </w:r>
      <w:r>
        <w:rPr>
          <w:rFonts w:ascii="仿宋" w:eastAsia="仿宋" w:hAnsi="仿宋" w:hint="eastAsia"/>
          <w:sz w:val="28"/>
          <w:szCs w:val="28"/>
        </w:rPr>
        <w:t>，亩增效</w:t>
      </w:r>
      <w:r>
        <w:rPr>
          <w:rFonts w:ascii="仿宋" w:eastAsia="仿宋" w:hAnsi="仿宋" w:hint="eastAsia"/>
          <w:sz w:val="28"/>
          <w:szCs w:val="28"/>
        </w:rPr>
        <w:t>83.6</w:t>
      </w:r>
      <w:r>
        <w:rPr>
          <w:rFonts w:ascii="仿宋" w:eastAsia="仿宋" w:hAnsi="仿宋" w:hint="eastAsia"/>
          <w:sz w:val="28"/>
          <w:szCs w:val="28"/>
        </w:rPr>
        <w:t>元。</w:t>
      </w:r>
      <w:r>
        <w:rPr>
          <w:rFonts w:ascii="仿宋_GB2312" w:eastAsia="仿宋_GB2312" w:hint="eastAsia"/>
          <w:sz w:val="28"/>
          <w:szCs w:val="28"/>
        </w:rPr>
        <w:t>示范</w:t>
      </w:r>
      <w:r>
        <w:rPr>
          <w:rFonts w:ascii="仿宋_GB2312" w:eastAsia="仿宋_GB2312"/>
          <w:sz w:val="28"/>
          <w:szCs w:val="28"/>
        </w:rPr>
        <w:t>区农药</w:t>
      </w:r>
      <w:r>
        <w:rPr>
          <w:rFonts w:ascii="仿宋_GB2312" w:eastAsia="仿宋_GB2312" w:hint="eastAsia"/>
          <w:sz w:val="28"/>
          <w:szCs w:val="28"/>
        </w:rPr>
        <w:t>减</w:t>
      </w:r>
      <w:r>
        <w:rPr>
          <w:rFonts w:ascii="仿宋_GB2312" w:eastAsia="仿宋_GB2312"/>
          <w:sz w:val="28"/>
          <w:szCs w:val="28"/>
        </w:rPr>
        <w:t>量</w:t>
      </w:r>
      <w:r>
        <w:rPr>
          <w:rFonts w:ascii="仿宋_GB2312" w:eastAsia="仿宋_GB2312" w:hint="eastAsia"/>
          <w:sz w:val="28"/>
          <w:szCs w:val="28"/>
        </w:rPr>
        <w:t>30%</w:t>
      </w:r>
      <w:r>
        <w:rPr>
          <w:rFonts w:ascii="仿宋_GB2312" w:eastAsia="仿宋_GB2312" w:hint="eastAsia"/>
          <w:sz w:val="28"/>
          <w:szCs w:val="28"/>
        </w:rPr>
        <w:t>以</w:t>
      </w:r>
      <w:r>
        <w:rPr>
          <w:rFonts w:ascii="仿宋_GB2312" w:eastAsia="仿宋_GB2312"/>
          <w:sz w:val="28"/>
          <w:szCs w:val="28"/>
        </w:rPr>
        <w:t>上，</w:t>
      </w:r>
      <w:r>
        <w:rPr>
          <w:rFonts w:ascii="仿宋_GB2312" w:eastAsia="仿宋_GB2312" w:hint="eastAsia"/>
          <w:sz w:val="28"/>
          <w:szCs w:val="28"/>
        </w:rPr>
        <w:t>节</w:t>
      </w:r>
      <w:r>
        <w:rPr>
          <w:rFonts w:ascii="仿宋_GB2312" w:eastAsia="仿宋_GB2312"/>
          <w:sz w:val="28"/>
          <w:szCs w:val="28"/>
        </w:rPr>
        <w:t>约了用工药成本，</w:t>
      </w:r>
      <w:r>
        <w:rPr>
          <w:rFonts w:ascii="仿宋_GB2312" w:eastAsia="仿宋_GB2312" w:hint="eastAsia"/>
          <w:sz w:val="28"/>
          <w:szCs w:val="28"/>
        </w:rPr>
        <w:t>减</w:t>
      </w:r>
      <w:r>
        <w:rPr>
          <w:rFonts w:ascii="仿宋_GB2312" w:eastAsia="仿宋_GB2312"/>
          <w:sz w:val="28"/>
          <w:szCs w:val="28"/>
        </w:rPr>
        <w:t>少了对环境</w:t>
      </w:r>
      <w:r>
        <w:rPr>
          <w:rFonts w:ascii="仿宋_GB2312" w:eastAsia="仿宋_GB2312" w:hint="eastAsia"/>
          <w:sz w:val="28"/>
          <w:szCs w:val="28"/>
        </w:rPr>
        <w:t>和农</w:t>
      </w:r>
      <w:r>
        <w:rPr>
          <w:rFonts w:ascii="仿宋_GB2312" w:eastAsia="仿宋_GB2312"/>
          <w:sz w:val="28"/>
          <w:szCs w:val="28"/>
        </w:rPr>
        <w:t>产品的污染</w:t>
      </w:r>
      <w:r>
        <w:rPr>
          <w:rFonts w:ascii="仿宋_GB2312" w:eastAsia="仿宋_GB2312" w:hint="eastAsia"/>
          <w:sz w:val="28"/>
          <w:szCs w:val="28"/>
        </w:rPr>
        <w:t>。小麦种</w:t>
      </w:r>
      <w:r>
        <w:rPr>
          <w:rFonts w:ascii="仿宋_GB2312" w:eastAsia="仿宋_GB2312" w:hint="eastAsia"/>
          <w:sz w:val="28"/>
          <w:szCs w:val="28"/>
        </w:rPr>
        <w:t>植户对小麦病虫害绿色防控和统防统治的认识度显著</w:t>
      </w:r>
      <w:r>
        <w:rPr>
          <w:rFonts w:ascii="仿宋_GB2312" w:eastAsia="仿宋_GB2312"/>
          <w:sz w:val="28"/>
          <w:szCs w:val="28"/>
        </w:rPr>
        <w:t>提高</w:t>
      </w:r>
      <w:r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/>
          <w:sz w:val="28"/>
          <w:szCs w:val="28"/>
        </w:rPr>
        <w:t>推</w:t>
      </w:r>
      <w:r>
        <w:rPr>
          <w:rFonts w:ascii="仿宋_GB2312" w:eastAsia="仿宋_GB2312" w:hint="eastAsia"/>
          <w:sz w:val="28"/>
          <w:szCs w:val="28"/>
        </w:rPr>
        <w:t>动</w:t>
      </w:r>
      <w:r>
        <w:rPr>
          <w:rFonts w:ascii="仿宋_GB2312" w:eastAsia="仿宋_GB2312"/>
          <w:sz w:val="28"/>
          <w:szCs w:val="28"/>
        </w:rPr>
        <w:t>我县小麦绿色</w:t>
      </w:r>
      <w:r>
        <w:rPr>
          <w:rFonts w:ascii="仿宋_GB2312" w:eastAsia="仿宋_GB2312" w:hint="eastAsia"/>
          <w:sz w:val="28"/>
          <w:szCs w:val="28"/>
        </w:rPr>
        <w:t>生</w:t>
      </w:r>
      <w:r>
        <w:rPr>
          <w:rFonts w:ascii="仿宋_GB2312" w:eastAsia="仿宋_GB2312"/>
          <w:sz w:val="28"/>
          <w:szCs w:val="28"/>
        </w:rPr>
        <w:t>产。</w:t>
      </w:r>
      <w:r>
        <w:rPr>
          <w:rFonts w:ascii="仿宋_GB2312" w:eastAsia="仿宋_GB2312" w:hint="eastAsia"/>
          <w:sz w:val="28"/>
          <w:szCs w:val="28"/>
        </w:rPr>
        <w:t>农区蝗虫农区土蝗达标区处置率达</w:t>
      </w:r>
      <w:r>
        <w:rPr>
          <w:rFonts w:ascii="仿宋_GB2312" w:eastAsia="仿宋_GB2312" w:hint="eastAsia"/>
          <w:sz w:val="28"/>
          <w:szCs w:val="28"/>
        </w:rPr>
        <w:t>70%</w:t>
      </w:r>
      <w:r>
        <w:rPr>
          <w:rFonts w:ascii="仿宋_GB2312" w:eastAsia="仿宋_GB2312" w:hint="eastAsia"/>
          <w:sz w:val="28"/>
          <w:szCs w:val="28"/>
        </w:rPr>
        <w:t>以上，专业化统防统治比例占</w:t>
      </w:r>
      <w:r>
        <w:rPr>
          <w:rFonts w:ascii="仿宋_GB2312" w:eastAsia="仿宋_GB2312" w:hint="eastAsia"/>
          <w:sz w:val="28"/>
          <w:szCs w:val="28"/>
        </w:rPr>
        <w:t>60%</w:t>
      </w:r>
      <w:r>
        <w:rPr>
          <w:rFonts w:ascii="仿宋_GB2312" w:eastAsia="仿宋_GB2312" w:hint="eastAsia"/>
          <w:sz w:val="28"/>
          <w:szCs w:val="28"/>
        </w:rPr>
        <w:t>以上，生物防治占</w:t>
      </w:r>
      <w:r>
        <w:rPr>
          <w:rFonts w:ascii="仿宋_GB2312" w:eastAsia="仿宋_GB2312" w:hint="eastAsia"/>
          <w:sz w:val="28"/>
          <w:szCs w:val="28"/>
        </w:rPr>
        <w:t>60%</w:t>
      </w:r>
      <w:r>
        <w:rPr>
          <w:rFonts w:ascii="仿宋_GB2312" w:eastAsia="仿宋_GB2312" w:hint="eastAsia"/>
          <w:sz w:val="28"/>
          <w:szCs w:val="28"/>
        </w:rPr>
        <w:t>以上，蝗虫危害损失控制在</w:t>
      </w:r>
      <w:r>
        <w:rPr>
          <w:rFonts w:ascii="仿宋_GB2312" w:eastAsia="仿宋_GB2312" w:hint="eastAsia"/>
          <w:sz w:val="28"/>
          <w:szCs w:val="28"/>
        </w:rPr>
        <w:t>5%</w:t>
      </w:r>
      <w:r>
        <w:rPr>
          <w:rFonts w:ascii="仿宋_GB2312" w:eastAsia="仿宋_GB2312" w:hint="eastAsia"/>
          <w:sz w:val="28"/>
          <w:szCs w:val="28"/>
        </w:rPr>
        <w:t>以内，实现土蝗不扩散危害的目标。</w:t>
      </w:r>
      <w:r>
        <w:rPr>
          <w:rFonts w:ascii="仿宋_GB2312" w:eastAsia="仿宋_GB2312" w:hint="eastAsia"/>
          <w:sz w:val="28"/>
          <w:szCs w:val="28"/>
        </w:rPr>
        <w:t xml:space="preserve">       </w:t>
      </w:r>
    </w:p>
    <w:p w:rsidR="00337C87" w:rsidRDefault="00783563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337C87" w:rsidRDefault="00783563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337C87" w:rsidRDefault="00783563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337C87" w:rsidRDefault="00783563">
      <w:pPr>
        <w:spacing w:line="540" w:lineRule="exact"/>
        <w:ind w:firstLineChars="300" w:firstLine="94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无</w:t>
      </w:r>
    </w:p>
    <w:p w:rsidR="00337C87" w:rsidRDefault="00783563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337C87" w:rsidRDefault="00783563">
      <w:pPr>
        <w:spacing w:line="600" w:lineRule="exact"/>
        <w:ind w:firstLineChars="300" w:firstLine="8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作为我县主要作物之一</w:t>
      </w:r>
      <w:r>
        <w:rPr>
          <w:rFonts w:ascii="仿宋_GB2312" w:eastAsia="仿宋_GB2312" w:hint="eastAsia"/>
          <w:sz w:val="28"/>
          <w:szCs w:val="28"/>
        </w:rPr>
        <w:t>的</w:t>
      </w:r>
      <w:r>
        <w:rPr>
          <w:rFonts w:ascii="仿宋_GB2312" w:eastAsia="仿宋_GB2312" w:hint="eastAsia"/>
          <w:sz w:val="28"/>
          <w:szCs w:val="28"/>
        </w:rPr>
        <w:t>小</w:t>
      </w:r>
      <w:r>
        <w:rPr>
          <w:rFonts w:ascii="仿宋_GB2312" w:eastAsia="仿宋_GB2312"/>
          <w:sz w:val="28"/>
          <w:szCs w:val="28"/>
        </w:rPr>
        <w:t>麦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</w:rPr>
        <w:t>种植面积</w:t>
      </w:r>
      <w:r>
        <w:rPr>
          <w:rFonts w:ascii="仿宋_GB2312" w:eastAsia="仿宋_GB2312" w:hint="eastAsia"/>
          <w:sz w:val="28"/>
          <w:szCs w:val="28"/>
        </w:rPr>
        <w:t>100</w:t>
      </w:r>
      <w:r>
        <w:rPr>
          <w:rFonts w:ascii="仿宋_GB2312" w:eastAsia="仿宋_GB2312" w:hint="eastAsia"/>
          <w:sz w:val="28"/>
          <w:szCs w:val="28"/>
        </w:rPr>
        <w:t>万</w:t>
      </w:r>
      <w:r>
        <w:rPr>
          <w:rFonts w:ascii="仿宋_GB2312" w:eastAsia="仿宋_GB2312"/>
          <w:sz w:val="28"/>
          <w:szCs w:val="28"/>
        </w:rPr>
        <w:t>亩，</w:t>
      </w:r>
      <w:r>
        <w:rPr>
          <w:rFonts w:ascii="仿宋_GB2312" w:eastAsia="仿宋_GB2312" w:hint="eastAsia"/>
          <w:sz w:val="28"/>
          <w:szCs w:val="28"/>
        </w:rPr>
        <w:t>其</w:t>
      </w:r>
      <w:r>
        <w:rPr>
          <w:rFonts w:ascii="仿宋_GB2312" w:eastAsia="仿宋_GB2312"/>
          <w:sz w:val="28"/>
          <w:szCs w:val="28"/>
        </w:rPr>
        <w:t>生产安全</w:t>
      </w:r>
      <w:r>
        <w:rPr>
          <w:rFonts w:ascii="仿宋_GB2312" w:eastAsia="仿宋_GB2312" w:hint="eastAsia"/>
          <w:sz w:val="28"/>
          <w:szCs w:val="28"/>
        </w:rPr>
        <w:t>关</w:t>
      </w:r>
      <w:r>
        <w:rPr>
          <w:rFonts w:ascii="仿宋_GB2312" w:eastAsia="仿宋_GB2312"/>
          <w:sz w:val="28"/>
          <w:szCs w:val="28"/>
        </w:rPr>
        <w:t>系到我县小麦相关产业的发展，</w:t>
      </w:r>
      <w:r>
        <w:rPr>
          <w:rFonts w:ascii="仿宋_GB2312" w:eastAsia="仿宋_GB2312" w:hint="eastAsia"/>
          <w:sz w:val="28"/>
          <w:szCs w:val="28"/>
        </w:rPr>
        <w:t>农区蝗虫的绿色防控与统防统治要短时间内快速高效压低虫口密度，确保了农业生产安全，</w:t>
      </w:r>
      <w:r>
        <w:rPr>
          <w:rFonts w:ascii="仿宋_GB2312" w:eastAsia="仿宋_GB2312"/>
          <w:sz w:val="28"/>
          <w:szCs w:val="28"/>
        </w:rPr>
        <w:t>通过</w:t>
      </w:r>
      <w:r>
        <w:rPr>
          <w:rFonts w:ascii="仿宋_GB2312" w:eastAsia="仿宋_GB2312" w:hint="eastAsia"/>
          <w:sz w:val="28"/>
          <w:szCs w:val="28"/>
        </w:rPr>
        <w:t>项</w:t>
      </w:r>
      <w:r>
        <w:rPr>
          <w:rFonts w:ascii="仿宋_GB2312" w:eastAsia="仿宋_GB2312"/>
          <w:sz w:val="28"/>
          <w:szCs w:val="28"/>
        </w:rPr>
        <w:t>目有效带动农药减</w:t>
      </w:r>
      <w:r>
        <w:rPr>
          <w:rFonts w:ascii="仿宋_GB2312" w:eastAsia="仿宋_GB2312" w:hint="eastAsia"/>
          <w:sz w:val="28"/>
          <w:szCs w:val="28"/>
        </w:rPr>
        <w:t>量</w:t>
      </w:r>
      <w:r>
        <w:rPr>
          <w:rFonts w:ascii="仿宋_GB2312" w:eastAsia="仿宋_GB2312" w:hint="eastAsia"/>
          <w:sz w:val="28"/>
          <w:szCs w:val="28"/>
        </w:rPr>
        <w:t>30</w:t>
      </w:r>
      <w:r>
        <w:rPr>
          <w:rFonts w:ascii="仿宋_GB2312" w:eastAsia="仿宋_GB2312"/>
          <w:sz w:val="28"/>
          <w:szCs w:val="28"/>
        </w:rPr>
        <w:t>%</w:t>
      </w:r>
      <w:r>
        <w:rPr>
          <w:rFonts w:ascii="仿宋_GB2312" w:eastAsia="仿宋_GB2312"/>
          <w:sz w:val="28"/>
          <w:szCs w:val="28"/>
        </w:rPr>
        <w:t>以上</w:t>
      </w:r>
      <w:r>
        <w:rPr>
          <w:rFonts w:ascii="仿宋_GB2312" w:eastAsia="仿宋_GB2312" w:hint="eastAsia"/>
          <w:sz w:val="28"/>
          <w:szCs w:val="28"/>
        </w:rPr>
        <w:t>，实</w:t>
      </w:r>
      <w:r>
        <w:rPr>
          <w:rFonts w:ascii="仿宋_GB2312" w:eastAsia="仿宋_GB2312"/>
          <w:sz w:val="28"/>
          <w:szCs w:val="28"/>
        </w:rPr>
        <w:t>现节本增效，</w:t>
      </w:r>
      <w:r>
        <w:rPr>
          <w:rFonts w:ascii="仿宋_GB2312" w:eastAsia="仿宋_GB2312" w:hint="eastAsia"/>
          <w:sz w:val="28"/>
          <w:szCs w:val="28"/>
        </w:rPr>
        <w:t>切</w:t>
      </w:r>
      <w:r>
        <w:rPr>
          <w:rFonts w:ascii="仿宋_GB2312" w:eastAsia="仿宋_GB2312"/>
          <w:sz w:val="28"/>
          <w:szCs w:val="28"/>
        </w:rPr>
        <w:t>实发挥</w:t>
      </w:r>
      <w:r>
        <w:rPr>
          <w:rFonts w:ascii="仿宋_GB2312" w:eastAsia="仿宋_GB2312" w:hint="eastAsia"/>
          <w:sz w:val="28"/>
          <w:szCs w:val="28"/>
        </w:rPr>
        <w:t>了</w:t>
      </w:r>
      <w:r>
        <w:rPr>
          <w:rFonts w:ascii="仿宋_GB2312" w:eastAsia="仿宋_GB2312"/>
          <w:sz w:val="28"/>
          <w:szCs w:val="28"/>
        </w:rPr>
        <w:t>项目</w:t>
      </w:r>
      <w:r>
        <w:rPr>
          <w:rFonts w:ascii="仿宋_GB2312" w:eastAsia="仿宋_GB2312" w:hint="eastAsia"/>
          <w:sz w:val="28"/>
          <w:szCs w:val="28"/>
        </w:rPr>
        <w:t>的</w:t>
      </w:r>
      <w:r>
        <w:rPr>
          <w:rFonts w:ascii="仿宋_GB2312" w:eastAsia="仿宋_GB2312"/>
          <w:sz w:val="28"/>
          <w:szCs w:val="28"/>
        </w:rPr>
        <w:t>，也很好的为</w:t>
      </w:r>
      <w:r>
        <w:rPr>
          <w:rFonts w:ascii="仿宋_GB2312" w:eastAsia="仿宋_GB2312" w:hint="eastAsia"/>
          <w:sz w:val="28"/>
          <w:szCs w:val="28"/>
        </w:rPr>
        <w:t>我</w:t>
      </w:r>
      <w:r>
        <w:rPr>
          <w:rFonts w:ascii="仿宋_GB2312" w:eastAsia="仿宋_GB2312"/>
          <w:sz w:val="28"/>
          <w:szCs w:val="28"/>
        </w:rPr>
        <w:t>县粮食主产区新技术的推广应用</w:t>
      </w:r>
      <w:r>
        <w:rPr>
          <w:rFonts w:ascii="仿宋_GB2312" w:eastAsia="仿宋_GB2312" w:hint="eastAsia"/>
          <w:sz w:val="28"/>
          <w:szCs w:val="28"/>
        </w:rPr>
        <w:t>和</w:t>
      </w:r>
      <w:r>
        <w:rPr>
          <w:rFonts w:ascii="仿宋_GB2312" w:eastAsia="仿宋_GB2312"/>
          <w:sz w:val="28"/>
          <w:szCs w:val="28"/>
        </w:rPr>
        <w:t>粮食生产安全提供资金和技术保障。</w:t>
      </w:r>
      <w:r>
        <w:rPr>
          <w:rFonts w:ascii="仿宋_GB2312" w:eastAsia="仿宋_GB2312" w:hint="eastAsia"/>
          <w:sz w:val="28"/>
          <w:szCs w:val="28"/>
        </w:rPr>
        <w:t>针</w:t>
      </w:r>
      <w:r>
        <w:rPr>
          <w:rFonts w:ascii="仿宋_GB2312" w:eastAsia="仿宋_GB2312"/>
          <w:sz w:val="28"/>
          <w:szCs w:val="28"/>
        </w:rPr>
        <w:t>对</w:t>
      </w:r>
      <w:r>
        <w:rPr>
          <w:rFonts w:ascii="仿宋_GB2312" w:eastAsia="仿宋_GB2312" w:hint="eastAsia"/>
          <w:sz w:val="28"/>
          <w:szCs w:val="28"/>
        </w:rPr>
        <w:t>我</w:t>
      </w:r>
      <w:r>
        <w:rPr>
          <w:rFonts w:ascii="仿宋_GB2312" w:eastAsia="仿宋_GB2312"/>
          <w:sz w:val="28"/>
          <w:szCs w:val="28"/>
        </w:rPr>
        <w:t>县</w:t>
      </w:r>
      <w:r>
        <w:rPr>
          <w:rFonts w:ascii="仿宋_GB2312" w:eastAsia="仿宋_GB2312" w:hint="eastAsia"/>
          <w:sz w:val="28"/>
          <w:szCs w:val="28"/>
        </w:rPr>
        <w:t>耕</w:t>
      </w:r>
      <w:r>
        <w:rPr>
          <w:rFonts w:ascii="仿宋_GB2312" w:eastAsia="仿宋_GB2312"/>
          <w:sz w:val="28"/>
          <w:szCs w:val="28"/>
        </w:rPr>
        <w:t>地面积大，</w:t>
      </w:r>
      <w:r>
        <w:rPr>
          <w:rFonts w:ascii="仿宋_GB2312" w:eastAsia="仿宋_GB2312" w:hint="eastAsia"/>
          <w:sz w:val="28"/>
          <w:szCs w:val="28"/>
        </w:rPr>
        <w:t>基</w:t>
      </w:r>
      <w:r>
        <w:rPr>
          <w:rFonts w:ascii="仿宋_GB2312" w:eastAsia="仿宋_GB2312"/>
          <w:sz w:val="28"/>
          <w:szCs w:val="28"/>
        </w:rPr>
        <w:t>层技术员力量严重不足的情况下，该</w:t>
      </w:r>
      <w:r>
        <w:rPr>
          <w:rFonts w:ascii="仿宋_GB2312" w:eastAsia="仿宋_GB2312" w:hint="eastAsia"/>
          <w:sz w:val="28"/>
          <w:szCs w:val="28"/>
        </w:rPr>
        <w:t>项</w:t>
      </w:r>
      <w:r>
        <w:rPr>
          <w:rFonts w:ascii="仿宋_GB2312" w:eastAsia="仿宋_GB2312"/>
          <w:sz w:val="28"/>
          <w:szCs w:val="28"/>
        </w:rPr>
        <w:t>目的实施很好的</w:t>
      </w:r>
      <w:r>
        <w:rPr>
          <w:rFonts w:ascii="仿宋_GB2312" w:eastAsia="仿宋_GB2312" w:hint="eastAsia"/>
          <w:sz w:val="28"/>
          <w:szCs w:val="28"/>
        </w:rPr>
        <w:t>推动</w:t>
      </w:r>
      <w:r>
        <w:rPr>
          <w:rFonts w:ascii="仿宋_GB2312" w:eastAsia="仿宋_GB2312" w:hint="eastAsia"/>
          <w:sz w:val="28"/>
          <w:szCs w:val="28"/>
        </w:rPr>
        <w:t>绿色</w:t>
      </w:r>
      <w:r>
        <w:rPr>
          <w:rFonts w:ascii="仿宋_GB2312" w:eastAsia="仿宋_GB2312"/>
          <w:sz w:val="28"/>
          <w:szCs w:val="28"/>
        </w:rPr>
        <w:t>植保技术的推广应用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337C87" w:rsidRDefault="00783563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337C87" w:rsidRDefault="00783563">
      <w:pPr>
        <w:spacing w:line="540" w:lineRule="exact"/>
        <w:ind w:firstLineChars="300" w:firstLine="94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无</w:t>
      </w:r>
    </w:p>
    <w:p w:rsidR="00337C87" w:rsidRDefault="00783563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337C87" w:rsidRDefault="00783563">
      <w:pPr>
        <w:spacing w:line="540" w:lineRule="exact"/>
        <w:ind w:firstLine="567"/>
        <w:rPr>
          <w:rStyle w:val="ad"/>
          <w:rFonts w:ascii="仿宋" w:eastAsia="仿宋" w:hAnsi="仿宋"/>
          <w:b w:val="0"/>
          <w:sz w:val="28"/>
          <w:szCs w:val="28"/>
        </w:rPr>
      </w:pPr>
      <w:r>
        <w:rPr>
          <w:rStyle w:val="ad"/>
          <w:rFonts w:ascii="仿宋" w:eastAsia="仿宋" w:hAnsi="仿宋" w:hint="eastAsia"/>
          <w:b w:val="0"/>
          <w:sz w:val="28"/>
          <w:szCs w:val="28"/>
        </w:rPr>
        <w:lastRenderedPageBreak/>
        <w:t>项</w:t>
      </w:r>
      <w:r>
        <w:rPr>
          <w:rStyle w:val="ad"/>
          <w:rFonts w:ascii="仿宋" w:eastAsia="仿宋" w:hAnsi="仿宋"/>
          <w:b w:val="0"/>
          <w:sz w:val="28"/>
          <w:szCs w:val="28"/>
        </w:rPr>
        <w:t>目</w:t>
      </w:r>
      <w:r>
        <w:rPr>
          <w:rStyle w:val="ad"/>
          <w:rFonts w:ascii="仿宋" w:eastAsia="仿宋" w:hAnsi="仿宋" w:hint="eastAsia"/>
          <w:b w:val="0"/>
          <w:sz w:val="28"/>
          <w:szCs w:val="28"/>
        </w:rPr>
        <w:t>区</w:t>
      </w:r>
      <w:r>
        <w:rPr>
          <w:rStyle w:val="ad"/>
          <w:rFonts w:ascii="仿宋" w:eastAsia="仿宋" w:hAnsi="仿宋"/>
          <w:b w:val="0"/>
          <w:sz w:val="28"/>
          <w:szCs w:val="28"/>
        </w:rPr>
        <w:t>验收</w:t>
      </w:r>
      <w:r>
        <w:rPr>
          <w:rStyle w:val="ad"/>
          <w:rFonts w:ascii="仿宋" w:eastAsia="仿宋" w:hAnsi="仿宋" w:hint="eastAsia"/>
          <w:b w:val="0"/>
          <w:sz w:val="28"/>
          <w:szCs w:val="28"/>
        </w:rPr>
        <w:t>后</w:t>
      </w:r>
      <w:r>
        <w:rPr>
          <w:rStyle w:val="ad"/>
          <w:rFonts w:ascii="仿宋" w:eastAsia="仿宋" w:hAnsi="仿宋"/>
          <w:b w:val="0"/>
          <w:sz w:val="28"/>
          <w:szCs w:val="28"/>
        </w:rPr>
        <w:t>均由各项目乡镇主管农业领导签字盖章，存</w:t>
      </w:r>
      <w:r>
        <w:rPr>
          <w:rStyle w:val="ad"/>
          <w:rFonts w:ascii="仿宋" w:eastAsia="仿宋" w:hAnsi="仿宋" w:hint="eastAsia"/>
          <w:b w:val="0"/>
          <w:sz w:val="28"/>
          <w:szCs w:val="28"/>
        </w:rPr>
        <w:t>档。</w:t>
      </w:r>
    </w:p>
    <w:p w:rsidR="00337C87" w:rsidRDefault="00783563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337C87" w:rsidRDefault="00783563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《自治州财政项目支出绩效自评表》</w:t>
      </w:r>
    </w:p>
    <w:tbl>
      <w:tblPr>
        <w:tblW w:w="90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0"/>
        <w:gridCol w:w="1140"/>
        <w:gridCol w:w="1360"/>
        <w:gridCol w:w="1080"/>
        <w:gridCol w:w="880"/>
        <w:gridCol w:w="1781"/>
        <w:gridCol w:w="2059"/>
      </w:tblGrid>
      <w:tr w:rsidR="00337C87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7C87" w:rsidRDefault="00337C87">
            <w:pPr>
              <w:widowControl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 w:rsidR="00337C87" w:rsidRDefault="00337C8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</w:p>
          <w:p w:rsidR="00337C87" w:rsidRDefault="007835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奇台县财政项目支出绩效自评表</w:t>
            </w:r>
          </w:p>
        </w:tc>
      </w:tr>
      <w:tr w:rsidR="00337C87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 2018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年度）</w:t>
            </w:r>
          </w:p>
        </w:tc>
      </w:tr>
      <w:tr w:rsidR="00337C87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7C87" w:rsidRDefault="00337C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7C87" w:rsidRDefault="00337C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7C87" w:rsidRDefault="00337C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7C87" w:rsidRDefault="00337C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7C87" w:rsidRDefault="00337C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7C87" w:rsidRDefault="00337C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7C87" w:rsidRDefault="00337C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37C87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spacing w:line="700" w:lineRule="exact"/>
              <w:jc w:val="left"/>
              <w:rPr>
                <w:rFonts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eastAsia="仿宋_GB2312" w:hAnsi="宋体" w:cs="宋体" w:hint="eastAsia"/>
                <w:kern w:val="0"/>
                <w:sz w:val="28"/>
                <w:szCs w:val="28"/>
              </w:rPr>
              <w:t>小麦病虫疫情及农区蝗虫统防统治补助资金</w:t>
            </w:r>
          </w:p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37C87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农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业技术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推广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中心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37C87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37C87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37C87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37C87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337C87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7C87" w:rsidRDefault="00783563">
            <w:pPr>
              <w:spacing w:line="500" w:lineRule="exac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Cs w:val="21"/>
              </w:rPr>
              <w:t>建立农区蝗虫绿色防控与统防统治</w:t>
            </w:r>
            <w:r>
              <w:rPr>
                <w:rFonts w:ascii="仿宋" w:eastAsia="仿宋" w:hAnsi="仿宋" w:hint="eastAsia"/>
                <w:szCs w:val="21"/>
              </w:rPr>
              <w:t>示范区面积</w:t>
            </w:r>
            <w:r>
              <w:rPr>
                <w:rFonts w:ascii="仿宋" w:eastAsia="仿宋" w:hAnsi="仿宋" w:hint="eastAsia"/>
                <w:szCs w:val="21"/>
              </w:rPr>
              <w:t>5</w:t>
            </w:r>
            <w:r>
              <w:rPr>
                <w:rFonts w:ascii="仿宋" w:eastAsia="仿宋" w:hAnsi="仿宋" w:hint="eastAsia"/>
                <w:szCs w:val="21"/>
              </w:rPr>
              <w:t>万亩</w:t>
            </w:r>
            <w:r>
              <w:rPr>
                <w:rFonts w:ascii="仿宋" w:eastAsia="仿宋" w:hAnsi="仿宋" w:hint="eastAsia"/>
                <w:szCs w:val="21"/>
              </w:rPr>
              <w:t>；建立小麦病虫疫情示范区</w:t>
            </w:r>
            <w:r>
              <w:rPr>
                <w:rFonts w:ascii="仿宋" w:eastAsia="仿宋" w:hAnsi="仿宋" w:hint="eastAsia"/>
                <w:szCs w:val="21"/>
              </w:rPr>
              <w:t>4.5</w:t>
            </w:r>
            <w:r>
              <w:rPr>
                <w:rFonts w:ascii="仿宋" w:eastAsia="仿宋" w:hAnsi="仿宋" w:hint="eastAsia"/>
                <w:szCs w:val="21"/>
              </w:rPr>
              <w:t>万亩；开展病虫害监测、调查、宣传、培训等工作</w:t>
            </w:r>
          </w:p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7C87" w:rsidRDefault="00783563">
            <w:pPr>
              <w:spacing w:line="50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Cs w:val="21"/>
              </w:rPr>
              <w:t>建立农区蝗虫绿色防控与统防统治</w:t>
            </w:r>
            <w:r>
              <w:rPr>
                <w:rFonts w:ascii="仿宋" w:eastAsia="仿宋" w:hAnsi="仿宋" w:hint="eastAsia"/>
                <w:szCs w:val="21"/>
              </w:rPr>
              <w:t>示范区面积</w:t>
            </w:r>
            <w:r>
              <w:rPr>
                <w:rFonts w:ascii="仿宋" w:eastAsia="仿宋" w:hAnsi="仿宋" w:hint="eastAsia"/>
                <w:szCs w:val="21"/>
              </w:rPr>
              <w:t>5</w:t>
            </w:r>
            <w:r>
              <w:rPr>
                <w:rFonts w:ascii="仿宋" w:eastAsia="仿宋" w:hAnsi="仿宋" w:hint="eastAsia"/>
                <w:szCs w:val="21"/>
              </w:rPr>
              <w:t>万亩</w:t>
            </w:r>
            <w:r>
              <w:rPr>
                <w:rFonts w:ascii="仿宋" w:eastAsia="仿宋" w:hAnsi="仿宋" w:hint="eastAsia"/>
                <w:szCs w:val="21"/>
              </w:rPr>
              <w:t>；建立小麦病虫疫情示范区</w:t>
            </w:r>
            <w:r>
              <w:rPr>
                <w:rFonts w:ascii="仿宋" w:eastAsia="仿宋" w:hAnsi="仿宋" w:hint="eastAsia"/>
                <w:szCs w:val="21"/>
              </w:rPr>
              <w:t>4.5</w:t>
            </w:r>
            <w:r>
              <w:rPr>
                <w:rFonts w:ascii="仿宋" w:eastAsia="仿宋" w:hAnsi="仿宋" w:hint="eastAsia"/>
                <w:szCs w:val="21"/>
              </w:rPr>
              <w:t>万亩；开展病虫害监测、调查、宣传、培训等工作</w:t>
            </w:r>
          </w:p>
        </w:tc>
      </w:tr>
      <w:tr w:rsidR="00337C87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337C8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仿宋" w:eastAsia="仿宋" w:hAnsi="仿宋" w:hint="eastAsia"/>
                <w:szCs w:val="21"/>
              </w:rPr>
              <w:t>建立小麦病虫</w:t>
            </w:r>
            <w:r>
              <w:rPr>
                <w:rFonts w:ascii="仿宋" w:eastAsia="仿宋" w:hAnsi="仿宋" w:hint="eastAsia"/>
                <w:szCs w:val="21"/>
              </w:rPr>
              <w:t>疫情</w:t>
            </w:r>
            <w:r>
              <w:rPr>
                <w:rFonts w:ascii="仿宋" w:eastAsia="仿宋" w:hAnsi="仿宋" w:hint="eastAsia"/>
                <w:szCs w:val="21"/>
              </w:rPr>
              <w:t>专业</w:t>
            </w:r>
            <w:r>
              <w:rPr>
                <w:rFonts w:ascii="仿宋" w:eastAsia="仿宋" w:hAnsi="仿宋"/>
                <w:szCs w:val="21"/>
              </w:rPr>
              <w:t>化统防统治与绿色防控融合</w:t>
            </w:r>
            <w:r>
              <w:rPr>
                <w:rFonts w:ascii="仿宋" w:eastAsia="仿宋" w:hAnsi="仿宋" w:hint="eastAsia"/>
                <w:szCs w:val="21"/>
              </w:rPr>
              <w:t>示范区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spacing w:line="360" w:lineRule="exac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建立示范区</w:t>
            </w:r>
            <w:r>
              <w:rPr>
                <w:rFonts w:ascii="仿宋" w:eastAsia="仿宋" w:hAnsi="仿宋"/>
                <w:szCs w:val="21"/>
              </w:rPr>
              <w:t>5</w:t>
            </w:r>
            <w:r>
              <w:rPr>
                <w:rFonts w:ascii="仿宋" w:eastAsia="仿宋" w:hAnsi="仿宋" w:hint="eastAsia"/>
                <w:szCs w:val="21"/>
              </w:rPr>
              <w:t>个</w:t>
            </w:r>
            <w:r>
              <w:rPr>
                <w:rFonts w:ascii="仿宋" w:eastAsia="仿宋" w:hAnsi="仿宋" w:hint="eastAsia"/>
                <w:szCs w:val="21"/>
              </w:rPr>
              <w:t>，</w:t>
            </w:r>
            <w:r>
              <w:rPr>
                <w:rFonts w:ascii="仿宋" w:eastAsia="仿宋" w:hAnsi="仿宋"/>
                <w:szCs w:val="21"/>
              </w:rPr>
              <w:t>总面积</w:t>
            </w:r>
            <w:r>
              <w:rPr>
                <w:rFonts w:ascii="仿宋" w:eastAsia="仿宋" w:hAnsi="仿宋" w:hint="eastAsia"/>
                <w:szCs w:val="21"/>
              </w:rPr>
              <w:t>4</w:t>
            </w:r>
            <w:r>
              <w:rPr>
                <w:rFonts w:ascii="仿宋" w:eastAsia="仿宋" w:hAnsi="仿宋" w:hint="eastAsia"/>
                <w:szCs w:val="21"/>
              </w:rPr>
              <w:t>.5</w:t>
            </w:r>
            <w:r>
              <w:rPr>
                <w:rFonts w:ascii="仿宋" w:eastAsia="仿宋" w:hAnsi="仿宋" w:hint="eastAsia"/>
                <w:szCs w:val="21"/>
              </w:rPr>
              <w:t>万</w:t>
            </w:r>
            <w:r>
              <w:rPr>
                <w:rFonts w:ascii="仿宋" w:eastAsia="仿宋" w:hAnsi="仿宋"/>
                <w:szCs w:val="21"/>
              </w:rPr>
              <w:t>亩</w:t>
            </w:r>
          </w:p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spacing w:line="360" w:lineRule="exac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实际完成</w:t>
            </w:r>
            <w:r>
              <w:rPr>
                <w:rFonts w:ascii="仿宋" w:eastAsia="仿宋" w:hAnsi="仿宋" w:hint="eastAsia"/>
                <w:szCs w:val="21"/>
              </w:rPr>
              <w:t>示范区</w:t>
            </w:r>
            <w:r>
              <w:rPr>
                <w:rFonts w:ascii="仿宋" w:eastAsia="仿宋" w:hAnsi="仿宋"/>
                <w:szCs w:val="21"/>
              </w:rPr>
              <w:t>5</w:t>
            </w:r>
            <w:r>
              <w:rPr>
                <w:rFonts w:ascii="仿宋" w:eastAsia="仿宋" w:hAnsi="仿宋" w:hint="eastAsia"/>
                <w:szCs w:val="21"/>
              </w:rPr>
              <w:t>个</w:t>
            </w:r>
            <w:r>
              <w:rPr>
                <w:rFonts w:ascii="仿宋" w:eastAsia="仿宋" w:hAnsi="仿宋" w:hint="eastAsia"/>
                <w:szCs w:val="21"/>
              </w:rPr>
              <w:t>，</w:t>
            </w:r>
            <w:r>
              <w:rPr>
                <w:rFonts w:ascii="仿宋" w:eastAsia="仿宋" w:hAnsi="仿宋"/>
                <w:szCs w:val="21"/>
              </w:rPr>
              <w:t>总面积</w:t>
            </w:r>
            <w:r>
              <w:rPr>
                <w:rFonts w:ascii="仿宋" w:eastAsia="仿宋" w:hAnsi="仿宋" w:hint="eastAsia"/>
                <w:szCs w:val="21"/>
              </w:rPr>
              <w:t>4</w:t>
            </w:r>
            <w:r>
              <w:rPr>
                <w:rFonts w:ascii="仿宋" w:eastAsia="仿宋" w:hAnsi="仿宋" w:hint="eastAsia"/>
                <w:szCs w:val="21"/>
              </w:rPr>
              <w:t>.5</w:t>
            </w:r>
            <w:r>
              <w:rPr>
                <w:rFonts w:ascii="仿宋" w:eastAsia="仿宋" w:hAnsi="仿宋" w:hint="eastAsia"/>
                <w:szCs w:val="21"/>
              </w:rPr>
              <w:t>万</w:t>
            </w:r>
            <w:r>
              <w:rPr>
                <w:rFonts w:ascii="仿宋" w:eastAsia="仿宋" w:hAnsi="仿宋"/>
                <w:szCs w:val="21"/>
              </w:rPr>
              <w:t>亩</w:t>
            </w:r>
          </w:p>
        </w:tc>
      </w:tr>
      <w:tr w:rsidR="00337C8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spacing w:line="360" w:lineRule="exact"/>
              <w:rPr>
                <w:rFonts w:ascii="仿宋" w:eastAsia="仿宋" w:hAnsi="仿宋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仿宋" w:eastAsia="仿宋" w:hAnsi="仿宋" w:hint="eastAsia"/>
                <w:szCs w:val="21"/>
              </w:rPr>
              <w:t>建立农区蝗虫绿色防控与统防统治</w:t>
            </w:r>
            <w:r>
              <w:rPr>
                <w:rFonts w:ascii="仿宋" w:eastAsia="仿宋" w:hAnsi="仿宋" w:hint="eastAsia"/>
                <w:szCs w:val="21"/>
              </w:rPr>
              <w:t>示范区面积</w:t>
            </w:r>
            <w:r>
              <w:rPr>
                <w:rFonts w:ascii="仿宋" w:eastAsia="仿宋" w:hAnsi="仿宋" w:hint="eastAsia"/>
                <w:szCs w:val="21"/>
              </w:rPr>
              <w:t>5</w:t>
            </w:r>
            <w:r>
              <w:rPr>
                <w:rFonts w:ascii="仿宋" w:eastAsia="仿宋" w:hAnsi="仿宋" w:hint="eastAsia"/>
                <w:szCs w:val="21"/>
              </w:rPr>
              <w:t>万亩</w:t>
            </w:r>
          </w:p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Cs w:val="21"/>
              </w:rPr>
              <w:t>建立农区蝗虫绿色防控与统防统治</w:t>
            </w:r>
            <w:r>
              <w:rPr>
                <w:rFonts w:ascii="仿宋" w:eastAsia="仿宋" w:hAnsi="仿宋" w:hint="eastAsia"/>
                <w:szCs w:val="21"/>
              </w:rPr>
              <w:t>示范区面积</w:t>
            </w:r>
            <w:r>
              <w:rPr>
                <w:rFonts w:ascii="仿宋" w:eastAsia="仿宋" w:hAnsi="仿宋" w:hint="eastAsia"/>
                <w:szCs w:val="21"/>
              </w:rPr>
              <w:t>5</w:t>
            </w:r>
            <w:r>
              <w:rPr>
                <w:rFonts w:ascii="仿宋" w:eastAsia="仿宋" w:hAnsi="仿宋" w:hint="eastAsia"/>
                <w:szCs w:val="21"/>
              </w:rPr>
              <w:t>万亩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Cs w:val="21"/>
              </w:rPr>
              <w:t>建立农区蝗虫绿色防控与统防统治</w:t>
            </w:r>
            <w:r>
              <w:rPr>
                <w:rFonts w:ascii="仿宋" w:eastAsia="仿宋" w:hAnsi="仿宋" w:hint="eastAsia"/>
                <w:szCs w:val="21"/>
              </w:rPr>
              <w:t>示范区面积</w:t>
            </w:r>
            <w:r>
              <w:rPr>
                <w:rFonts w:ascii="仿宋" w:eastAsia="仿宋" w:hAnsi="仿宋" w:hint="eastAsia"/>
                <w:szCs w:val="21"/>
              </w:rPr>
              <w:t>5</w:t>
            </w:r>
            <w:r>
              <w:rPr>
                <w:rFonts w:ascii="仿宋" w:eastAsia="仿宋" w:hAnsi="仿宋" w:hint="eastAsia"/>
                <w:szCs w:val="21"/>
              </w:rPr>
              <w:t>万亩</w:t>
            </w:r>
          </w:p>
        </w:tc>
      </w:tr>
      <w:tr w:rsidR="00337C8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：　</w:t>
            </w:r>
            <w:r>
              <w:rPr>
                <w:rFonts w:ascii="仿宋" w:eastAsia="仿宋" w:hAnsi="仿宋" w:hint="eastAsia"/>
                <w:szCs w:val="21"/>
              </w:rPr>
              <w:t>示范</w:t>
            </w:r>
            <w:r>
              <w:rPr>
                <w:rFonts w:ascii="仿宋" w:eastAsia="仿宋" w:hAnsi="仿宋"/>
                <w:szCs w:val="21"/>
              </w:rPr>
              <w:t>区</w:t>
            </w:r>
            <w:r>
              <w:rPr>
                <w:rFonts w:ascii="仿宋" w:eastAsia="仿宋" w:hAnsi="仿宋" w:hint="eastAsia"/>
                <w:szCs w:val="21"/>
              </w:rPr>
              <w:lastRenderedPageBreak/>
              <w:t>农药减量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化学</w:t>
            </w:r>
            <w:r>
              <w:rPr>
                <w:rFonts w:ascii="仿宋" w:eastAsia="仿宋" w:hAnsi="仿宋" w:hint="eastAsia"/>
                <w:szCs w:val="21"/>
              </w:rPr>
              <w:t>农药减量</w:t>
            </w:r>
            <w:r>
              <w:rPr>
                <w:rFonts w:ascii="仿宋" w:eastAsia="仿宋" w:hAnsi="仿宋"/>
                <w:szCs w:val="21"/>
              </w:rPr>
              <w:lastRenderedPageBreak/>
              <w:t>30</w:t>
            </w:r>
            <w:r>
              <w:rPr>
                <w:rFonts w:ascii="仿宋" w:eastAsia="仿宋" w:hAnsi="仿宋" w:hint="eastAsia"/>
                <w:szCs w:val="21"/>
              </w:rPr>
              <w:t>-40</w:t>
            </w:r>
            <w:r>
              <w:rPr>
                <w:rFonts w:ascii="仿宋" w:eastAsia="仿宋" w:hAnsi="仿宋" w:hint="eastAsia"/>
                <w:szCs w:val="21"/>
              </w:rPr>
              <w:t>%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化学</w:t>
            </w:r>
            <w:r>
              <w:rPr>
                <w:rFonts w:ascii="仿宋" w:eastAsia="仿宋" w:hAnsi="仿宋" w:hint="eastAsia"/>
                <w:szCs w:val="21"/>
              </w:rPr>
              <w:t>农药减量</w:t>
            </w:r>
            <w:r>
              <w:rPr>
                <w:rFonts w:ascii="仿宋" w:eastAsia="仿宋" w:hAnsi="仿宋"/>
                <w:szCs w:val="21"/>
              </w:rPr>
              <w:lastRenderedPageBreak/>
              <w:t>30</w:t>
            </w:r>
            <w:r>
              <w:rPr>
                <w:rFonts w:ascii="仿宋" w:eastAsia="仿宋" w:hAnsi="仿宋" w:hint="eastAsia"/>
                <w:szCs w:val="21"/>
              </w:rPr>
              <w:t>-40</w:t>
            </w:r>
            <w:r>
              <w:rPr>
                <w:rFonts w:ascii="仿宋" w:eastAsia="仿宋" w:hAnsi="仿宋" w:hint="eastAsia"/>
                <w:szCs w:val="21"/>
              </w:rPr>
              <w:t>%</w:t>
            </w:r>
          </w:p>
        </w:tc>
      </w:tr>
      <w:tr w:rsidR="00337C8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：于小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麦收获前完成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于小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麦收获前完成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于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底全部完成</w:t>
            </w:r>
          </w:p>
        </w:tc>
      </w:tr>
      <w:tr w:rsidR="00337C8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农区蝗虫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于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日前全部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于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全部完成</w:t>
            </w:r>
          </w:p>
        </w:tc>
      </w:tr>
      <w:tr w:rsidR="00337C8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小麦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示范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亩用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药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示范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区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亩用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药成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本减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少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用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药成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本减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少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17.3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元</w:t>
            </w:r>
          </w:p>
        </w:tc>
      </w:tr>
      <w:tr w:rsidR="00337C8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农区蝗虫用药成本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成本增加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元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实际成本增加了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1.75</w:t>
            </w:r>
          </w:p>
        </w:tc>
      </w:tr>
      <w:tr w:rsidR="00337C8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仿宋" w:eastAsia="仿宋" w:hAnsi="仿宋" w:hint="eastAsia"/>
                <w:szCs w:val="21"/>
              </w:rPr>
              <w:t>示范区小麦平均亩</w:t>
            </w:r>
            <w:r>
              <w:rPr>
                <w:rFonts w:ascii="仿宋" w:eastAsia="仿宋" w:hAnsi="仿宋" w:hint="eastAsia"/>
                <w:szCs w:val="21"/>
              </w:rPr>
              <w:t>增产幅度、亩增收益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Cs w:val="21"/>
              </w:rPr>
              <w:t>示范区小麦平均亩</w:t>
            </w:r>
            <w:r>
              <w:rPr>
                <w:rFonts w:ascii="仿宋" w:eastAsia="仿宋" w:hAnsi="仿宋" w:hint="eastAsia"/>
                <w:szCs w:val="21"/>
              </w:rPr>
              <w:t>增产幅度</w:t>
            </w:r>
            <w:r>
              <w:rPr>
                <w:rFonts w:ascii="仿宋" w:eastAsia="仿宋" w:hAnsi="仿宋" w:hint="eastAsia"/>
                <w:szCs w:val="21"/>
              </w:rPr>
              <w:t>3%</w:t>
            </w:r>
            <w:r>
              <w:rPr>
                <w:rFonts w:ascii="仿宋" w:eastAsia="仿宋" w:hAnsi="仿宋" w:hint="eastAsia"/>
                <w:szCs w:val="21"/>
              </w:rPr>
              <w:t>、亩增收益</w:t>
            </w:r>
            <w:r>
              <w:rPr>
                <w:rFonts w:ascii="仿宋" w:eastAsia="仿宋" w:hAnsi="仿宋" w:hint="eastAsia"/>
                <w:szCs w:val="21"/>
              </w:rPr>
              <w:t>50</w:t>
            </w:r>
            <w:r>
              <w:rPr>
                <w:rFonts w:ascii="仿宋" w:eastAsia="仿宋" w:hAnsi="仿宋" w:hint="eastAsia"/>
                <w:szCs w:val="21"/>
              </w:rPr>
              <w:t>元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实际</w:t>
            </w:r>
            <w:r>
              <w:rPr>
                <w:rFonts w:ascii="仿宋" w:eastAsia="仿宋" w:hAnsi="仿宋" w:hint="eastAsia"/>
                <w:szCs w:val="21"/>
              </w:rPr>
              <w:t>示范区小麦平均亩产达</w:t>
            </w:r>
            <w:r>
              <w:rPr>
                <w:rFonts w:ascii="仿宋" w:eastAsia="仿宋" w:hAnsi="仿宋" w:hint="eastAsia"/>
                <w:szCs w:val="21"/>
              </w:rPr>
              <w:t>474.5</w:t>
            </w:r>
            <w:r>
              <w:rPr>
                <w:rFonts w:ascii="仿宋" w:eastAsia="仿宋" w:hAnsi="仿宋" w:hint="eastAsia"/>
                <w:szCs w:val="21"/>
              </w:rPr>
              <w:t>公斤，比非示范区小麦平均亩产</w:t>
            </w:r>
            <w:r>
              <w:rPr>
                <w:rFonts w:ascii="仿宋" w:eastAsia="仿宋" w:hAnsi="仿宋" w:hint="eastAsia"/>
                <w:szCs w:val="21"/>
              </w:rPr>
              <w:t>452.4</w:t>
            </w:r>
            <w:r>
              <w:rPr>
                <w:rFonts w:ascii="仿宋" w:eastAsia="仿宋" w:hAnsi="仿宋" w:hint="eastAsia"/>
                <w:szCs w:val="21"/>
              </w:rPr>
              <w:t>公斤高</w:t>
            </w:r>
            <w:r>
              <w:rPr>
                <w:rFonts w:ascii="仿宋" w:eastAsia="仿宋" w:hAnsi="仿宋" w:hint="eastAsia"/>
                <w:szCs w:val="21"/>
              </w:rPr>
              <w:t>22.1</w:t>
            </w:r>
            <w:r>
              <w:rPr>
                <w:rFonts w:ascii="仿宋" w:eastAsia="仿宋" w:hAnsi="仿宋" w:hint="eastAsia"/>
                <w:szCs w:val="21"/>
              </w:rPr>
              <w:t>公斤，增产幅度</w:t>
            </w:r>
            <w:r>
              <w:rPr>
                <w:rFonts w:ascii="仿宋" w:eastAsia="仿宋" w:hAnsi="仿宋" w:hint="eastAsia"/>
                <w:szCs w:val="21"/>
              </w:rPr>
              <w:t>4.88%</w:t>
            </w:r>
            <w:r>
              <w:rPr>
                <w:rFonts w:ascii="仿宋" w:eastAsia="仿宋" w:hAnsi="仿宋" w:hint="eastAsia"/>
                <w:szCs w:val="21"/>
              </w:rPr>
              <w:t>，亩增收</w:t>
            </w:r>
            <w:r>
              <w:rPr>
                <w:rFonts w:ascii="仿宋" w:eastAsia="仿宋" w:hAnsi="仿宋"/>
                <w:szCs w:val="21"/>
              </w:rPr>
              <w:t>益</w:t>
            </w:r>
            <w:r>
              <w:rPr>
                <w:rFonts w:ascii="仿宋" w:eastAsia="仿宋" w:hAnsi="仿宋" w:hint="eastAsia"/>
                <w:szCs w:val="21"/>
              </w:rPr>
              <w:t>83.6</w:t>
            </w:r>
            <w:r>
              <w:rPr>
                <w:rFonts w:ascii="仿宋" w:eastAsia="仿宋" w:hAnsi="仿宋" w:hint="eastAsia"/>
                <w:szCs w:val="21"/>
              </w:rPr>
              <w:t>元。</w:t>
            </w:r>
          </w:p>
        </w:tc>
      </w:tr>
      <w:tr w:rsidR="00337C87">
        <w:trPr>
          <w:trHeight w:val="786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蝗虫危害损失控制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范围（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%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蝗虫危害损失控制在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%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以内；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蝗虫危害损失控制在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5%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以内；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</w:tr>
      <w:tr w:rsidR="00337C8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增强</w:t>
            </w:r>
            <w:r>
              <w:rPr>
                <w:rFonts w:ascii="仿宋" w:eastAsia="仿宋" w:hAnsi="仿宋" w:hint="eastAsia"/>
                <w:szCs w:val="21"/>
              </w:rPr>
              <w:t>小麦种植户对小麦病虫害绿色防控和统防统治的认识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增强</w:t>
            </w:r>
            <w:r>
              <w:rPr>
                <w:rFonts w:ascii="仿宋" w:eastAsia="仿宋" w:hAnsi="仿宋" w:hint="eastAsia"/>
                <w:szCs w:val="21"/>
              </w:rPr>
              <w:t>小麦种植户对小麦病虫害绿色防控和统防统治的认识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　小麦种植户对小麦病虫害绿色防控和统防统治的认识度显著</w:t>
            </w:r>
            <w:r>
              <w:rPr>
                <w:rFonts w:ascii="仿宋" w:eastAsia="仿宋" w:hAnsi="仿宋"/>
                <w:szCs w:val="21"/>
              </w:rPr>
              <w:t>提高。</w:t>
            </w:r>
          </w:p>
          <w:p w:rsidR="00337C87" w:rsidRDefault="00337C87">
            <w:pPr>
              <w:widowControl/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337C8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：农区土蝗达标区处置率达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、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专业化统防统治比例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农区土蝗达标区处置率达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0%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以上，专业化统防统治比例占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0%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以上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农区土蝗达标区处置率达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70%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以上，专业化统防统治比例占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60%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以上</w:t>
            </w:r>
          </w:p>
        </w:tc>
      </w:tr>
      <w:tr w:rsidR="00337C8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对环境的污染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减少对环境的污染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hint="eastAsia"/>
                <w:szCs w:val="21"/>
              </w:rPr>
              <w:t>减</w:t>
            </w:r>
            <w:r>
              <w:rPr>
                <w:rFonts w:ascii="仿宋" w:eastAsia="仿宋" w:hAnsi="仿宋"/>
                <w:szCs w:val="21"/>
              </w:rPr>
              <w:t>少了对环境</w:t>
            </w:r>
            <w:r>
              <w:rPr>
                <w:rFonts w:ascii="仿宋" w:eastAsia="仿宋" w:hAnsi="仿宋" w:hint="eastAsia"/>
                <w:szCs w:val="21"/>
              </w:rPr>
              <w:t>和农</w:t>
            </w:r>
            <w:r>
              <w:rPr>
                <w:rFonts w:ascii="仿宋" w:eastAsia="仿宋" w:hAnsi="仿宋"/>
                <w:szCs w:val="21"/>
              </w:rPr>
              <w:t>产品的污染</w:t>
            </w:r>
            <w:r>
              <w:rPr>
                <w:rFonts w:ascii="仿宋" w:eastAsia="仿宋" w:hAnsi="仿宋" w:hint="eastAsia"/>
                <w:szCs w:val="21"/>
              </w:rPr>
              <w:t>。</w:t>
            </w:r>
          </w:p>
        </w:tc>
      </w:tr>
      <w:tr w:rsidR="00337C8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：生物防治占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比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生物防治占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0%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以上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生物防治占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60%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以上</w:t>
            </w:r>
          </w:p>
        </w:tc>
      </w:tr>
      <w:tr w:rsidR="00337C8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spacing w:line="320" w:lineRule="exact"/>
              <w:rPr>
                <w:rFonts w:ascii="仿宋" w:eastAsia="仿宋" w:hAnsi="仿宋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仿宋" w:eastAsia="仿宋" w:hAnsi="仿宋" w:hint="eastAsia"/>
                <w:szCs w:val="21"/>
              </w:rPr>
              <w:t>对我县农为的影响</w:t>
            </w:r>
          </w:p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spacing w:line="320" w:lineRule="exac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推</w:t>
            </w:r>
            <w:r>
              <w:rPr>
                <w:rFonts w:ascii="仿宋" w:eastAsia="仿宋" w:hAnsi="仿宋" w:hint="eastAsia"/>
                <w:szCs w:val="21"/>
              </w:rPr>
              <w:t>动</w:t>
            </w:r>
            <w:r>
              <w:rPr>
                <w:rFonts w:ascii="仿宋" w:eastAsia="仿宋" w:hAnsi="仿宋"/>
                <w:szCs w:val="21"/>
              </w:rPr>
              <w:t>我县</w:t>
            </w:r>
            <w:r>
              <w:rPr>
                <w:rFonts w:ascii="仿宋" w:eastAsia="仿宋" w:hAnsi="仿宋" w:hint="eastAsia"/>
                <w:szCs w:val="21"/>
              </w:rPr>
              <w:t>农业</w:t>
            </w:r>
            <w:r>
              <w:rPr>
                <w:rFonts w:ascii="仿宋" w:eastAsia="仿宋" w:hAnsi="仿宋"/>
                <w:szCs w:val="21"/>
              </w:rPr>
              <w:t>绿色</w:t>
            </w:r>
            <w:r>
              <w:rPr>
                <w:rFonts w:ascii="仿宋" w:eastAsia="仿宋" w:hAnsi="仿宋" w:hint="eastAsia"/>
                <w:szCs w:val="21"/>
              </w:rPr>
              <w:t>生</w:t>
            </w:r>
            <w:r>
              <w:rPr>
                <w:rFonts w:ascii="仿宋" w:eastAsia="仿宋" w:hAnsi="仿宋"/>
                <w:szCs w:val="21"/>
              </w:rPr>
              <w:t>产</w:t>
            </w:r>
            <w:r>
              <w:rPr>
                <w:rFonts w:ascii="仿宋" w:eastAsia="仿宋" w:hAnsi="仿宋" w:hint="eastAsia"/>
                <w:szCs w:val="21"/>
              </w:rPr>
              <w:t>，</w:t>
            </w:r>
            <w:r>
              <w:rPr>
                <w:rFonts w:ascii="仿宋" w:eastAsia="仿宋" w:hAnsi="仿宋"/>
                <w:szCs w:val="21"/>
              </w:rPr>
              <w:t>确保</w:t>
            </w:r>
            <w:r>
              <w:rPr>
                <w:rFonts w:ascii="仿宋" w:eastAsia="仿宋" w:hAnsi="仿宋" w:hint="eastAsia"/>
                <w:szCs w:val="21"/>
              </w:rPr>
              <w:t>小</w:t>
            </w:r>
            <w:r>
              <w:rPr>
                <w:rFonts w:ascii="仿宋" w:eastAsia="仿宋" w:hAnsi="仿宋"/>
                <w:szCs w:val="21"/>
              </w:rPr>
              <w:t>麦产业健康良性发展。</w:t>
            </w:r>
          </w:p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spacing w:line="320" w:lineRule="exac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推</w:t>
            </w:r>
            <w:r>
              <w:rPr>
                <w:rFonts w:ascii="仿宋" w:eastAsia="仿宋" w:hAnsi="仿宋" w:hint="eastAsia"/>
                <w:szCs w:val="21"/>
              </w:rPr>
              <w:t>动</w:t>
            </w:r>
            <w:r>
              <w:rPr>
                <w:rFonts w:ascii="仿宋" w:eastAsia="仿宋" w:hAnsi="仿宋"/>
                <w:szCs w:val="21"/>
              </w:rPr>
              <w:t>我县小麦绿色</w:t>
            </w:r>
            <w:r>
              <w:rPr>
                <w:rFonts w:ascii="仿宋" w:eastAsia="仿宋" w:hAnsi="仿宋" w:hint="eastAsia"/>
                <w:szCs w:val="21"/>
              </w:rPr>
              <w:t>生</w:t>
            </w:r>
            <w:r>
              <w:rPr>
                <w:rFonts w:ascii="仿宋" w:eastAsia="仿宋" w:hAnsi="仿宋"/>
                <w:szCs w:val="21"/>
              </w:rPr>
              <w:t>产</w:t>
            </w:r>
            <w:r>
              <w:rPr>
                <w:rFonts w:ascii="仿宋" w:eastAsia="仿宋" w:hAnsi="仿宋" w:hint="eastAsia"/>
                <w:szCs w:val="21"/>
              </w:rPr>
              <w:t>，</w:t>
            </w:r>
            <w:r>
              <w:rPr>
                <w:rFonts w:ascii="仿宋" w:eastAsia="仿宋" w:hAnsi="仿宋"/>
                <w:szCs w:val="21"/>
              </w:rPr>
              <w:t>确保</w:t>
            </w:r>
            <w:r>
              <w:rPr>
                <w:rFonts w:ascii="仿宋" w:eastAsia="仿宋" w:hAnsi="仿宋" w:hint="eastAsia"/>
                <w:szCs w:val="21"/>
              </w:rPr>
              <w:t>小</w:t>
            </w:r>
            <w:r>
              <w:rPr>
                <w:rFonts w:ascii="仿宋" w:eastAsia="仿宋" w:hAnsi="仿宋"/>
                <w:szCs w:val="21"/>
              </w:rPr>
              <w:t>麦产业健康良性发展。</w:t>
            </w:r>
          </w:p>
          <w:p w:rsidR="00337C87" w:rsidRDefault="00337C87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37C8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37C8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37C8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群众满意度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%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%</w:t>
            </w:r>
          </w:p>
        </w:tc>
      </w:tr>
      <w:tr w:rsidR="00337C8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7C87" w:rsidRDefault="00337C8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C87" w:rsidRDefault="0078356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337C87" w:rsidRDefault="00337C87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337C87">
      <w:footerReference w:type="default" r:id="rId7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3563" w:rsidRDefault="00783563">
      <w:r>
        <w:separator/>
      </w:r>
    </w:p>
  </w:endnote>
  <w:endnote w:type="continuationSeparator" w:id="0">
    <w:p w:rsidR="00783563" w:rsidRDefault="00783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2003363"/>
    </w:sdtPr>
    <w:sdtEndPr/>
    <w:sdtContent>
      <w:p w:rsidR="00337C87" w:rsidRDefault="0078356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EA8" w:rsidRPr="006C7EA8">
          <w:rPr>
            <w:noProof/>
            <w:lang w:val="zh-CN"/>
          </w:rPr>
          <w:t>7</w:t>
        </w:r>
        <w:r>
          <w:fldChar w:fldCharType="end"/>
        </w:r>
      </w:p>
    </w:sdtContent>
  </w:sdt>
  <w:p w:rsidR="00337C87" w:rsidRDefault="00337C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3563" w:rsidRDefault="00783563">
      <w:r>
        <w:separator/>
      </w:r>
    </w:p>
  </w:footnote>
  <w:footnote w:type="continuationSeparator" w:id="0">
    <w:p w:rsidR="00783563" w:rsidRDefault="007835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56465"/>
    <w:rsid w:val="00121AE4"/>
    <w:rsid w:val="00146AAD"/>
    <w:rsid w:val="00172A27"/>
    <w:rsid w:val="001B3A40"/>
    <w:rsid w:val="001C6C3C"/>
    <w:rsid w:val="0020320E"/>
    <w:rsid w:val="002E4FEB"/>
    <w:rsid w:val="00337C87"/>
    <w:rsid w:val="003B5D7D"/>
    <w:rsid w:val="003C18BC"/>
    <w:rsid w:val="004366A8"/>
    <w:rsid w:val="00464900"/>
    <w:rsid w:val="00502BA7"/>
    <w:rsid w:val="005162F1"/>
    <w:rsid w:val="00535153"/>
    <w:rsid w:val="0055401B"/>
    <w:rsid w:val="00554F82"/>
    <w:rsid w:val="0056390D"/>
    <w:rsid w:val="005719B0"/>
    <w:rsid w:val="005D10D6"/>
    <w:rsid w:val="006C7EA8"/>
    <w:rsid w:val="007806A5"/>
    <w:rsid w:val="00783563"/>
    <w:rsid w:val="00826488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8057D"/>
    <w:rsid w:val="00CA6457"/>
    <w:rsid w:val="00D17F2E"/>
    <w:rsid w:val="00D30354"/>
    <w:rsid w:val="00D42990"/>
    <w:rsid w:val="00DA467D"/>
    <w:rsid w:val="00DF42A0"/>
    <w:rsid w:val="00E15766"/>
    <w:rsid w:val="00E21B02"/>
    <w:rsid w:val="00E46C51"/>
    <w:rsid w:val="00E769FE"/>
    <w:rsid w:val="00EA2CBE"/>
    <w:rsid w:val="00F32FEE"/>
    <w:rsid w:val="00FB10BB"/>
    <w:rsid w:val="034D6A61"/>
    <w:rsid w:val="09EF48F8"/>
    <w:rsid w:val="0CFE70EC"/>
    <w:rsid w:val="0D4B3C7E"/>
    <w:rsid w:val="11DA0264"/>
    <w:rsid w:val="127A3DC5"/>
    <w:rsid w:val="144C5BDC"/>
    <w:rsid w:val="16E842D9"/>
    <w:rsid w:val="17274FE4"/>
    <w:rsid w:val="17A40AD7"/>
    <w:rsid w:val="1C6D5D19"/>
    <w:rsid w:val="1CE72BD5"/>
    <w:rsid w:val="211100B9"/>
    <w:rsid w:val="23626615"/>
    <w:rsid w:val="24777C89"/>
    <w:rsid w:val="269E42E9"/>
    <w:rsid w:val="2A4C7F51"/>
    <w:rsid w:val="2B015F08"/>
    <w:rsid w:val="2C624F1C"/>
    <w:rsid w:val="320138FE"/>
    <w:rsid w:val="32222202"/>
    <w:rsid w:val="3C4305A4"/>
    <w:rsid w:val="3DE20425"/>
    <w:rsid w:val="4DF34396"/>
    <w:rsid w:val="59510294"/>
    <w:rsid w:val="596C5B44"/>
    <w:rsid w:val="606A30C9"/>
    <w:rsid w:val="66D71241"/>
    <w:rsid w:val="68BD73FB"/>
    <w:rsid w:val="6D1B373F"/>
    <w:rsid w:val="73687172"/>
    <w:rsid w:val="75710C8D"/>
    <w:rsid w:val="76390A3A"/>
    <w:rsid w:val="7712300D"/>
    <w:rsid w:val="78DF7DFB"/>
    <w:rsid w:val="790F39FC"/>
    <w:rsid w:val="7B1D2CD3"/>
    <w:rsid w:val="7BFD55A6"/>
    <w:rsid w:val="7F43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10BADE-EC00-4538-BD06-D21BE9852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customStyle="1" w:styleId="11">
    <w:name w:val="无间隔1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customStyle="1" w:styleId="12">
    <w:name w:val="列出段落1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customStyle="1" w:styleId="13">
    <w:name w:val="引用1"/>
    <w:basedOn w:val="a"/>
    <w:next w:val="a"/>
    <w:link w:val="Char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">
    <w:name w:val="引用 Char"/>
    <w:basedOn w:val="a0"/>
    <w:link w:val="13"/>
    <w:uiPriority w:val="29"/>
    <w:qFormat/>
    <w:rPr>
      <w:i/>
      <w:sz w:val="24"/>
      <w:szCs w:val="24"/>
    </w:rPr>
  </w:style>
  <w:style w:type="paragraph" w:customStyle="1" w:styleId="14">
    <w:name w:val="明显引用1"/>
    <w:basedOn w:val="a"/>
    <w:next w:val="a"/>
    <w:link w:val="Char0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0">
    <w:name w:val="明显引用 Char"/>
    <w:basedOn w:val="a0"/>
    <w:link w:val="14"/>
    <w:uiPriority w:val="30"/>
    <w:qFormat/>
    <w:rPr>
      <w:b/>
      <w:i/>
      <w:sz w:val="24"/>
    </w:rPr>
  </w:style>
  <w:style w:type="character" w:customStyle="1" w:styleId="15">
    <w:name w:val="不明显强调1"/>
    <w:uiPriority w:val="19"/>
    <w:qFormat/>
    <w:rPr>
      <w:i/>
      <w:color w:val="595959" w:themeColor="text1" w:themeTint="A6"/>
    </w:rPr>
  </w:style>
  <w:style w:type="character" w:customStyle="1" w:styleId="16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7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8">
    <w:name w:val="明显参考1"/>
    <w:basedOn w:val="a0"/>
    <w:uiPriority w:val="32"/>
    <w:qFormat/>
    <w:rPr>
      <w:b/>
      <w:sz w:val="24"/>
      <w:u w:val="single"/>
    </w:rPr>
  </w:style>
  <w:style w:type="character" w:customStyle="1" w:styleId="19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516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赵 恺（预算处）</dc:creator>
  <cp:lastModifiedBy>707693921@qq.com</cp:lastModifiedBy>
  <cp:revision>21</cp:revision>
  <cp:lastPrinted>2019-01-13T12:20:00Z</cp:lastPrinted>
  <dcterms:created xsi:type="dcterms:W3CDTF">2018-08-15T02:06:00Z</dcterms:created>
  <dcterms:modified xsi:type="dcterms:W3CDTF">2019-09-26T02:48:00Z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