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奇台县人民政府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关于划定全县禁止开垦陡坡地范围的公告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为预防和减轻水土流失，强化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农林开发等生产建设活动的监督管理，根据《中华人民共和国水土保持法》《新疆维吾尔自治区实施〈中华人民共和国水土保持法〉办法》等有关规定，按要求划定奇台县禁止开垦陡坡地范围，现将有关事项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一、奇台县禁止开垦陡坡地范围为25度以上陡坡地且位于耕地保护红线外的土地，全县划定禁止开垦陡坡地面积673.172平方公里，涉及半截沟镇、碧流河镇、吉布库镇、西北湾镇、古城乡、七户乡、乔仁乡、塔塔尔乡和五马场乡。具体分布范围和面积见附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二、禁止在划定的陡坡地范围内开垦种植农作物，在此范围内种植经济林的，应当科学选择树种，合理确定规模，采取水土保持措施，防止水土流失。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三、违反本公告规定，在我县禁止开垦陡坡地范围内开垦种植农作物的，将按照《中华人民共和国水土保持法》第四十九条规定处理。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四、本公告自公布之日起施行。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特此公告。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附件：1．奇台县禁止开垦陡坡地面积统计表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2．奇台县禁止开垦陡坡地图斑分布图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320" w:firstLineChars="1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奇台县人民政府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2025年12月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日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F5A71"/>
    <w:rsid w:val="03E300E1"/>
    <w:rsid w:val="15CE5377"/>
    <w:rsid w:val="1D9E50F4"/>
    <w:rsid w:val="1E9F5A71"/>
    <w:rsid w:val="20E16A55"/>
    <w:rsid w:val="26B44558"/>
    <w:rsid w:val="2F634EE2"/>
    <w:rsid w:val="39276055"/>
    <w:rsid w:val="3AEF792E"/>
    <w:rsid w:val="4FA15887"/>
    <w:rsid w:val="50147B36"/>
    <w:rsid w:val="52727D4D"/>
    <w:rsid w:val="5F610F60"/>
    <w:rsid w:val="603B318E"/>
    <w:rsid w:val="78872FBC"/>
    <w:rsid w:val="78F20E03"/>
    <w:rsid w:val="7C42279B"/>
    <w:rsid w:val="7FC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方正小标宋简体" w:eastAsia="方正小标宋简体"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450</Characters>
  <Lines>0</Lines>
  <Paragraphs>0</Paragraphs>
  <TotalTime>25</TotalTime>
  <ScaleCrop>false</ScaleCrop>
  <LinksUpToDate>false</LinksUpToDate>
  <CharactersWithSpaces>450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2025-09-30T07:36:00Z</dcterms:created>
  <dc:creator>轻风细雨</dc:creator>
  <cp:lastModifiedBy>Administrator</cp:lastModifiedBy>
  <cp:lastPrinted>2025-12-22T05:15:05Z</cp:lastPrinted>
  <dcterms:modified xsi:type="dcterms:W3CDTF">2025-12-22T05:16:54Z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6EA9031D0A36484C98C75FEAA6409EAA_11</vt:lpwstr>
  </property>
  <property fmtid="{D5CDD505-2E9C-101B-9397-08002B2CF9AE}" pid="4" name="KSOTemplateDocerSaveRecord">
    <vt:lpwstr>eyJoZGlkIjoiNTIyNzE0MzIzOGM4ZjJmZTcwYmQ0NTJhMTFkMWNkN2IiLCJ1c2VySWQiOiIyMzYxOTczMDkifQ==</vt:lpwstr>
  </property>
</Properties>
</file>