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B002E" w14:textId="77777777" w:rsidR="00171EF9" w:rsidRDefault="00171EF9">
      <w:pPr>
        <w:spacing w:after="0" w:line="240" w:lineRule="auto"/>
        <w:rPr>
          <w:rFonts w:ascii="宋体" w:eastAsia="宋体" w:hint="eastAsia"/>
          <w:sz w:val="32"/>
          <w:szCs w:val="32"/>
        </w:rPr>
      </w:pPr>
    </w:p>
    <w:p w14:paraId="0B72986A" w14:textId="77777777" w:rsidR="00171EF9" w:rsidRDefault="00171EF9">
      <w:pPr>
        <w:spacing w:after="0" w:line="240" w:lineRule="auto"/>
        <w:rPr>
          <w:rFonts w:ascii="宋体" w:eastAsia="宋体" w:hint="eastAsia"/>
          <w:sz w:val="44"/>
          <w:szCs w:val="44"/>
        </w:rPr>
      </w:pPr>
    </w:p>
    <w:p w14:paraId="464DDAB9" w14:textId="77777777" w:rsidR="00171EF9" w:rsidRDefault="00171EF9">
      <w:pPr>
        <w:spacing w:after="0" w:line="240" w:lineRule="auto"/>
        <w:rPr>
          <w:rFonts w:ascii="宋体" w:eastAsia="宋体" w:hint="eastAsia"/>
          <w:sz w:val="44"/>
          <w:szCs w:val="44"/>
        </w:rPr>
      </w:pPr>
    </w:p>
    <w:p w14:paraId="33CCB83C" w14:textId="77777777" w:rsidR="00171EF9" w:rsidRDefault="00171EF9">
      <w:pPr>
        <w:spacing w:after="0" w:line="240" w:lineRule="auto"/>
        <w:rPr>
          <w:rFonts w:ascii="宋体" w:eastAsia="宋体" w:hint="eastAsia"/>
          <w:sz w:val="44"/>
          <w:szCs w:val="44"/>
        </w:rPr>
      </w:pPr>
    </w:p>
    <w:p w14:paraId="4FC4A525" w14:textId="77777777" w:rsidR="00171EF9"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奇台县第二中学</w:t>
      </w:r>
    </w:p>
    <w:p w14:paraId="460063FE" w14:textId="77777777" w:rsidR="00171EF9"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808E22A" w14:textId="77777777" w:rsidR="00171EF9" w:rsidRDefault="00000000">
      <w:pPr>
        <w:rPr>
          <w:rFonts w:hint="eastAsia"/>
          <w:lang w:eastAsia="zh-CN"/>
        </w:rPr>
      </w:pPr>
      <w:r>
        <w:rPr>
          <w:sz w:val="0"/>
          <w:szCs w:val="0"/>
          <w:lang w:eastAsia="zh-CN"/>
        </w:rPr>
        <w:br w:type="page"/>
      </w:r>
    </w:p>
    <w:p w14:paraId="27D92566" w14:textId="77777777" w:rsidR="00171EF9"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07C801D"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34BAC01"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1912898B"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733518A"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06CC163E"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5E7E0CC8"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24BD40B4"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0B681063"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32495505"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424F7D5A"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7E88CC0B"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6108C6D8"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28C12842"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六、一般公共预算财政拨款基本支出决算情况说明</w:t>
      </w:r>
    </w:p>
    <w:p w14:paraId="15323303"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41DBB50F"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4BDD86B"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2243DCA"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十、其他重要事项的情况说明</w:t>
      </w:r>
    </w:p>
    <w:p w14:paraId="63633BB5"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70F679F9"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AB242E3"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63BCDB00"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F2A755A"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7AE4DC2D"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38DFAC6D"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77E691A9"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36EE5D8"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0748D93"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02680EC8"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D0BC1FB"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71DA448"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73456DE"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3DF54E1A"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6C211EB" w14:textId="77777777" w:rsidR="00171EF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E360902" w14:textId="77777777" w:rsidR="00171EF9" w:rsidRDefault="00000000">
      <w:pPr>
        <w:rPr>
          <w:rFonts w:hint="eastAsia"/>
          <w:lang w:eastAsia="zh-CN"/>
        </w:rPr>
      </w:pPr>
      <w:r>
        <w:rPr>
          <w:sz w:val="0"/>
          <w:szCs w:val="0"/>
          <w:lang w:eastAsia="zh-CN"/>
        </w:rPr>
        <w:br w:type="page"/>
      </w:r>
    </w:p>
    <w:p w14:paraId="5A048B1C" w14:textId="77777777" w:rsidR="00171EF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7B5994E6" w14:textId="77777777" w:rsidR="00171EF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36B232B1"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1.按照义务教育的有关规定和教学大纲，积极开展各项教学活动。</w:t>
      </w:r>
    </w:p>
    <w:p w14:paraId="6D4F82F2"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2.强化德育工作，培养教育学生的技能、技巧和综合能力，加强学校的内部管理工作。</w:t>
      </w:r>
    </w:p>
    <w:p w14:paraId="1E5F652B"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3.学校坚持“依法治校、文化润校、科研兴校、质量强校”的办学理念，内强素质，外树形</w:t>
      </w:r>
      <w:proofErr w:type="gramStart"/>
      <w:r>
        <w:rPr>
          <w:rFonts w:ascii="仿宋_GB2312" w:eastAsia="仿宋_GB2312" w:hint="eastAsia"/>
          <w:sz w:val="32"/>
          <w:szCs w:val="32"/>
          <w:lang w:eastAsia="zh-CN"/>
        </w:rPr>
        <w:t>象</w:t>
      </w:r>
      <w:proofErr w:type="gramEnd"/>
      <w:r>
        <w:rPr>
          <w:rFonts w:ascii="仿宋_GB2312" w:eastAsia="仿宋_GB2312" w:hint="eastAsia"/>
          <w:sz w:val="32"/>
          <w:szCs w:val="32"/>
          <w:lang w:eastAsia="zh-CN"/>
        </w:rPr>
        <w:t>，着力从教师的整体素质，学生的综合素养，学校文化建设方面入手，全面提升教育教学质量，全力推进学校工作全面、均衡、协调、持续的发展。</w:t>
      </w:r>
    </w:p>
    <w:p w14:paraId="4CB8E1C9" w14:textId="77777777" w:rsidR="00171EF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BBABA94"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奇台县第二中学2024年度，实有人数247人，其中：在职人员139人，增加2人；离休人员1人，较上年无变化；退休人员107人，增加1人。</w:t>
      </w:r>
    </w:p>
    <w:p w14:paraId="7594A271"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奇台县第二中学无下属预算单位，下设</w:t>
      </w:r>
      <w:r>
        <w:rPr>
          <w:rFonts w:ascii="仿宋_GB2312" w:eastAsia="仿宋_GB2312" w:hint="eastAsia"/>
          <w:sz w:val="32"/>
          <w:szCs w:val="32"/>
          <w:lang w:eastAsia="zh-CN"/>
        </w:rPr>
        <w:t>6</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szCs w:val="32"/>
          <w:lang w:eastAsia="zh-CN"/>
        </w:rPr>
        <w:t>行政办，教务处，总务处，德育处，</w:t>
      </w:r>
      <w:proofErr w:type="gramStart"/>
      <w:r>
        <w:rPr>
          <w:rFonts w:ascii="仿宋_GB2312" w:eastAsia="仿宋_GB2312" w:hint="eastAsia"/>
          <w:sz w:val="32"/>
          <w:szCs w:val="32"/>
          <w:lang w:eastAsia="zh-CN"/>
        </w:rPr>
        <w:t>宿管处</w:t>
      </w:r>
      <w:proofErr w:type="gramEnd"/>
      <w:r>
        <w:rPr>
          <w:rFonts w:ascii="仿宋_GB2312" w:eastAsia="仿宋_GB2312" w:hint="eastAsia"/>
          <w:sz w:val="32"/>
          <w:szCs w:val="32"/>
          <w:lang w:eastAsia="zh-CN"/>
        </w:rPr>
        <w:t>，综治办</w:t>
      </w:r>
      <w:r>
        <w:rPr>
          <w:rFonts w:ascii="仿宋_GB2312" w:eastAsia="仿宋_GB2312"/>
          <w:sz w:val="32"/>
          <w:szCs w:val="32"/>
          <w:lang w:eastAsia="zh-CN"/>
        </w:rPr>
        <w:t>。</w:t>
      </w:r>
    </w:p>
    <w:p w14:paraId="6228D1CB" w14:textId="77777777" w:rsidR="00171EF9" w:rsidRDefault="00000000">
      <w:pPr>
        <w:rPr>
          <w:rFonts w:hint="eastAsia"/>
          <w:lang w:eastAsia="zh-CN"/>
        </w:rPr>
      </w:pPr>
      <w:r>
        <w:rPr>
          <w:sz w:val="0"/>
          <w:szCs w:val="0"/>
          <w:lang w:eastAsia="zh-CN"/>
        </w:rPr>
        <w:br w:type="page"/>
      </w:r>
    </w:p>
    <w:p w14:paraId="5305459E" w14:textId="77777777" w:rsidR="00171EF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0C4C9552" w14:textId="77777777" w:rsidR="00171EF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710912DF"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2024年度收入总计4,193.20万元，其中：本年收入合计4,170.59万元，使用非财政拨款结余（含专用结余）0.00万元，年初结转和结余22.61万元。</w:t>
      </w:r>
    </w:p>
    <w:p w14:paraId="0425FC09"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2024年度支出总计4,193.20万元，其中：本年支出合计4,164.75万元，结余分配0.00万元，年末结转和结余28.45万元。</w:t>
      </w:r>
    </w:p>
    <w:p w14:paraId="4042A509"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收入支出总体与上年相比，增加600.27万元，增长16.71%，主要原因是：</w:t>
      </w:r>
      <w:r>
        <w:rPr>
          <w:rFonts w:ascii="仿宋_GB2312" w:eastAsia="仿宋_GB2312" w:hint="eastAsia"/>
          <w:sz w:val="32"/>
          <w:szCs w:val="32"/>
          <w:lang w:eastAsia="zh-CN"/>
        </w:rPr>
        <w:t>单位人员增加，</w:t>
      </w:r>
      <w:bookmarkStart w:id="0" w:name="_Hlk209026749"/>
      <w:bookmarkStart w:id="1" w:name="_Hlk209002448"/>
      <w:r>
        <w:rPr>
          <w:rFonts w:ascii="仿宋_GB2312" w:eastAsia="仿宋_GB2312" w:hint="eastAsia"/>
          <w:sz w:val="32"/>
          <w:szCs w:val="32"/>
          <w:lang w:eastAsia="zh-CN"/>
        </w:rPr>
        <w:t>人员</w:t>
      </w:r>
      <w:bookmarkStart w:id="2" w:name="_Hlk209001149"/>
      <w:bookmarkStart w:id="3" w:name="_Hlk209007270"/>
      <w:r>
        <w:rPr>
          <w:rFonts w:ascii="仿宋_GB2312" w:eastAsia="仿宋_GB2312" w:hint="eastAsia"/>
          <w:sz w:val="32"/>
          <w:szCs w:val="32"/>
          <w:lang w:eastAsia="zh-CN"/>
        </w:rPr>
        <w:t>工资、津补贴等人员经费</w:t>
      </w:r>
      <w:bookmarkEnd w:id="0"/>
      <w:r>
        <w:rPr>
          <w:rFonts w:ascii="仿宋_GB2312" w:eastAsia="仿宋_GB2312" w:hint="eastAsia"/>
          <w:sz w:val="32"/>
          <w:szCs w:val="32"/>
          <w:lang w:eastAsia="zh-CN"/>
        </w:rPr>
        <w:t>较上年</w:t>
      </w:r>
      <w:bookmarkEnd w:id="2"/>
      <w:r>
        <w:rPr>
          <w:rFonts w:ascii="仿宋_GB2312" w:eastAsia="仿宋_GB2312" w:hint="eastAsia"/>
          <w:sz w:val="32"/>
          <w:szCs w:val="32"/>
          <w:lang w:eastAsia="zh-CN"/>
        </w:rPr>
        <w:t>增加</w:t>
      </w:r>
      <w:bookmarkEnd w:id="1"/>
      <w:bookmarkEnd w:id="3"/>
      <w:r>
        <w:rPr>
          <w:rFonts w:ascii="仿宋_GB2312" w:eastAsia="仿宋_GB2312" w:hint="eastAsia"/>
          <w:sz w:val="32"/>
          <w:szCs w:val="32"/>
          <w:lang w:eastAsia="zh-CN"/>
        </w:rPr>
        <w:t>；本年学校教学设施建设经费增加</w:t>
      </w:r>
      <w:r>
        <w:rPr>
          <w:rFonts w:ascii="仿宋_GB2312" w:eastAsia="仿宋_GB2312"/>
          <w:sz w:val="32"/>
          <w:szCs w:val="32"/>
          <w:lang w:eastAsia="zh-CN"/>
        </w:rPr>
        <w:t>。</w:t>
      </w:r>
    </w:p>
    <w:p w14:paraId="57C213D9" w14:textId="77777777" w:rsidR="00171EF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4B8053E8"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本年收入4,170.59万元，其中：财政拨款收入4,067.81万元,占97.54%；上级补助收入0.00万元,占0.00%；事业收入0.00万元，占0.00%；经营收入0.00万元,占0.00%；附属单位上缴收入0.00万元，占0.00%；其他收入102.78万元，占2.46%。</w:t>
      </w:r>
    </w:p>
    <w:p w14:paraId="151FD096" w14:textId="77777777" w:rsidR="00171EF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091D427"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本年支出4,164.75万元，其中：基本支出3,283.21万元，占78.83%；项目支出881.54万元，占21.17%；上缴上级支出0.00万元，占0.00%；经营支出0.00万元，占0.00%；对附属单位补助支出0.00万元，占0.00%。</w:t>
      </w:r>
    </w:p>
    <w:p w14:paraId="75847E7B" w14:textId="77777777" w:rsidR="00171EF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6F53C3A"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4,090.42万元，其中：年初财政拨款结转和结余22.61万元，本年财政拨款收入4,067.81万元。财政拨款支出总计4,090.42万元，其中：年末财政拨款结转和结余22.29万元，本年财政拨款支出4,068.13万元。</w:t>
      </w:r>
    </w:p>
    <w:p w14:paraId="39147914"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财政拨款收入支出总体与上年相比，增加595.41万元，增长17.04%，主要原因是：</w:t>
      </w:r>
      <w:r>
        <w:rPr>
          <w:rFonts w:ascii="仿宋_GB2312" w:eastAsia="仿宋_GB2312" w:hint="eastAsia"/>
          <w:sz w:val="32"/>
          <w:szCs w:val="32"/>
          <w:lang w:eastAsia="zh-CN"/>
        </w:rPr>
        <w:t>单位人员增加，人员工资、津补贴等人员经费较上年增加；本年学校教学设施建设经费增加</w:t>
      </w:r>
      <w:r>
        <w:rPr>
          <w:rFonts w:ascii="仿宋_GB2312" w:eastAsia="仿宋_GB2312"/>
          <w:sz w:val="32"/>
          <w:szCs w:val="32"/>
          <w:lang w:eastAsia="zh-CN"/>
        </w:rPr>
        <w:t>。</w:t>
      </w:r>
      <w:r>
        <w:rPr>
          <w:rFonts w:ascii="仿宋_GB2312" w:eastAsia="仿宋_GB2312"/>
          <w:sz w:val="32"/>
          <w:szCs w:val="32"/>
          <w:lang w:eastAsia="zh-CN"/>
        </w:rPr>
        <w:lastRenderedPageBreak/>
        <w:t>与年初预算相比，年初预算数3,616.30万元，决算数4,090.42万元，预决算差异率13.11%，主要原因是：</w:t>
      </w:r>
      <w:r>
        <w:rPr>
          <w:rFonts w:ascii="仿宋_GB2312" w:eastAsia="仿宋_GB2312" w:hint="eastAsia"/>
          <w:sz w:val="32"/>
          <w:szCs w:val="32"/>
          <w:lang w:eastAsia="zh-CN"/>
        </w:rPr>
        <w:t>单位人员增加，年中追加人员工资、津补贴等人员经费；年中追加学校教学设施建设经费</w:t>
      </w:r>
      <w:r>
        <w:rPr>
          <w:rFonts w:ascii="仿宋_GB2312" w:eastAsia="仿宋_GB2312"/>
          <w:sz w:val="32"/>
          <w:szCs w:val="32"/>
          <w:lang w:eastAsia="zh-CN"/>
        </w:rPr>
        <w:t>。</w:t>
      </w:r>
    </w:p>
    <w:p w14:paraId="6175BF6B" w14:textId="77777777" w:rsidR="00171EF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7D3D4CD3" w14:textId="77777777" w:rsidR="00171EF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33B93C81"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2024年度一般公共预算财政拨款支出4,068.13万元，占本年支出合计的97.68%。与上年相比，增加595.73万元，增长17.16%，主要原因是：</w:t>
      </w:r>
      <w:r>
        <w:rPr>
          <w:rFonts w:ascii="仿宋_GB2312" w:eastAsia="仿宋_GB2312" w:hint="eastAsia"/>
          <w:sz w:val="32"/>
          <w:szCs w:val="32"/>
          <w:lang w:eastAsia="zh-CN"/>
        </w:rPr>
        <w:t>单位人员增加，人员工资、津补贴等人员经费较上年增加；本年学校教学设施建设经费增加</w:t>
      </w:r>
      <w:r>
        <w:rPr>
          <w:rFonts w:ascii="仿宋_GB2312" w:eastAsia="仿宋_GB2312"/>
          <w:sz w:val="32"/>
          <w:szCs w:val="32"/>
          <w:lang w:eastAsia="zh-CN"/>
        </w:rPr>
        <w:t>。与年初预算相比，年初预算数3,616.30万元，决算数4,068.13万元，预决算差异率12.49%，主要原因是：</w:t>
      </w:r>
      <w:r>
        <w:rPr>
          <w:rFonts w:ascii="仿宋_GB2312" w:eastAsia="仿宋_GB2312" w:hint="eastAsia"/>
          <w:sz w:val="32"/>
          <w:szCs w:val="32"/>
          <w:lang w:eastAsia="zh-CN"/>
        </w:rPr>
        <w:t>单位人员增加，年中追加人员工资、津补贴等人员经费；年中追加学校教学设施建设经费</w:t>
      </w:r>
      <w:r>
        <w:rPr>
          <w:rFonts w:ascii="仿宋_GB2312" w:eastAsia="仿宋_GB2312"/>
          <w:sz w:val="32"/>
          <w:szCs w:val="32"/>
          <w:lang w:eastAsia="zh-CN"/>
        </w:rPr>
        <w:t>。</w:t>
      </w:r>
    </w:p>
    <w:p w14:paraId="6452F275" w14:textId="77777777" w:rsidR="00171EF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5D2C6B49"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一般公共服务支出（类）8.74万元，占0.21%。</w:t>
      </w:r>
    </w:p>
    <w:p w14:paraId="0C1CC83C"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教育支出（类）3,783.17万元，占93.00%。</w:t>
      </w:r>
    </w:p>
    <w:p w14:paraId="473A4AD0"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社会保障和就业支出（类）42.62万元，占1.05%。</w:t>
      </w:r>
    </w:p>
    <w:p w14:paraId="2254DD10"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城乡社区支出（类）190.75万元，占4.69%。</w:t>
      </w:r>
    </w:p>
    <w:p w14:paraId="2CB17DF0"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资源勘探工业信息等支出（类）42.85万元，占1.05%。</w:t>
      </w:r>
    </w:p>
    <w:p w14:paraId="303932D6" w14:textId="77777777" w:rsidR="00171EF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1D5FFCA2"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1、一般公共服务支出（类）发展与改革事务（款）其他发展与改革事务支出（项）：支出决算数为3.86万元，比上年决算增加3.86万元，增长100.00%，主要原因是：</w:t>
      </w:r>
      <w:r>
        <w:rPr>
          <w:rFonts w:ascii="仿宋_GB2312" w:eastAsia="仿宋_GB2312" w:hint="eastAsia"/>
          <w:sz w:val="32"/>
          <w:szCs w:val="32"/>
          <w:lang w:eastAsia="zh-CN"/>
        </w:rPr>
        <w:t>本年此科目增加学校安保人员工资。</w:t>
      </w:r>
    </w:p>
    <w:p w14:paraId="066B91DF"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2、一般公共服务支出（类）信访事务（款）其他信访事务支出（项）：支出决算数为4.88万元，比上年决算增加4.88万元，增长100.00%，主要原因是：</w:t>
      </w:r>
      <w:r>
        <w:rPr>
          <w:rFonts w:ascii="仿宋_GB2312" w:eastAsia="仿宋_GB2312" w:hint="eastAsia"/>
          <w:sz w:val="32"/>
          <w:szCs w:val="32"/>
          <w:lang w:eastAsia="zh-CN"/>
        </w:rPr>
        <w:t>本年此科目增加学校食堂大师傅工资。</w:t>
      </w:r>
    </w:p>
    <w:p w14:paraId="67C7C245"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3、教育支出（类）普通教育（款）初中教育（项）：支出决算数为3,638.50万元，比上年决算增加249.77万元，增</w:t>
      </w:r>
      <w:r>
        <w:rPr>
          <w:rFonts w:ascii="仿宋_GB2312" w:eastAsia="仿宋_GB2312"/>
          <w:sz w:val="32"/>
          <w:szCs w:val="32"/>
          <w:lang w:eastAsia="zh-CN"/>
        </w:rPr>
        <w:lastRenderedPageBreak/>
        <w:t>长7.37%，主要原因是：</w:t>
      </w:r>
      <w:r>
        <w:rPr>
          <w:rFonts w:ascii="仿宋_GB2312" w:eastAsia="仿宋_GB2312" w:hint="eastAsia"/>
          <w:sz w:val="32"/>
          <w:szCs w:val="32"/>
          <w:lang w:eastAsia="zh-CN"/>
        </w:rPr>
        <w:t>单位人员增加，人员工资、津补贴等人员经费较上年增加；本年将城乡义务教育补助经费（中央直达资金）-特殊教育公用经费调整至本科目反映。</w:t>
      </w:r>
    </w:p>
    <w:p w14:paraId="7574BBFC"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4、教育支出（类）普通教育（款）高中教育（项）：支出决算数为0.11万元，比上年决算增加0.11万元，增长100.00%，主要原因是：</w:t>
      </w:r>
      <w:r>
        <w:rPr>
          <w:rFonts w:ascii="仿宋_GB2312" w:eastAsia="仿宋_GB2312" w:hint="eastAsia"/>
          <w:sz w:val="32"/>
          <w:szCs w:val="32"/>
          <w:lang w:eastAsia="zh-CN"/>
        </w:rPr>
        <w:t>本年我校增加1名困难学生助学金。</w:t>
      </w:r>
    </w:p>
    <w:p w14:paraId="1A5CBA78"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5、教育支出（类）普通教育（款）其他普通教育支出（项）：支出决算数为1.00万元，比上年决算减少36.55万元，下降97.34%，主要原因是：</w:t>
      </w:r>
      <w:r>
        <w:rPr>
          <w:rFonts w:ascii="仿宋_GB2312" w:eastAsia="仿宋_GB2312" w:hint="eastAsia"/>
          <w:sz w:val="32"/>
          <w:szCs w:val="32"/>
          <w:lang w:eastAsia="zh-CN"/>
        </w:rPr>
        <w:t>本年将城乡义务教育补助经费（中央直达资金）-特殊教育公用经费调整至初中教育科目反映。</w:t>
      </w:r>
    </w:p>
    <w:p w14:paraId="726A5440"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6、教育支出（类）特殊教育（款）其他特殊教育支出（项）：支出决算数为0.00万元，比上年决算减少29.66万元，下降100.00%，主要原因是：</w:t>
      </w:r>
      <w:r>
        <w:rPr>
          <w:rFonts w:ascii="仿宋_GB2312" w:eastAsia="仿宋_GB2312" w:hint="eastAsia"/>
          <w:sz w:val="32"/>
          <w:szCs w:val="32"/>
          <w:lang w:eastAsia="zh-CN"/>
        </w:rPr>
        <w:t>本年将城乡义务教育补助经费（中央直达资金）-特殊教育公用经费调整至初中教育科目反映。</w:t>
      </w:r>
    </w:p>
    <w:p w14:paraId="742F001A"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7、教育支出（类）教育费附加安排的支出（款）城市中小学校舍建设（项）：支出决算数为18.03万元，比上年决算增加18.03万元，增长100.00%，主要原因是：</w:t>
      </w:r>
      <w:r>
        <w:rPr>
          <w:rFonts w:ascii="仿宋_GB2312" w:eastAsia="仿宋_GB2312" w:hint="eastAsia"/>
          <w:sz w:val="32"/>
          <w:szCs w:val="32"/>
          <w:lang w:eastAsia="zh-CN"/>
        </w:rPr>
        <w:t>本年地方安排校园基础设施维修经费增加。</w:t>
      </w:r>
    </w:p>
    <w:p w14:paraId="4A23D22A"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8、教育支出（类）教育费附加安排的支出（款）城市中小学教学设施（项）：支出决算数为15.24万元，比上年决算增加9.13万元，增长149.43%，主要原因是：</w:t>
      </w:r>
      <w:r>
        <w:rPr>
          <w:rFonts w:ascii="仿宋_GB2312" w:eastAsia="仿宋_GB2312" w:hint="eastAsia"/>
          <w:sz w:val="32"/>
          <w:szCs w:val="32"/>
          <w:lang w:eastAsia="zh-CN"/>
        </w:rPr>
        <w:t>本年地方安排校园教学设备维修经费增加。</w:t>
      </w:r>
    </w:p>
    <w:p w14:paraId="5B4284AD"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9、教育支出（类）教育费附加安排的支出（款）其他教育费附加安排的支出（项）：支出决算数为110.29万元，比上年决算增加99.93万元，增长964.58%，主要原因是：</w:t>
      </w:r>
      <w:r>
        <w:rPr>
          <w:rFonts w:ascii="仿宋_GB2312" w:eastAsia="仿宋_GB2312" w:hint="eastAsia"/>
          <w:sz w:val="32"/>
          <w:szCs w:val="32"/>
          <w:lang w:eastAsia="zh-CN"/>
        </w:rPr>
        <w:t>本年中央安排校园基础设施维修经费增加。</w:t>
      </w:r>
    </w:p>
    <w:p w14:paraId="21E8BE83" w14:textId="77777777" w:rsidR="00171EF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10、社会保障和就业支出（类）行政事业单位养老支出（款）机关事业单位职业年金缴费支出（项）：支出决算数为42.62万元，比上年决算增加42.62万元，增长100.00%，主</w:t>
      </w:r>
      <w:r>
        <w:rPr>
          <w:rFonts w:ascii="仿宋_GB2312" w:eastAsia="仿宋_GB2312"/>
          <w:sz w:val="32"/>
          <w:szCs w:val="32"/>
          <w:lang w:eastAsia="zh-CN"/>
        </w:rPr>
        <w:lastRenderedPageBreak/>
        <w:t>要原因是：</w:t>
      </w:r>
      <w:r>
        <w:rPr>
          <w:rFonts w:ascii="仿宋_GB2312" w:eastAsia="仿宋_GB2312" w:hint="eastAsia"/>
          <w:sz w:val="32"/>
          <w:szCs w:val="32"/>
          <w:lang w:eastAsia="zh-CN"/>
        </w:rPr>
        <w:t>本年退休人员增加，相应增加退休人员一次性职业年金缴费。</w:t>
      </w:r>
    </w:p>
    <w:p w14:paraId="78E15D03"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11、城乡社区支出（类）城乡社区公共设施（款）小城镇基础设施建设（项）：支出决算数为190.75万元，比上年决算增加190.75万元，增长100.00%，主要原因是：</w:t>
      </w:r>
      <w:bookmarkStart w:id="4" w:name="OLE_LINK29"/>
      <w:r>
        <w:rPr>
          <w:rFonts w:ascii="仿宋_GB2312" w:eastAsia="仿宋_GB2312" w:hint="eastAsia"/>
          <w:sz w:val="32"/>
          <w:szCs w:val="32"/>
          <w:lang w:eastAsia="zh-CN"/>
        </w:rPr>
        <w:t>本年县级配套校园基础设施维修经费增加。</w:t>
      </w:r>
      <w:bookmarkEnd w:id="4"/>
    </w:p>
    <w:p w14:paraId="78BA297B" w14:textId="584267DA"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12、资源勘探工业信息等支出（类）支持中小企业发展和管理支出（款）其他支持中小企业发展和管理支出（项）：支出决算数为42.85万元，比上年决算增加42.85万元，增长100.00%，主要原因是：</w:t>
      </w:r>
      <w:r>
        <w:rPr>
          <w:rFonts w:ascii="仿宋_GB2312" w:eastAsia="仿宋_GB2312" w:hint="eastAsia"/>
          <w:sz w:val="32"/>
          <w:szCs w:val="32"/>
          <w:lang w:eastAsia="zh-CN"/>
        </w:rPr>
        <w:t>本年</w:t>
      </w:r>
      <w:r w:rsidR="00CC1F74">
        <w:rPr>
          <w:rFonts w:ascii="仿宋_GB2312" w:eastAsia="仿宋_GB2312" w:hint="eastAsia"/>
          <w:sz w:val="32"/>
          <w:szCs w:val="32"/>
          <w:lang w:eastAsia="zh-CN"/>
        </w:rPr>
        <w:t>区级</w:t>
      </w:r>
      <w:r>
        <w:rPr>
          <w:rFonts w:ascii="仿宋_GB2312" w:eastAsia="仿宋_GB2312" w:hint="eastAsia"/>
          <w:sz w:val="32"/>
          <w:szCs w:val="32"/>
          <w:lang w:eastAsia="zh-CN"/>
        </w:rPr>
        <w:t>配套校园基础设施维修经费增加。</w:t>
      </w:r>
    </w:p>
    <w:p w14:paraId="18D65B62" w14:textId="77777777" w:rsidR="00171EF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727C7047"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3,186.59万元，其中：人员经费2,893.26万元，包括：基本工资、津贴补贴、奖金、绩效工资、机关事业单位基本养老保险缴费、职业年金缴费、职工基本医疗保险缴费、其他社会保障缴费、住房公积金、离休费、退休费、抚恤金、生活补助、助学金、奖励金和其他对个人和家庭的补助。</w:t>
      </w:r>
    </w:p>
    <w:p w14:paraId="2AEC3E0B"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293.33万元，包括：办公费、印刷费、水费、电费、邮电费、取暖费、物业管理费、维修（护）费、租赁费、培训费、专用材料费、劳务费、委托业务费、工会经费、其他交通费用、税金及附加费用、其他商品和服务支出和办公设备购置。</w:t>
      </w:r>
    </w:p>
    <w:p w14:paraId="4414F55A" w14:textId="77777777" w:rsidR="00171EF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731550DD"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13CC1FF4" w14:textId="77777777" w:rsidR="00171EF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18F29C40"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E60F71A" w14:textId="77777777" w:rsidR="00171EF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8F46E98"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5" w:name="_Hlk207143847"/>
      <w:r>
        <w:rPr>
          <w:rFonts w:ascii="仿宋_GB2312" w:eastAsia="仿宋_GB2312" w:hint="eastAsia"/>
          <w:sz w:val="32"/>
          <w:szCs w:val="32"/>
          <w:lang w:eastAsia="zh-CN"/>
        </w:rPr>
        <w:t>我</w:t>
      </w:r>
      <w:bookmarkStart w:id="6" w:name="_Hlk209026967"/>
      <w:r>
        <w:rPr>
          <w:rFonts w:ascii="仿宋_GB2312" w:eastAsia="仿宋_GB2312" w:hint="eastAsia"/>
          <w:sz w:val="32"/>
          <w:szCs w:val="32"/>
          <w:lang w:eastAsia="zh-CN"/>
        </w:rPr>
        <w:t>单位上年度与本年度均无此项经费</w:t>
      </w:r>
      <w:bookmarkEnd w:id="5"/>
      <w:bookmarkEnd w:id="6"/>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3443A85E" w14:textId="77777777" w:rsidR="00171EF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229EEE40"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7"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7"/>
      <w:r>
        <w:rPr>
          <w:rFonts w:ascii="仿宋_GB2312" w:eastAsia="仿宋_GB2312"/>
          <w:sz w:val="32"/>
          <w:szCs w:val="32"/>
          <w:lang w:eastAsia="zh-CN"/>
        </w:rPr>
        <w:t>。单位全年安排的因公出国（境）团组0个，因公出国（境）0人次。</w:t>
      </w:r>
    </w:p>
    <w:p w14:paraId="4626C765" w14:textId="0696ED5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8" w:name="_Hlk207140356"/>
      <w:r>
        <w:rPr>
          <w:rFonts w:ascii="仿宋_GB2312" w:eastAsia="仿宋_GB2312" w:hint="eastAsia"/>
          <w:sz w:val="32"/>
          <w:szCs w:val="32"/>
          <w:lang w:eastAsia="zh-CN"/>
        </w:rPr>
        <w:t>单位本年无</w:t>
      </w:r>
      <w:r>
        <w:rPr>
          <w:rFonts w:ascii="仿宋_GB2312" w:eastAsia="仿宋_GB2312"/>
          <w:sz w:val="32"/>
          <w:szCs w:val="32"/>
          <w:lang w:eastAsia="zh-CN"/>
        </w:rPr>
        <w:t>公务用车运行维护费</w:t>
      </w:r>
      <w:bookmarkEnd w:id="8"/>
      <w:r>
        <w:rPr>
          <w:rFonts w:ascii="仿宋_GB2312" w:eastAsia="仿宋_GB2312"/>
          <w:sz w:val="32"/>
          <w:szCs w:val="32"/>
          <w:lang w:eastAsia="zh-CN"/>
        </w:rPr>
        <w:t>。公务用车购置数0辆，公务用车保有量0辆。国有资产占用情况中固定资产车辆0辆，与公务用车保有量差异原因是：</w:t>
      </w:r>
      <w:bookmarkStart w:id="9" w:name="_Hlk207143898"/>
      <w:r>
        <w:rPr>
          <w:rFonts w:ascii="仿宋_GB2312" w:eastAsia="仿宋_GB2312" w:hint="eastAsia"/>
          <w:sz w:val="32"/>
          <w:szCs w:val="32"/>
          <w:lang w:eastAsia="zh-CN"/>
        </w:rPr>
        <w:t>本单位固定资产车辆与公务用车保有量一致无差异</w:t>
      </w:r>
      <w:bookmarkEnd w:id="9"/>
      <w:r>
        <w:rPr>
          <w:rFonts w:ascii="仿宋_GB2312" w:eastAsia="仿宋_GB2312"/>
          <w:sz w:val="32"/>
          <w:szCs w:val="32"/>
          <w:lang w:eastAsia="zh-CN"/>
        </w:rPr>
        <w:t>。</w:t>
      </w:r>
    </w:p>
    <w:p w14:paraId="58BC45BB"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0" w:name="_Hlk207140433"/>
      <w:r>
        <w:rPr>
          <w:rFonts w:ascii="仿宋_GB2312" w:eastAsia="仿宋_GB2312" w:hint="eastAsia"/>
          <w:sz w:val="32"/>
          <w:szCs w:val="32"/>
          <w:lang w:eastAsia="zh-CN"/>
        </w:rPr>
        <w:t>单</w:t>
      </w:r>
      <w:bookmarkStart w:id="11"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10"/>
      <w:bookmarkEnd w:id="11"/>
      <w:r>
        <w:rPr>
          <w:rFonts w:ascii="仿宋_GB2312" w:eastAsia="仿宋_GB2312"/>
          <w:sz w:val="32"/>
          <w:szCs w:val="32"/>
          <w:lang w:eastAsia="zh-CN"/>
        </w:rPr>
        <w:t>。单位全年安排的国内公务接待0批次，0人次。</w:t>
      </w:r>
    </w:p>
    <w:p w14:paraId="49CC012E" w14:textId="671BDF98"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12" w:name="_Hlk207142995"/>
      <w:r>
        <w:rPr>
          <w:rFonts w:ascii="仿宋_GB2312" w:eastAsia="仿宋_GB2312" w:hint="eastAsia"/>
          <w:sz w:val="32"/>
          <w:szCs w:val="32"/>
          <w:lang w:eastAsia="zh-CN"/>
        </w:rPr>
        <w:t>严格按照预算执行，预决算对比无差异</w:t>
      </w:r>
      <w:bookmarkEnd w:id="12"/>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w:t>
      </w:r>
      <w:r>
        <w:rPr>
          <w:rFonts w:ascii="仿宋_GB2312" w:eastAsia="仿宋_GB2312"/>
          <w:sz w:val="32"/>
          <w:szCs w:val="32"/>
          <w:lang w:eastAsia="zh-CN"/>
        </w:rPr>
        <w:lastRenderedPageBreak/>
        <w:t>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2563148" w14:textId="77777777" w:rsidR="00171EF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2FAD5C64" w14:textId="77777777" w:rsidR="00171EF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28BE3BE0"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2024年度奇台县第二中学单位（事业单位）公用经费支出293.33万元，比上年增加60.13万元，增长25.78%，主要原因是：</w:t>
      </w:r>
      <w:r>
        <w:rPr>
          <w:rFonts w:ascii="仿宋_GB2312" w:eastAsia="仿宋_GB2312" w:hint="eastAsia"/>
          <w:sz w:val="32"/>
          <w:szCs w:val="32"/>
          <w:lang w:eastAsia="zh-CN"/>
        </w:rPr>
        <w:t>本年增加校园</w:t>
      </w:r>
      <w:r>
        <w:rPr>
          <w:rFonts w:ascii="仿宋_GB2312" w:eastAsia="仿宋_GB2312"/>
          <w:sz w:val="32"/>
          <w:szCs w:val="32"/>
          <w:lang w:eastAsia="zh-CN"/>
        </w:rPr>
        <w:t>维修（护）费、专用材料费、劳务费</w:t>
      </w:r>
      <w:r>
        <w:rPr>
          <w:rFonts w:ascii="仿宋_GB2312" w:eastAsia="仿宋_GB2312" w:hint="eastAsia"/>
          <w:sz w:val="32"/>
          <w:szCs w:val="32"/>
          <w:lang w:eastAsia="zh-CN"/>
        </w:rPr>
        <w:t>及</w:t>
      </w:r>
      <w:r>
        <w:rPr>
          <w:rFonts w:ascii="仿宋_GB2312" w:eastAsia="仿宋_GB2312"/>
          <w:sz w:val="32"/>
          <w:szCs w:val="32"/>
          <w:lang w:eastAsia="zh-CN"/>
        </w:rPr>
        <w:t>办公设备购置</w:t>
      </w:r>
      <w:r>
        <w:rPr>
          <w:rFonts w:ascii="仿宋_GB2312" w:eastAsia="仿宋_GB2312" w:hint="eastAsia"/>
          <w:sz w:val="32"/>
          <w:szCs w:val="32"/>
          <w:lang w:eastAsia="zh-CN"/>
        </w:rPr>
        <w:t>等</w:t>
      </w:r>
      <w:r>
        <w:rPr>
          <w:rFonts w:ascii="仿宋_GB2312" w:eastAsia="仿宋_GB2312"/>
          <w:sz w:val="32"/>
          <w:szCs w:val="32"/>
          <w:lang w:eastAsia="zh-CN"/>
        </w:rPr>
        <w:t>。</w:t>
      </w:r>
    </w:p>
    <w:p w14:paraId="250BC829" w14:textId="77777777" w:rsidR="00171EF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500A80D2"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2024年度政府采购支出总额290.65万元，其中：政府采购货物支出9.70万元、政府采购工程支出206.17万元、政府采购服务支出74.78万元。</w:t>
      </w:r>
    </w:p>
    <w:p w14:paraId="3DFCCD68"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授予中小企业合同金额290.65万元，占政府采购支出总额的100.00%，其中：授予小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合同金额290.65万元，占政府采购支出总额的100.00%。</w:t>
      </w:r>
    </w:p>
    <w:p w14:paraId="2660F5CF" w14:textId="77777777" w:rsidR="00171EF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0C2D6AB"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截至2024年12月31日，房屋22,476.78平方米，价值3,136.55万元。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Pr>
          <w:rFonts w:ascii="仿宋_GB2312" w:eastAsia="仿宋_GB2312" w:hint="eastAsia"/>
          <w:sz w:val="32"/>
          <w:szCs w:val="32"/>
          <w:lang w:eastAsia="zh-CN"/>
        </w:rPr>
        <w:t>单位无</w:t>
      </w:r>
      <w:r>
        <w:rPr>
          <w:rFonts w:ascii="仿宋_GB2312" w:eastAsia="仿宋_GB2312"/>
          <w:sz w:val="32"/>
          <w:szCs w:val="32"/>
          <w:lang w:eastAsia="zh-CN"/>
        </w:rPr>
        <w:t>其他用车;单价</w:t>
      </w:r>
      <w:proofErr w:type="gramEnd"/>
      <w:r>
        <w:rPr>
          <w:rFonts w:ascii="仿宋_GB2312" w:eastAsia="仿宋_GB2312"/>
          <w:sz w:val="32"/>
          <w:szCs w:val="32"/>
          <w:lang w:eastAsia="zh-CN"/>
        </w:rPr>
        <w:t>100万元（含）以上设备（不含车辆）0台（套）。</w:t>
      </w:r>
    </w:p>
    <w:p w14:paraId="7DB26178" w14:textId="77777777" w:rsidR="00171EF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F522278"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4,193.20</w:t>
      </w:r>
      <w:r>
        <w:rPr>
          <w:rFonts w:ascii="仿宋_GB2312" w:eastAsia="仿宋_GB2312"/>
          <w:sz w:val="32"/>
          <w:szCs w:val="32"/>
          <w:lang w:eastAsia="zh-CN"/>
        </w:rPr>
        <w:t>万元，实际执行总额</w:t>
      </w:r>
      <w:r>
        <w:rPr>
          <w:rFonts w:ascii="仿宋_GB2312" w:eastAsia="仿宋_GB2312" w:hint="eastAsia"/>
          <w:sz w:val="32"/>
          <w:szCs w:val="32"/>
          <w:lang w:eastAsia="zh-CN"/>
        </w:rPr>
        <w:t>4,187.04</w:t>
      </w:r>
      <w:r>
        <w:rPr>
          <w:rFonts w:ascii="仿宋_GB2312" w:eastAsia="仿宋_GB2312"/>
          <w:sz w:val="32"/>
          <w:szCs w:val="32"/>
          <w:lang w:eastAsia="zh-CN"/>
        </w:rPr>
        <w:t>万元；预算绩效评价项目</w:t>
      </w:r>
      <w:r>
        <w:rPr>
          <w:rFonts w:ascii="仿宋_GB2312" w:eastAsia="仿宋_GB2312" w:hint="eastAsia"/>
          <w:sz w:val="32"/>
          <w:szCs w:val="32"/>
          <w:lang w:eastAsia="zh-CN"/>
        </w:rPr>
        <w:t>8</w:t>
      </w:r>
      <w:r>
        <w:rPr>
          <w:rFonts w:ascii="仿宋_GB2312" w:eastAsia="仿宋_GB2312"/>
          <w:sz w:val="32"/>
          <w:szCs w:val="32"/>
          <w:lang w:eastAsia="zh-CN"/>
        </w:rPr>
        <w:t>个，全年预算数</w:t>
      </w:r>
      <w:r>
        <w:rPr>
          <w:rFonts w:ascii="仿宋_GB2312" w:eastAsia="仿宋_GB2312" w:hint="eastAsia"/>
          <w:sz w:val="32"/>
          <w:szCs w:val="32"/>
          <w:lang w:eastAsia="zh-CN"/>
        </w:rPr>
        <w:t>1,010.80</w:t>
      </w:r>
      <w:r>
        <w:rPr>
          <w:rFonts w:ascii="仿宋_GB2312" w:eastAsia="仿宋_GB2312"/>
          <w:sz w:val="32"/>
          <w:szCs w:val="32"/>
          <w:lang w:eastAsia="zh-CN"/>
        </w:rPr>
        <w:t>万元，全年执行数</w:t>
      </w:r>
      <w:r>
        <w:rPr>
          <w:rFonts w:ascii="仿宋_GB2312" w:eastAsia="仿宋_GB2312" w:hint="eastAsia"/>
          <w:sz w:val="32"/>
          <w:szCs w:val="32"/>
          <w:lang w:eastAsia="zh-CN"/>
        </w:rPr>
        <w:t>1,010.81</w:t>
      </w:r>
      <w:r>
        <w:rPr>
          <w:rFonts w:ascii="仿宋_GB2312" w:eastAsia="仿宋_GB2312"/>
          <w:sz w:val="32"/>
          <w:szCs w:val="32"/>
          <w:lang w:eastAsia="zh-CN"/>
        </w:rPr>
        <w:t>万元。预算绩效管理取得的成效：一是注重绩效目标编制，预算编制环节注重编细编</w:t>
      </w:r>
      <w:proofErr w:type="gramStart"/>
      <w:r>
        <w:rPr>
          <w:rFonts w:ascii="仿宋_GB2312" w:eastAsia="仿宋_GB2312"/>
          <w:sz w:val="32"/>
          <w:szCs w:val="32"/>
          <w:lang w:eastAsia="zh-CN"/>
        </w:rPr>
        <w:t>实预算</w:t>
      </w:r>
      <w:proofErr w:type="gramEnd"/>
      <w:r>
        <w:rPr>
          <w:rFonts w:ascii="仿宋_GB2312" w:eastAsia="仿宋_GB2312"/>
          <w:sz w:val="32"/>
          <w:szCs w:val="32"/>
          <w:lang w:eastAsia="zh-CN"/>
        </w:rPr>
        <w:t>需求，科学选择绩效指标，合理设置绩效目标值，并严格按照财政统一要求，规范编制事前绩效报告，为财政资</w:t>
      </w:r>
      <w:r>
        <w:rPr>
          <w:rFonts w:ascii="仿宋_GB2312" w:eastAsia="仿宋_GB2312"/>
          <w:sz w:val="32"/>
          <w:szCs w:val="32"/>
          <w:lang w:eastAsia="zh-CN"/>
        </w:rPr>
        <w:lastRenderedPageBreak/>
        <w:t>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w:t>
      </w:r>
      <w:r>
        <w:rPr>
          <w:rFonts w:ascii="仿宋_GB2312" w:eastAsia="仿宋_GB2312" w:hint="eastAsia"/>
          <w:sz w:val="32"/>
          <w:szCs w:val="32"/>
          <w:lang w:eastAsia="zh-CN"/>
        </w:rPr>
        <w:t>；</w:t>
      </w:r>
      <w:r>
        <w:rPr>
          <w:rFonts w:ascii="仿宋_GB2312" w:eastAsia="仿宋_GB2312"/>
          <w:sz w:val="32"/>
          <w:szCs w:val="32"/>
          <w:lang w:eastAsia="zh-CN"/>
        </w:rPr>
        <w:t>二是合理设置年度任务。提高各</w:t>
      </w:r>
      <w:r>
        <w:rPr>
          <w:rFonts w:ascii="仿宋_GB2312" w:eastAsia="仿宋_GB2312" w:hint="eastAsia"/>
          <w:sz w:val="32"/>
          <w:szCs w:val="32"/>
          <w:lang w:eastAsia="zh-CN"/>
        </w:rPr>
        <w:t>科</w:t>
      </w:r>
      <w:r>
        <w:rPr>
          <w:rFonts w:ascii="仿宋_GB2312" w:eastAsia="仿宋_GB2312"/>
          <w:sz w:val="32"/>
          <w:szCs w:val="32"/>
          <w:lang w:eastAsia="zh-CN"/>
        </w:rPr>
        <w:t>室对部门中长期规划的重视程度，增强相关规划的落地性、导向性。具体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4D012265" w14:textId="77777777" w:rsidR="00171EF9" w:rsidRDefault="00171EF9">
      <w:pPr>
        <w:rPr>
          <w:rFonts w:ascii="宋体" w:eastAsia="宋体" w:hAnsi="宋体" w:cs="宋体" w:hint="eastAsia"/>
          <w:b/>
          <w:bCs/>
          <w:sz w:val="18"/>
          <w:szCs w:val="18"/>
          <w:lang w:eastAsia="zh-CN"/>
        </w:rPr>
      </w:pPr>
      <w:bookmarkStart w:id="13" w:name="_Hlk201836110"/>
    </w:p>
    <w:p w14:paraId="3F915D80" w14:textId="77777777" w:rsidR="00171EF9"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46BCC50D" w14:textId="77777777" w:rsidR="00171EF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171EF9" w14:paraId="3D3AE90C"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2E05D7C"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046F4F1E"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奇台县第二中学</w:t>
            </w:r>
            <w:proofErr w:type="spellEnd"/>
          </w:p>
        </w:tc>
      </w:tr>
      <w:tr w:rsidR="00171EF9" w14:paraId="1404C86D"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80B3F36"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0284C9E5"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3B421069"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707C6B27"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7027B44C"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3E3CAEA3"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390473C3"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7AD9E3CA"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171EF9" w14:paraId="6F5E92D4"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1689C3CF" w14:textId="77777777" w:rsidR="00171EF9" w:rsidRDefault="00171E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3E29973E"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5C9C0475"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802.77</w:t>
            </w:r>
          </w:p>
        </w:tc>
        <w:tc>
          <w:tcPr>
            <w:tcW w:w="1242" w:type="dxa"/>
            <w:tcBorders>
              <w:top w:val="nil"/>
              <w:left w:val="nil"/>
              <w:bottom w:val="single" w:sz="4" w:space="0" w:color="auto"/>
              <w:right w:val="single" w:sz="4" w:space="0" w:color="auto"/>
            </w:tcBorders>
            <w:vAlign w:val="center"/>
          </w:tcPr>
          <w:p w14:paraId="6863DBA9"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59EED675"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3AA62E35"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144769B8"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99.85%</w:t>
            </w:r>
          </w:p>
        </w:tc>
        <w:tc>
          <w:tcPr>
            <w:tcW w:w="720" w:type="dxa"/>
            <w:tcBorders>
              <w:top w:val="nil"/>
              <w:left w:val="nil"/>
              <w:bottom w:val="single" w:sz="4" w:space="0" w:color="auto"/>
              <w:right w:val="single" w:sz="4" w:space="0" w:color="auto"/>
            </w:tcBorders>
            <w:vAlign w:val="center"/>
          </w:tcPr>
          <w:p w14:paraId="12AF6FBE"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171EF9" w14:paraId="574112B9"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1A33C1CF" w14:textId="77777777" w:rsidR="00171EF9" w:rsidRDefault="00171E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E9EE02A"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400A8D6A"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2,813.53</w:t>
            </w:r>
          </w:p>
        </w:tc>
        <w:tc>
          <w:tcPr>
            <w:tcW w:w="1242" w:type="dxa"/>
            <w:tcBorders>
              <w:top w:val="nil"/>
              <w:left w:val="nil"/>
              <w:bottom w:val="single" w:sz="4" w:space="0" w:color="auto"/>
              <w:right w:val="single" w:sz="4" w:space="0" w:color="auto"/>
            </w:tcBorders>
            <w:vAlign w:val="center"/>
          </w:tcPr>
          <w:p w14:paraId="6FDFF365"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4,090.42</w:t>
            </w:r>
          </w:p>
        </w:tc>
        <w:tc>
          <w:tcPr>
            <w:tcW w:w="1417" w:type="dxa"/>
            <w:tcBorders>
              <w:top w:val="nil"/>
              <w:left w:val="nil"/>
              <w:bottom w:val="single" w:sz="4" w:space="0" w:color="auto"/>
              <w:right w:val="single" w:sz="4" w:space="0" w:color="auto"/>
            </w:tcBorders>
            <w:vAlign w:val="center"/>
          </w:tcPr>
          <w:p w14:paraId="7D896C5D"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4,090.42</w:t>
            </w:r>
          </w:p>
        </w:tc>
        <w:tc>
          <w:tcPr>
            <w:tcW w:w="1134" w:type="dxa"/>
            <w:tcBorders>
              <w:top w:val="nil"/>
              <w:left w:val="nil"/>
              <w:bottom w:val="single" w:sz="4" w:space="0" w:color="auto"/>
              <w:right w:val="single" w:sz="4" w:space="0" w:color="auto"/>
            </w:tcBorders>
            <w:vAlign w:val="center"/>
          </w:tcPr>
          <w:p w14:paraId="1C0F2399" w14:textId="77777777" w:rsidR="00171EF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BD56925" w14:textId="77777777" w:rsidR="00171EF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52F6BA3" w14:textId="77777777" w:rsidR="00171EF9"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171EF9" w14:paraId="69358A10" w14:textId="77777777">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76781A1F" w14:textId="77777777" w:rsidR="00171EF9" w:rsidRDefault="00171E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88F0C12"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22CF15A3"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290.00</w:t>
            </w:r>
          </w:p>
        </w:tc>
        <w:tc>
          <w:tcPr>
            <w:tcW w:w="1242" w:type="dxa"/>
            <w:tcBorders>
              <w:top w:val="nil"/>
              <w:left w:val="nil"/>
              <w:bottom w:val="single" w:sz="4" w:space="0" w:color="auto"/>
              <w:right w:val="single" w:sz="4" w:space="0" w:color="auto"/>
            </w:tcBorders>
            <w:vAlign w:val="center"/>
          </w:tcPr>
          <w:p w14:paraId="7D7DD4DE"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102.78</w:t>
            </w:r>
          </w:p>
        </w:tc>
        <w:tc>
          <w:tcPr>
            <w:tcW w:w="1417" w:type="dxa"/>
            <w:tcBorders>
              <w:top w:val="nil"/>
              <w:left w:val="nil"/>
              <w:bottom w:val="single" w:sz="4" w:space="0" w:color="auto"/>
              <w:right w:val="single" w:sz="4" w:space="0" w:color="auto"/>
            </w:tcBorders>
            <w:vAlign w:val="center"/>
          </w:tcPr>
          <w:p w14:paraId="5F5C53DD"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96.62</w:t>
            </w:r>
          </w:p>
        </w:tc>
        <w:tc>
          <w:tcPr>
            <w:tcW w:w="1134" w:type="dxa"/>
            <w:tcBorders>
              <w:top w:val="nil"/>
              <w:left w:val="nil"/>
              <w:bottom w:val="single" w:sz="4" w:space="0" w:color="auto"/>
              <w:right w:val="single" w:sz="4" w:space="0" w:color="auto"/>
            </w:tcBorders>
            <w:vAlign w:val="center"/>
          </w:tcPr>
          <w:p w14:paraId="740A3201" w14:textId="77777777" w:rsidR="00171EF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62D3FB5" w14:textId="77777777" w:rsidR="00171EF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0F1D998" w14:textId="77777777" w:rsidR="00171EF9"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171EF9" w14:paraId="267524F0" w14:textId="77777777">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5FE6C97" w14:textId="77777777" w:rsidR="00171EF9" w:rsidRDefault="00171E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C98C275"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1B68E809"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3,906.30</w:t>
            </w:r>
          </w:p>
        </w:tc>
        <w:tc>
          <w:tcPr>
            <w:tcW w:w="1242" w:type="dxa"/>
            <w:tcBorders>
              <w:top w:val="nil"/>
              <w:left w:val="nil"/>
              <w:bottom w:val="single" w:sz="4" w:space="0" w:color="auto"/>
              <w:right w:val="single" w:sz="4" w:space="0" w:color="auto"/>
            </w:tcBorders>
            <w:vAlign w:val="center"/>
          </w:tcPr>
          <w:p w14:paraId="229A5978"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4,193.20</w:t>
            </w:r>
          </w:p>
        </w:tc>
        <w:tc>
          <w:tcPr>
            <w:tcW w:w="1417" w:type="dxa"/>
            <w:tcBorders>
              <w:top w:val="nil"/>
              <w:left w:val="nil"/>
              <w:bottom w:val="single" w:sz="4" w:space="0" w:color="auto"/>
              <w:right w:val="single" w:sz="4" w:space="0" w:color="auto"/>
            </w:tcBorders>
            <w:vAlign w:val="center"/>
          </w:tcPr>
          <w:p w14:paraId="16670CEA"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4,187.04</w:t>
            </w:r>
          </w:p>
        </w:tc>
        <w:tc>
          <w:tcPr>
            <w:tcW w:w="1134" w:type="dxa"/>
            <w:tcBorders>
              <w:top w:val="nil"/>
              <w:left w:val="nil"/>
              <w:bottom w:val="single" w:sz="4" w:space="0" w:color="auto"/>
              <w:right w:val="single" w:sz="4" w:space="0" w:color="auto"/>
            </w:tcBorders>
            <w:vAlign w:val="center"/>
          </w:tcPr>
          <w:p w14:paraId="0A6728F4"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329AD81B"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796157E0"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171EF9" w14:paraId="46A3C017"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716C8B3"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401E801A"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6D252FB2"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171EF9" w14:paraId="03716B88"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130D1916" w14:textId="77777777" w:rsidR="00171EF9" w:rsidRDefault="00171EF9">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78881597" w14:textId="77777777" w:rsidR="00171EF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中学的教育教学管理，全面推进素质教育，全面提高教育教学质量.目标4：负责本校财务和基建维修管理，筹措</w:t>
            </w:r>
            <w:r>
              <w:rPr>
                <w:rFonts w:ascii="宋体" w:eastAsia="宋体" w:hAnsi="宋体" w:cs="宋体" w:hint="eastAsia"/>
                <w:sz w:val="18"/>
                <w:szCs w:val="18"/>
                <w:lang w:eastAsia="zh-CN"/>
              </w:rPr>
              <w:lastRenderedPageBreak/>
              <w:t>资金，改善办学条件等工作.目标5：及时、足额的发放在职职工工资、缴纳社保等人员经费、离退休人员交通费、独生子女奖励金、遗属生活费，保障学校的正常运行</w:t>
            </w:r>
          </w:p>
        </w:tc>
        <w:tc>
          <w:tcPr>
            <w:tcW w:w="4581" w:type="dxa"/>
            <w:gridSpan w:val="4"/>
            <w:tcBorders>
              <w:top w:val="single" w:sz="4" w:space="0" w:color="auto"/>
              <w:left w:val="nil"/>
              <w:bottom w:val="single" w:sz="4" w:space="0" w:color="auto"/>
              <w:right w:val="single" w:sz="4" w:space="0" w:color="auto"/>
            </w:tcBorders>
          </w:tcPr>
          <w:p w14:paraId="17B12F54" w14:textId="77777777" w:rsidR="00171EF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lastRenderedPageBreak/>
              <w:t>2024年我单位全年预算数为4193.20万元，全年执行数为4187.04万元，总预算执行率99.85%，2024年我单位完成以下工作内容：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中小学的教育教学管理，全面推进</w:t>
            </w:r>
            <w:r>
              <w:rPr>
                <w:rFonts w:ascii="宋体" w:eastAsia="宋体" w:hAnsi="宋体" w:cs="宋体" w:hint="eastAsia"/>
                <w:sz w:val="18"/>
                <w:szCs w:val="18"/>
                <w:lang w:eastAsia="zh-CN"/>
              </w:rPr>
              <w:lastRenderedPageBreak/>
              <w:t>素质教育，全面提高教育教学质量.目标4：负责本校财务和基建维修管理，筹措资金，改善办学条件等工作.目标5：及时、足额的发放在职职工工资、缴纳社保等人员经费、离退休人员交通费、独生子女奖励金、</w:t>
            </w:r>
          </w:p>
        </w:tc>
      </w:tr>
      <w:tr w:rsidR="00171EF9" w14:paraId="0BBFCA34"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136F4DB"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lastRenderedPageBreak/>
              <w:t>一级指标</w:t>
            </w:r>
            <w:proofErr w:type="spellEnd"/>
          </w:p>
        </w:tc>
        <w:tc>
          <w:tcPr>
            <w:tcW w:w="1417" w:type="dxa"/>
            <w:tcBorders>
              <w:top w:val="nil"/>
              <w:left w:val="nil"/>
              <w:bottom w:val="single" w:sz="4" w:space="0" w:color="auto"/>
              <w:right w:val="single" w:sz="4" w:space="0" w:color="auto"/>
            </w:tcBorders>
            <w:vAlign w:val="center"/>
          </w:tcPr>
          <w:p w14:paraId="245C5518"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053943E7"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00EEA1A8"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5DBC4800"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1B231B05"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2CD046CA"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4D388128" w14:textId="77777777" w:rsidR="00171EF9"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171EF9" w14:paraId="286F583A"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57BCEB3B" w14:textId="77777777" w:rsidR="00171EF9"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05991512" w14:textId="77777777" w:rsidR="00171EF9"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5CCA16D3" w14:textId="77777777" w:rsidR="00171EF9"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开展教研活动数量</w:t>
            </w:r>
            <w:proofErr w:type="spellEnd"/>
          </w:p>
        </w:tc>
        <w:tc>
          <w:tcPr>
            <w:tcW w:w="1242" w:type="dxa"/>
            <w:tcBorders>
              <w:top w:val="nil"/>
              <w:left w:val="nil"/>
              <w:bottom w:val="single" w:sz="4" w:space="0" w:color="auto"/>
              <w:right w:val="single" w:sz="4" w:space="0" w:color="auto"/>
            </w:tcBorders>
            <w:noWrap/>
            <w:vAlign w:val="center"/>
          </w:tcPr>
          <w:p w14:paraId="4FDA7AD6"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&gt;=20次</w:t>
            </w:r>
          </w:p>
        </w:tc>
        <w:tc>
          <w:tcPr>
            <w:tcW w:w="1417" w:type="dxa"/>
            <w:tcBorders>
              <w:top w:val="nil"/>
              <w:left w:val="nil"/>
              <w:bottom w:val="single" w:sz="4" w:space="0" w:color="auto"/>
              <w:right w:val="single" w:sz="4" w:space="0" w:color="auto"/>
            </w:tcBorders>
            <w:noWrap/>
            <w:vAlign w:val="center"/>
          </w:tcPr>
          <w:p w14:paraId="0BA749F3" w14:textId="77777777" w:rsidR="00171EF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奇台县第二中学2024年工作计划</w:t>
            </w:r>
          </w:p>
        </w:tc>
        <w:tc>
          <w:tcPr>
            <w:tcW w:w="1134" w:type="dxa"/>
            <w:tcBorders>
              <w:top w:val="nil"/>
              <w:left w:val="nil"/>
              <w:bottom w:val="single" w:sz="4" w:space="0" w:color="auto"/>
              <w:right w:val="single" w:sz="4" w:space="0" w:color="auto"/>
            </w:tcBorders>
            <w:noWrap/>
            <w:vAlign w:val="center"/>
          </w:tcPr>
          <w:p w14:paraId="2BCC9977"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632827D2"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=20次</w:t>
            </w:r>
          </w:p>
        </w:tc>
        <w:tc>
          <w:tcPr>
            <w:tcW w:w="720" w:type="dxa"/>
            <w:tcBorders>
              <w:top w:val="nil"/>
              <w:left w:val="nil"/>
              <w:bottom w:val="single" w:sz="4" w:space="0" w:color="auto"/>
              <w:right w:val="single" w:sz="4" w:space="0" w:color="auto"/>
            </w:tcBorders>
            <w:noWrap/>
            <w:vAlign w:val="center"/>
          </w:tcPr>
          <w:p w14:paraId="168C88F8"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r w:rsidR="00171EF9" w14:paraId="0B51DF58" w14:textId="77777777">
        <w:trPr>
          <w:trHeight w:val="740"/>
        </w:trPr>
        <w:tc>
          <w:tcPr>
            <w:tcW w:w="993" w:type="dxa"/>
            <w:vMerge/>
            <w:tcBorders>
              <w:left w:val="single" w:sz="4" w:space="0" w:color="auto"/>
              <w:right w:val="single" w:sz="4" w:space="0" w:color="auto"/>
            </w:tcBorders>
            <w:noWrap/>
            <w:vAlign w:val="center"/>
          </w:tcPr>
          <w:p w14:paraId="52988382" w14:textId="77777777" w:rsidR="00171EF9" w:rsidRDefault="00171EF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FF9F548" w14:textId="77777777" w:rsidR="00171EF9" w:rsidRDefault="00171E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343A9F0" w14:textId="77777777" w:rsidR="00171EF9"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开展教师国培培训数量</w:t>
            </w:r>
          </w:p>
        </w:tc>
        <w:tc>
          <w:tcPr>
            <w:tcW w:w="1242" w:type="dxa"/>
            <w:tcBorders>
              <w:top w:val="nil"/>
              <w:left w:val="nil"/>
              <w:bottom w:val="single" w:sz="4" w:space="0" w:color="auto"/>
              <w:right w:val="single" w:sz="4" w:space="0" w:color="auto"/>
            </w:tcBorders>
            <w:noWrap/>
            <w:vAlign w:val="center"/>
          </w:tcPr>
          <w:p w14:paraId="05DB53C7"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&gt;=10次</w:t>
            </w:r>
          </w:p>
        </w:tc>
        <w:tc>
          <w:tcPr>
            <w:tcW w:w="1417" w:type="dxa"/>
            <w:tcBorders>
              <w:top w:val="nil"/>
              <w:left w:val="nil"/>
              <w:bottom w:val="single" w:sz="4" w:space="0" w:color="auto"/>
              <w:right w:val="single" w:sz="4" w:space="0" w:color="auto"/>
            </w:tcBorders>
            <w:noWrap/>
            <w:vAlign w:val="center"/>
          </w:tcPr>
          <w:p w14:paraId="4A29A8DF" w14:textId="77777777" w:rsidR="00171EF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奇台县第二中学2024年工作计划</w:t>
            </w:r>
          </w:p>
        </w:tc>
        <w:tc>
          <w:tcPr>
            <w:tcW w:w="1134" w:type="dxa"/>
            <w:tcBorders>
              <w:top w:val="nil"/>
              <w:left w:val="nil"/>
              <w:bottom w:val="single" w:sz="4" w:space="0" w:color="auto"/>
              <w:right w:val="single" w:sz="4" w:space="0" w:color="auto"/>
            </w:tcBorders>
            <w:noWrap/>
            <w:vAlign w:val="center"/>
          </w:tcPr>
          <w:p w14:paraId="3B4059F7"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2EC8223D"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=10次</w:t>
            </w:r>
          </w:p>
        </w:tc>
        <w:tc>
          <w:tcPr>
            <w:tcW w:w="720" w:type="dxa"/>
            <w:tcBorders>
              <w:top w:val="nil"/>
              <w:left w:val="nil"/>
              <w:bottom w:val="single" w:sz="4" w:space="0" w:color="auto"/>
              <w:right w:val="single" w:sz="4" w:space="0" w:color="auto"/>
            </w:tcBorders>
            <w:noWrap/>
            <w:vAlign w:val="center"/>
          </w:tcPr>
          <w:p w14:paraId="4ED638E7"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r w:rsidR="00171EF9" w14:paraId="6278F0A8" w14:textId="77777777">
        <w:trPr>
          <w:trHeight w:val="740"/>
        </w:trPr>
        <w:tc>
          <w:tcPr>
            <w:tcW w:w="993" w:type="dxa"/>
            <w:vMerge/>
            <w:tcBorders>
              <w:left w:val="single" w:sz="4" w:space="0" w:color="auto"/>
              <w:right w:val="single" w:sz="4" w:space="0" w:color="auto"/>
            </w:tcBorders>
            <w:noWrap/>
            <w:vAlign w:val="center"/>
          </w:tcPr>
          <w:p w14:paraId="5EF1FC3F" w14:textId="77777777" w:rsidR="00171EF9" w:rsidRDefault="00171EF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466EF75" w14:textId="77777777" w:rsidR="00171EF9" w:rsidRDefault="00171E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BFD0490" w14:textId="77777777" w:rsidR="00171EF9"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开展教师外出</w:t>
            </w:r>
            <w:proofErr w:type="gramStart"/>
            <w:r>
              <w:rPr>
                <w:rFonts w:ascii="宋体" w:eastAsia="宋体" w:hAnsi="宋体" w:cs="宋体" w:hint="eastAsia"/>
                <w:sz w:val="18"/>
                <w:szCs w:val="18"/>
                <w:lang w:eastAsia="zh-CN"/>
              </w:rPr>
              <w:t>讲大赛课数量</w:t>
            </w:r>
            <w:proofErr w:type="gramEnd"/>
          </w:p>
        </w:tc>
        <w:tc>
          <w:tcPr>
            <w:tcW w:w="1242" w:type="dxa"/>
            <w:tcBorders>
              <w:top w:val="nil"/>
              <w:left w:val="nil"/>
              <w:bottom w:val="single" w:sz="4" w:space="0" w:color="auto"/>
              <w:right w:val="single" w:sz="4" w:space="0" w:color="auto"/>
            </w:tcBorders>
            <w:noWrap/>
            <w:vAlign w:val="center"/>
          </w:tcPr>
          <w:p w14:paraId="34A4F6D5"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&gt;=10次</w:t>
            </w:r>
          </w:p>
        </w:tc>
        <w:tc>
          <w:tcPr>
            <w:tcW w:w="1417" w:type="dxa"/>
            <w:tcBorders>
              <w:top w:val="nil"/>
              <w:left w:val="nil"/>
              <w:bottom w:val="single" w:sz="4" w:space="0" w:color="auto"/>
              <w:right w:val="single" w:sz="4" w:space="0" w:color="auto"/>
            </w:tcBorders>
            <w:noWrap/>
            <w:vAlign w:val="center"/>
          </w:tcPr>
          <w:p w14:paraId="379E2039" w14:textId="77777777" w:rsidR="00171EF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奇台县第二中学2024年工作计划</w:t>
            </w:r>
          </w:p>
        </w:tc>
        <w:tc>
          <w:tcPr>
            <w:tcW w:w="1134" w:type="dxa"/>
            <w:tcBorders>
              <w:top w:val="nil"/>
              <w:left w:val="nil"/>
              <w:bottom w:val="single" w:sz="4" w:space="0" w:color="auto"/>
              <w:right w:val="single" w:sz="4" w:space="0" w:color="auto"/>
            </w:tcBorders>
            <w:noWrap/>
            <w:vAlign w:val="center"/>
          </w:tcPr>
          <w:p w14:paraId="4846F230"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64C60037"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=10次</w:t>
            </w:r>
          </w:p>
        </w:tc>
        <w:tc>
          <w:tcPr>
            <w:tcW w:w="720" w:type="dxa"/>
            <w:tcBorders>
              <w:top w:val="nil"/>
              <w:left w:val="nil"/>
              <w:bottom w:val="single" w:sz="4" w:space="0" w:color="auto"/>
              <w:right w:val="single" w:sz="4" w:space="0" w:color="auto"/>
            </w:tcBorders>
            <w:noWrap/>
            <w:vAlign w:val="center"/>
          </w:tcPr>
          <w:p w14:paraId="1B032396"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r>
      <w:tr w:rsidR="00171EF9" w14:paraId="2DB1FBEF"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54B53B97" w14:textId="77777777" w:rsidR="00171EF9" w:rsidRDefault="00171EF9">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7BBF289" w14:textId="77777777" w:rsidR="00171EF9" w:rsidRDefault="00171E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0545414" w14:textId="77777777" w:rsidR="00171EF9"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开展班主任例会数量</w:t>
            </w:r>
            <w:proofErr w:type="spellEnd"/>
          </w:p>
        </w:tc>
        <w:tc>
          <w:tcPr>
            <w:tcW w:w="1242" w:type="dxa"/>
            <w:tcBorders>
              <w:top w:val="nil"/>
              <w:left w:val="nil"/>
              <w:bottom w:val="single" w:sz="4" w:space="0" w:color="auto"/>
              <w:right w:val="single" w:sz="4" w:space="0" w:color="auto"/>
            </w:tcBorders>
            <w:noWrap/>
            <w:vAlign w:val="center"/>
          </w:tcPr>
          <w:p w14:paraId="0E2A42BC"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&gt;=4次</w:t>
            </w:r>
          </w:p>
        </w:tc>
        <w:tc>
          <w:tcPr>
            <w:tcW w:w="1417" w:type="dxa"/>
            <w:tcBorders>
              <w:top w:val="nil"/>
              <w:left w:val="nil"/>
              <w:bottom w:val="single" w:sz="4" w:space="0" w:color="auto"/>
              <w:right w:val="single" w:sz="4" w:space="0" w:color="auto"/>
            </w:tcBorders>
            <w:noWrap/>
            <w:vAlign w:val="center"/>
          </w:tcPr>
          <w:p w14:paraId="064ED402" w14:textId="77777777" w:rsidR="00171EF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奇台县第二中学2024年工作计划</w:t>
            </w:r>
          </w:p>
        </w:tc>
        <w:tc>
          <w:tcPr>
            <w:tcW w:w="1134" w:type="dxa"/>
            <w:tcBorders>
              <w:top w:val="nil"/>
              <w:left w:val="nil"/>
              <w:bottom w:val="single" w:sz="4" w:space="0" w:color="auto"/>
              <w:right w:val="single" w:sz="4" w:space="0" w:color="auto"/>
            </w:tcBorders>
            <w:noWrap/>
            <w:vAlign w:val="center"/>
          </w:tcPr>
          <w:p w14:paraId="1927FC90"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2E10DDC1"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=4次</w:t>
            </w:r>
          </w:p>
        </w:tc>
        <w:tc>
          <w:tcPr>
            <w:tcW w:w="720" w:type="dxa"/>
            <w:tcBorders>
              <w:top w:val="nil"/>
              <w:left w:val="nil"/>
              <w:bottom w:val="single" w:sz="4" w:space="0" w:color="auto"/>
              <w:right w:val="single" w:sz="4" w:space="0" w:color="auto"/>
            </w:tcBorders>
            <w:noWrap/>
            <w:vAlign w:val="center"/>
          </w:tcPr>
          <w:p w14:paraId="58180CDA" w14:textId="77777777" w:rsidR="00171EF9"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r>
    </w:tbl>
    <w:p w14:paraId="201AD984" w14:textId="77777777" w:rsidR="00171EF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11760B0" w14:textId="77777777" w:rsidR="00171EF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45"/>
        <w:gridCol w:w="508"/>
        <w:gridCol w:w="762"/>
        <w:gridCol w:w="519"/>
        <w:gridCol w:w="1026"/>
        <w:gridCol w:w="936"/>
        <w:gridCol w:w="576"/>
        <w:gridCol w:w="666"/>
        <w:gridCol w:w="466"/>
        <w:gridCol w:w="511"/>
        <w:gridCol w:w="507"/>
        <w:gridCol w:w="509"/>
        <w:gridCol w:w="849"/>
      </w:tblGrid>
      <w:tr w:rsidR="00171EF9" w14:paraId="10D1B9C1"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8E52192" w14:textId="77777777" w:rsidR="00171EF9" w:rsidRDefault="00000000">
            <w:pPr>
              <w:jc w:val="center"/>
              <w:rPr>
                <w:rFonts w:ascii="宋体" w:eastAsia="宋体" w:hAnsi="宋体" w:cs="宋体" w:hint="eastAsia"/>
                <w:b/>
                <w:bCs/>
                <w:color w:val="000000"/>
                <w:sz w:val="18"/>
                <w:szCs w:val="18"/>
              </w:rPr>
            </w:pPr>
            <w:bookmarkStart w:id="14" w:name="_Hlk201837198"/>
            <w:bookmarkEnd w:id="13"/>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4945AB84"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奇台县义务教育和幼儿园2023-2024采暖费</w:t>
            </w:r>
          </w:p>
        </w:tc>
      </w:tr>
      <w:tr w:rsidR="00171EF9" w14:paraId="788DF3BB"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58CFC993"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3674E98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3E302481"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57F54CB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奇台县第二中学</w:t>
            </w:r>
            <w:proofErr w:type="spellEnd"/>
          </w:p>
        </w:tc>
      </w:tr>
      <w:tr w:rsidR="00171EF9" w14:paraId="50718691"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8CC3D8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4E62245C" w14:textId="77777777" w:rsidR="00171EF9" w:rsidRDefault="00171EF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2619CB0B"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468F34DF"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7EEC1A9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42C5DD70"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3BCCFAD0"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41BED155"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71EF9" w14:paraId="19493FA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E44369A" w14:textId="77777777" w:rsidR="00171EF9" w:rsidRDefault="00171E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9EF8831"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454875E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26.94</w:t>
            </w:r>
          </w:p>
        </w:tc>
        <w:tc>
          <w:tcPr>
            <w:tcW w:w="992" w:type="pct"/>
            <w:gridSpan w:val="3"/>
            <w:tcBorders>
              <w:top w:val="single" w:sz="4" w:space="0" w:color="auto"/>
              <w:left w:val="nil"/>
              <w:bottom w:val="single" w:sz="4" w:space="0" w:color="auto"/>
              <w:right w:val="single" w:sz="4" w:space="0" w:color="auto"/>
            </w:tcBorders>
            <w:vAlign w:val="center"/>
          </w:tcPr>
          <w:p w14:paraId="07DFD7F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26.94</w:t>
            </w:r>
          </w:p>
        </w:tc>
        <w:tc>
          <w:tcPr>
            <w:tcW w:w="666" w:type="pct"/>
            <w:gridSpan w:val="2"/>
            <w:tcBorders>
              <w:top w:val="single" w:sz="4" w:space="0" w:color="auto"/>
              <w:left w:val="nil"/>
              <w:bottom w:val="single" w:sz="4" w:space="0" w:color="auto"/>
              <w:right w:val="single" w:sz="4" w:space="0" w:color="auto"/>
            </w:tcBorders>
            <w:vAlign w:val="center"/>
          </w:tcPr>
          <w:p w14:paraId="316BF4C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26.94</w:t>
            </w:r>
          </w:p>
        </w:tc>
        <w:tc>
          <w:tcPr>
            <w:tcW w:w="678" w:type="pct"/>
            <w:gridSpan w:val="2"/>
            <w:tcBorders>
              <w:top w:val="nil"/>
              <w:left w:val="nil"/>
              <w:bottom w:val="single" w:sz="4" w:space="0" w:color="auto"/>
              <w:right w:val="single" w:sz="4" w:space="0" w:color="auto"/>
            </w:tcBorders>
            <w:vAlign w:val="center"/>
          </w:tcPr>
          <w:p w14:paraId="159AEB1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73396E9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7D53F77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71EF9" w14:paraId="0C9EA02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A1C0F7C" w14:textId="77777777" w:rsidR="00171EF9" w:rsidRDefault="00171E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18AE0C4"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17DD751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26.94</w:t>
            </w:r>
          </w:p>
        </w:tc>
        <w:tc>
          <w:tcPr>
            <w:tcW w:w="992" w:type="pct"/>
            <w:gridSpan w:val="3"/>
            <w:tcBorders>
              <w:top w:val="single" w:sz="4" w:space="0" w:color="auto"/>
              <w:left w:val="nil"/>
              <w:bottom w:val="single" w:sz="4" w:space="0" w:color="auto"/>
              <w:right w:val="single" w:sz="4" w:space="0" w:color="auto"/>
            </w:tcBorders>
            <w:vAlign w:val="center"/>
          </w:tcPr>
          <w:p w14:paraId="25E14AB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26.94</w:t>
            </w:r>
          </w:p>
        </w:tc>
        <w:tc>
          <w:tcPr>
            <w:tcW w:w="666" w:type="pct"/>
            <w:gridSpan w:val="2"/>
            <w:tcBorders>
              <w:top w:val="single" w:sz="4" w:space="0" w:color="auto"/>
              <w:left w:val="nil"/>
              <w:bottom w:val="single" w:sz="4" w:space="0" w:color="auto"/>
              <w:right w:val="single" w:sz="4" w:space="0" w:color="auto"/>
            </w:tcBorders>
            <w:vAlign w:val="center"/>
          </w:tcPr>
          <w:p w14:paraId="4EFD49F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26.94</w:t>
            </w:r>
          </w:p>
        </w:tc>
        <w:tc>
          <w:tcPr>
            <w:tcW w:w="678" w:type="pct"/>
            <w:gridSpan w:val="2"/>
            <w:tcBorders>
              <w:top w:val="nil"/>
              <w:left w:val="nil"/>
              <w:bottom w:val="single" w:sz="4" w:space="0" w:color="auto"/>
              <w:right w:val="single" w:sz="4" w:space="0" w:color="auto"/>
            </w:tcBorders>
            <w:vAlign w:val="center"/>
          </w:tcPr>
          <w:p w14:paraId="660C6F7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061DDC9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42A3451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71EF9" w14:paraId="27A26EA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C73E538" w14:textId="77777777" w:rsidR="00171EF9" w:rsidRDefault="00171E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52D6D62" w14:textId="77777777" w:rsidR="00171EF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7ACA32D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3A0D9E6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37829AB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2876AC1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6BB48BA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085E605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71EF9" w14:paraId="00E06712"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1D7AD07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0B9CEF28"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1E8F774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71EF9" w14:paraId="37E18844"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BDEC374" w14:textId="77777777" w:rsidR="00171EF9" w:rsidRDefault="00171EF9">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6BFD0F88"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本项目是奇台县义务教育和幼儿园2023-2024</w:t>
            </w:r>
            <w:proofErr w:type="gramStart"/>
            <w:r>
              <w:rPr>
                <w:rFonts w:ascii="宋体" w:eastAsia="宋体" w:hAnsi="宋体" w:cs="宋体" w:hint="eastAsia"/>
                <w:color w:val="000000"/>
                <w:sz w:val="18"/>
                <w:szCs w:val="18"/>
                <w:lang w:eastAsia="zh-CN"/>
              </w:rPr>
              <w:t>奇财预</w:t>
            </w:r>
            <w:proofErr w:type="gramEnd"/>
            <w:r>
              <w:rPr>
                <w:rFonts w:ascii="宋体" w:eastAsia="宋体" w:hAnsi="宋体" w:cs="宋体" w:hint="eastAsia"/>
                <w:color w:val="000000"/>
                <w:sz w:val="18"/>
                <w:szCs w:val="18"/>
                <w:lang w:eastAsia="zh-CN"/>
              </w:rPr>
              <w:t>【2024】13号《关于下达2023年农村义务教育保障机制经费县级配套的通知》和</w:t>
            </w:r>
            <w:proofErr w:type="gramStart"/>
            <w:r>
              <w:rPr>
                <w:rFonts w:ascii="宋体" w:eastAsia="宋体" w:hAnsi="宋体" w:cs="宋体" w:hint="eastAsia"/>
                <w:color w:val="000000"/>
                <w:sz w:val="18"/>
                <w:szCs w:val="18"/>
                <w:lang w:eastAsia="zh-CN"/>
              </w:rPr>
              <w:t>奇财行</w:t>
            </w:r>
            <w:proofErr w:type="gramEnd"/>
            <w:r>
              <w:rPr>
                <w:rFonts w:ascii="宋体" w:eastAsia="宋体" w:hAnsi="宋体" w:cs="宋体" w:hint="eastAsia"/>
                <w:color w:val="000000"/>
                <w:sz w:val="18"/>
                <w:szCs w:val="18"/>
                <w:lang w:eastAsia="zh-CN"/>
              </w:rPr>
              <w:t>[2024]14号关于下达义务教育和幼儿园2023-2024采暖费的通知，我校拨付取暖费26.94807万元；用于保障学校供暖系统正常运转，使学校供暖温度达标率100%，供暖的及时率100%，供暖受益人数大于等于1843人，学生满意度95%，保障单位良好信用，促进奇台二中教育教学的发展。</w:t>
            </w:r>
          </w:p>
        </w:tc>
        <w:tc>
          <w:tcPr>
            <w:tcW w:w="2534" w:type="pct"/>
            <w:gridSpan w:val="7"/>
            <w:tcBorders>
              <w:top w:val="single" w:sz="4" w:space="0" w:color="auto"/>
              <w:left w:val="nil"/>
              <w:bottom w:val="single" w:sz="4" w:space="0" w:color="auto"/>
              <w:right w:val="single" w:sz="4" w:space="0" w:color="auto"/>
            </w:tcBorders>
            <w:vAlign w:val="center"/>
          </w:tcPr>
          <w:p w14:paraId="6649CA44" w14:textId="77777777" w:rsidR="00171EF9"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根据奇财预</w:t>
            </w:r>
            <w:proofErr w:type="gramEnd"/>
            <w:r>
              <w:rPr>
                <w:rFonts w:ascii="宋体" w:eastAsia="宋体" w:hAnsi="宋体" w:cs="宋体" w:hint="eastAsia"/>
                <w:color w:val="000000"/>
                <w:sz w:val="18"/>
                <w:szCs w:val="18"/>
                <w:lang w:eastAsia="zh-CN"/>
              </w:rPr>
              <w:t>【2024】13号《关于下达2023年农村义务教育保障机制经费县级配套的通知》和</w:t>
            </w:r>
            <w:proofErr w:type="gramStart"/>
            <w:r>
              <w:rPr>
                <w:rFonts w:ascii="宋体" w:eastAsia="宋体" w:hAnsi="宋体" w:cs="宋体" w:hint="eastAsia"/>
                <w:color w:val="000000"/>
                <w:sz w:val="18"/>
                <w:szCs w:val="18"/>
                <w:lang w:eastAsia="zh-CN"/>
              </w:rPr>
              <w:t>奇财行</w:t>
            </w:r>
            <w:proofErr w:type="gramEnd"/>
            <w:r>
              <w:rPr>
                <w:rFonts w:ascii="宋体" w:eastAsia="宋体" w:hAnsi="宋体" w:cs="宋体" w:hint="eastAsia"/>
                <w:color w:val="000000"/>
                <w:sz w:val="18"/>
                <w:szCs w:val="18"/>
                <w:lang w:eastAsia="zh-CN"/>
              </w:rPr>
              <w:t>[2024]14号关于下达义务教育和幼儿园2023-2024采暖费的通知，我校拨付取暖费26.94087万元；通过该项目的实施保障了学校供热系统正常运转，使学校的教学可以正常进行，供暖温度达到标准，温度达标率100%，能及时供暖，及时率达到100%，学生能在温暖的教室内学习，提高学生的学习积极性，促进学校教育教学的发展。</w:t>
            </w:r>
          </w:p>
        </w:tc>
      </w:tr>
      <w:tr w:rsidR="00171EF9" w14:paraId="722D15E4" w14:textId="77777777">
        <w:trPr>
          <w:trHeight w:val="820"/>
        </w:trPr>
        <w:tc>
          <w:tcPr>
            <w:tcW w:w="332" w:type="pct"/>
            <w:tcBorders>
              <w:top w:val="nil"/>
              <w:left w:val="single" w:sz="4" w:space="0" w:color="auto"/>
              <w:bottom w:val="single" w:sz="4" w:space="0" w:color="auto"/>
              <w:right w:val="single" w:sz="4" w:space="0" w:color="auto"/>
            </w:tcBorders>
            <w:vAlign w:val="center"/>
          </w:tcPr>
          <w:p w14:paraId="62357251" w14:textId="77777777" w:rsidR="00171EF9" w:rsidRDefault="00171E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76F708F"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493DDD57"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65611FB4"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5A0A3912"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553C4AF8"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0514E75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0DFC710B"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28896473"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39DF651F"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4A372BD4"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41994E7D"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3164EF85"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0845A08E" w14:textId="77777777" w:rsidR="00171EF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71EF9" w14:paraId="77116231" w14:textId="77777777">
        <w:trPr>
          <w:trHeight w:val="800"/>
        </w:trPr>
        <w:tc>
          <w:tcPr>
            <w:tcW w:w="332" w:type="pct"/>
            <w:vMerge w:val="restart"/>
            <w:tcBorders>
              <w:top w:val="nil"/>
              <w:left w:val="single" w:sz="4" w:space="0" w:color="auto"/>
              <w:right w:val="single" w:sz="4" w:space="0" w:color="auto"/>
            </w:tcBorders>
            <w:vAlign w:val="center"/>
          </w:tcPr>
          <w:p w14:paraId="46ADAF68"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102F120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78D484C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BF73432"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房屋供暖面积</w:t>
            </w:r>
            <w:proofErr w:type="spellEnd"/>
          </w:p>
        </w:tc>
        <w:tc>
          <w:tcPr>
            <w:tcW w:w="338" w:type="pct"/>
            <w:tcBorders>
              <w:top w:val="nil"/>
              <w:left w:val="nil"/>
              <w:bottom w:val="single" w:sz="4" w:space="0" w:color="auto"/>
              <w:right w:val="single" w:sz="4" w:space="0" w:color="auto"/>
            </w:tcBorders>
            <w:vAlign w:val="center"/>
          </w:tcPr>
          <w:p w14:paraId="259A0A8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193996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&lt;=24104.3平方米</w:t>
            </w:r>
          </w:p>
        </w:tc>
        <w:tc>
          <w:tcPr>
            <w:tcW w:w="337" w:type="pct"/>
            <w:tcBorders>
              <w:top w:val="nil"/>
              <w:left w:val="nil"/>
              <w:bottom w:val="single" w:sz="4" w:space="0" w:color="auto"/>
              <w:right w:val="single" w:sz="4" w:space="0" w:color="auto"/>
            </w:tcBorders>
            <w:vAlign w:val="center"/>
          </w:tcPr>
          <w:p w14:paraId="367066D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=23188.7平方米</w:t>
            </w:r>
          </w:p>
        </w:tc>
        <w:tc>
          <w:tcPr>
            <w:tcW w:w="332" w:type="pct"/>
            <w:tcBorders>
              <w:top w:val="nil"/>
              <w:left w:val="nil"/>
              <w:bottom w:val="single" w:sz="4" w:space="0" w:color="auto"/>
              <w:right w:val="single" w:sz="4" w:space="0" w:color="auto"/>
            </w:tcBorders>
            <w:vAlign w:val="center"/>
          </w:tcPr>
          <w:p w14:paraId="112569C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96.2</w:t>
            </w:r>
          </w:p>
        </w:tc>
        <w:tc>
          <w:tcPr>
            <w:tcW w:w="334" w:type="pct"/>
            <w:tcBorders>
              <w:top w:val="nil"/>
              <w:left w:val="nil"/>
              <w:bottom w:val="single" w:sz="4" w:space="0" w:color="auto"/>
              <w:right w:val="single" w:sz="4" w:space="0" w:color="auto"/>
            </w:tcBorders>
            <w:vAlign w:val="center"/>
          </w:tcPr>
          <w:p w14:paraId="635872F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9.05</w:t>
            </w:r>
          </w:p>
        </w:tc>
        <w:tc>
          <w:tcPr>
            <w:tcW w:w="346" w:type="pct"/>
            <w:tcBorders>
              <w:top w:val="nil"/>
              <w:left w:val="nil"/>
              <w:bottom w:val="single" w:sz="4" w:space="0" w:color="auto"/>
              <w:right w:val="single" w:sz="4" w:space="0" w:color="auto"/>
            </w:tcBorders>
            <w:vAlign w:val="center"/>
          </w:tcPr>
          <w:p w14:paraId="533FBFA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FA94E6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D31973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6283E67C"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正式材料</w:t>
            </w:r>
            <w:proofErr w:type="spellEnd"/>
          </w:p>
        </w:tc>
        <w:tc>
          <w:tcPr>
            <w:tcW w:w="527" w:type="pct"/>
            <w:tcBorders>
              <w:top w:val="nil"/>
              <w:left w:val="nil"/>
              <w:bottom w:val="single" w:sz="4" w:space="0" w:color="auto"/>
              <w:right w:val="single" w:sz="4" w:space="0" w:color="auto"/>
            </w:tcBorders>
            <w:vAlign w:val="center"/>
          </w:tcPr>
          <w:p w14:paraId="792E0F64"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因年初填写的数据将旧食堂的面积加入，所以供</w:t>
            </w:r>
            <w:r>
              <w:rPr>
                <w:rFonts w:ascii="宋体" w:eastAsia="宋体" w:hAnsi="宋体" w:cs="宋体" w:hint="eastAsia"/>
                <w:color w:val="000000"/>
                <w:sz w:val="18"/>
                <w:szCs w:val="18"/>
                <w:lang w:eastAsia="zh-CN"/>
              </w:rPr>
              <w:lastRenderedPageBreak/>
              <w:t>暖面积增加。</w:t>
            </w:r>
          </w:p>
        </w:tc>
      </w:tr>
      <w:tr w:rsidR="00171EF9" w14:paraId="1858C3B9" w14:textId="77777777">
        <w:trPr>
          <w:trHeight w:val="800"/>
        </w:trPr>
        <w:tc>
          <w:tcPr>
            <w:tcW w:w="332" w:type="pct"/>
            <w:vMerge/>
            <w:tcBorders>
              <w:left w:val="single" w:sz="4" w:space="0" w:color="auto"/>
              <w:right w:val="single" w:sz="4" w:space="0" w:color="auto"/>
            </w:tcBorders>
            <w:vAlign w:val="center"/>
          </w:tcPr>
          <w:p w14:paraId="70F0DD2C" w14:textId="77777777" w:rsidR="00171EF9" w:rsidRDefault="00171E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361C610" w14:textId="77777777" w:rsidR="00171EF9" w:rsidRDefault="00171E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8F82F0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242FEF04"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保障人员数（人</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5DF1220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6B33B8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&gt;=1843人</w:t>
            </w:r>
          </w:p>
        </w:tc>
        <w:tc>
          <w:tcPr>
            <w:tcW w:w="337" w:type="pct"/>
            <w:tcBorders>
              <w:top w:val="nil"/>
              <w:left w:val="nil"/>
              <w:bottom w:val="single" w:sz="4" w:space="0" w:color="auto"/>
              <w:right w:val="single" w:sz="4" w:space="0" w:color="auto"/>
            </w:tcBorders>
            <w:vAlign w:val="center"/>
          </w:tcPr>
          <w:p w14:paraId="24FEE9A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=1843人</w:t>
            </w:r>
          </w:p>
        </w:tc>
        <w:tc>
          <w:tcPr>
            <w:tcW w:w="332" w:type="pct"/>
            <w:tcBorders>
              <w:top w:val="nil"/>
              <w:left w:val="nil"/>
              <w:bottom w:val="single" w:sz="4" w:space="0" w:color="auto"/>
              <w:right w:val="single" w:sz="4" w:space="0" w:color="auto"/>
            </w:tcBorders>
            <w:vAlign w:val="center"/>
          </w:tcPr>
          <w:p w14:paraId="625790E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45FB05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5FC9DB8"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73B8AC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24927D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B8AAB64"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7" w:type="pct"/>
            <w:tcBorders>
              <w:top w:val="nil"/>
              <w:left w:val="nil"/>
              <w:bottom w:val="single" w:sz="4" w:space="0" w:color="auto"/>
              <w:right w:val="single" w:sz="4" w:space="0" w:color="auto"/>
            </w:tcBorders>
            <w:vAlign w:val="center"/>
          </w:tcPr>
          <w:p w14:paraId="61DDE2F5" w14:textId="77777777" w:rsidR="00171EF9" w:rsidRDefault="00171EF9">
            <w:pPr>
              <w:jc w:val="center"/>
              <w:rPr>
                <w:rFonts w:ascii="宋体" w:eastAsia="宋体" w:hAnsi="宋体" w:cs="宋体" w:hint="eastAsia"/>
                <w:color w:val="000000"/>
                <w:sz w:val="18"/>
                <w:szCs w:val="18"/>
              </w:rPr>
            </w:pPr>
          </w:p>
        </w:tc>
      </w:tr>
      <w:tr w:rsidR="00171EF9" w14:paraId="641BF841" w14:textId="77777777">
        <w:trPr>
          <w:trHeight w:val="800"/>
        </w:trPr>
        <w:tc>
          <w:tcPr>
            <w:tcW w:w="332" w:type="pct"/>
            <w:vMerge/>
            <w:tcBorders>
              <w:left w:val="single" w:sz="4" w:space="0" w:color="auto"/>
              <w:right w:val="single" w:sz="4" w:space="0" w:color="auto"/>
            </w:tcBorders>
            <w:vAlign w:val="center"/>
          </w:tcPr>
          <w:p w14:paraId="20594735" w14:textId="77777777" w:rsidR="00171EF9" w:rsidRDefault="00171E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C0D7C2C" w14:textId="77777777" w:rsidR="00171EF9" w:rsidRDefault="00171E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C615523"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4D0BFF8C"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供暖温度达标率</w:t>
            </w:r>
            <w:proofErr w:type="spellEnd"/>
          </w:p>
        </w:tc>
        <w:tc>
          <w:tcPr>
            <w:tcW w:w="338" w:type="pct"/>
            <w:tcBorders>
              <w:top w:val="nil"/>
              <w:left w:val="nil"/>
              <w:bottom w:val="single" w:sz="4" w:space="0" w:color="auto"/>
              <w:right w:val="single" w:sz="4" w:space="0" w:color="auto"/>
            </w:tcBorders>
            <w:vAlign w:val="center"/>
          </w:tcPr>
          <w:p w14:paraId="605783E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86C6A9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2431B9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3867B2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92F2DF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203D378"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7D481E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E88568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F6D650C"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7" w:type="pct"/>
            <w:tcBorders>
              <w:top w:val="nil"/>
              <w:left w:val="nil"/>
              <w:bottom w:val="single" w:sz="4" w:space="0" w:color="auto"/>
              <w:right w:val="single" w:sz="4" w:space="0" w:color="auto"/>
            </w:tcBorders>
            <w:vAlign w:val="center"/>
          </w:tcPr>
          <w:p w14:paraId="42CA4092" w14:textId="77777777" w:rsidR="00171EF9" w:rsidRDefault="00171EF9">
            <w:pPr>
              <w:jc w:val="center"/>
              <w:rPr>
                <w:rFonts w:ascii="宋体" w:eastAsia="宋体" w:hAnsi="宋体" w:cs="宋体" w:hint="eastAsia"/>
                <w:color w:val="000000"/>
                <w:sz w:val="18"/>
                <w:szCs w:val="18"/>
              </w:rPr>
            </w:pPr>
          </w:p>
        </w:tc>
      </w:tr>
      <w:tr w:rsidR="00171EF9" w14:paraId="22BA6CCF" w14:textId="77777777">
        <w:trPr>
          <w:trHeight w:val="800"/>
        </w:trPr>
        <w:tc>
          <w:tcPr>
            <w:tcW w:w="332" w:type="pct"/>
            <w:vMerge/>
            <w:tcBorders>
              <w:left w:val="single" w:sz="4" w:space="0" w:color="auto"/>
              <w:right w:val="single" w:sz="4" w:space="0" w:color="auto"/>
            </w:tcBorders>
            <w:vAlign w:val="center"/>
          </w:tcPr>
          <w:p w14:paraId="200FBFF0" w14:textId="77777777" w:rsidR="00171EF9" w:rsidRDefault="00171EF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7432A5D" w14:textId="77777777" w:rsidR="00171EF9" w:rsidRDefault="00171E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6BCF2E7"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19BF357A"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供暖及时率</w:t>
            </w:r>
            <w:proofErr w:type="spellEnd"/>
          </w:p>
        </w:tc>
        <w:tc>
          <w:tcPr>
            <w:tcW w:w="338" w:type="pct"/>
            <w:tcBorders>
              <w:top w:val="nil"/>
              <w:left w:val="nil"/>
              <w:bottom w:val="single" w:sz="4" w:space="0" w:color="auto"/>
              <w:right w:val="single" w:sz="4" w:space="0" w:color="auto"/>
            </w:tcBorders>
            <w:vAlign w:val="center"/>
          </w:tcPr>
          <w:p w14:paraId="57734D9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D7412C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9028C8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1D6F91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F1E57C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A1A02CC"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33" w:type="pct"/>
            <w:tcBorders>
              <w:top w:val="nil"/>
              <w:left w:val="nil"/>
              <w:bottom w:val="single" w:sz="4" w:space="0" w:color="auto"/>
              <w:right w:val="single" w:sz="4" w:space="0" w:color="auto"/>
            </w:tcBorders>
            <w:vAlign w:val="center"/>
          </w:tcPr>
          <w:p w14:paraId="32EA2AF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C7F4448"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96B7658"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7" w:type="pct"/>
            <w:tcBorders>
              <w:top w:val="nil"/>
              <w:left w:val="nil"/>
              <w:bottom w:val="single" w:sz="4" w:space="0" w:color="auto"/>
              <w:right w:val="single" w:sz="4" w:space="0" w:color="auto"/>
            </w:tcBorders>
            <w:vAlign w:val="center"/>
          </w:tcPr>
          <w:p w14:paraId="4AA7CEEE" w14:textId="77777777" w:rsidR="00171EF9" w:rsidRDefault="00171EF9">
            <w:pPr>
              <w:jc w:val="center"/>
              <w:rPr>
                <w:rFonts w:ascii="宋体" w:eastAsia="宋体" w:hAnsi="宋体" w:cs="宋体" w:hint="eastAsia"/>
                <w:color w:val="000000"/>
                <w:sz w:val="18"/>
                <w:szCs w:val="18"/>
              </w:rPr>
            </w:pPr>
          </w:p>
        </w:tc>
      </w:tr>
      <w:tr w:rsidR="00171EF9" w14:paraId="009BA921" w14:textId="77777777">
        <w:trPr>
          <w:trHeight w:val="800"/>
        </w:trPr>
        <w:tc>
          <w:tcPr>
            <w:tcW w:w="332" w:type="pct"/>
            <w:vMerge/>
            <w:tcBorders>
              <w:left w:val="single" w:sz="4" w:space="0" w:color="auto"/>
              <w:right w:val="single" w:sz="4" w:space="0" w:color="auto"/>
            </w:tcBorders>
            <w:vAlign w:val="center"/>
          </w:tcPr>
          <w:p w14:paraId="64ED0DB3" w14:textId="77777777" w:rsidR="00171EF9" w:rsidRDefault="00171E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533775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5275893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021CCEC8"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8" w:type="pct"/>
            <w:tcBorders>
              <w:top w:val="nil"/>
              <w:left w:val="nil"/>
              <w:bottom w:val="single" w:sz="4" w:space="0" w:color="auto"/>
              <w:right w:val="single" w:sz="4" w:space="0" w:color="auto"/>
            </w:tcBorders>
            <w:vAlign w:val="center"/>
          </w:tcPr>
          <w:p w14:paraId="2635880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EB139C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200397F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4E88EA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8B58CE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7EBA43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33" w:type="pct"/>
            <w:tcBorders>
              <w:top w:val="nil"/>
              <w:left w:val="nil"/>
              <w:bottom w:val="single" w:sz="4" w:space="0" w:color="auto"/>
              <w:right w:val="single" w:sz="4" w:space="0" w:color="auto"/>
            </w:tcBorders>
            <w:vAlign w:val="center"/>
          </w:tcPr>
          <w:p w14:paraId="0608404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595C8C5"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E43E829"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7" w:type="pct"/>
            <w:tcBorders>
              <w:top w:val="nil"/>
              <w:left w:val="nil"/>
              <w:bottom w:val="single" w:sz="4" w:space="0" w:color="auto"/>
              <w:right w:val="single" w:sz="4" w:space="0" w:color="auto"/>
            </w:tcBorders>
            <w:vAlign w:val="center"/>
          </w:tcPr>
          <w:p w14:paraId="6E2E4861" w14:textId="77777777" w:rsidR="00171EF9" w:rsidRDefault="00171EF9">
            <w:pPr>
              <w:jc w:val="center"/>
              <w:rPr>
                <w:rFonts w:ascii="宋体" w:eastAsia="宋体" w:hAnsi="宋体" w:cs="宋体" w:hint="eastAsia"/>
                <w:color w:val="000000"/>
                <w:sz w:val="18"/>
                <w:szCs w:val="18"/>
              </w:rPr>
            </w:pPr>
          </w:p>
        </w:tc>
      </w:tr>
      <w:tr w:rsidR="00171EF9" w14:paraId="2C11A3EB" w14:textId="77777777">
        <w:trPr>
          <w:trHeight w:val="800"/>
        </w:trPr>
        <w:tc>
          <w:tcPr>
            <w:tcW w:w="332" w:type="pct"/>
            <w:vMerge/>
            <w:tcBorders>
              <w:left w:val="single" w:sz="4" w:space="0" w:color="auto"/>
              <w:right w:val="single" w:sz="4" w:space="0" w:color="auto"/>
            </w:tcBorders>
            <w:vAlign w:val="center"/>
          </w:tcPr>
          <w:p w14:paraId="6EB3FC13" w14:textId="77777777" w:rsidR="00171EF9" w:rsidRDefault="00171E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9DA61BD"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19E43FD7"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6471ED13"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供暖受益人数</w:t>
            </w:r>
            <w:proofErr w:type="spellEnd"/>
          </w:p>
        </w:tc>
        <w:tc>
          <w:tcPr>
            <w:tcW w:w="338" w:type="pct"/>
            <w:tcBorders>
              <w:top w:val="nil"/>
              <w:left w:val="nil"/>
              <w:bottom w:val="single" w:sz="4" w:space="0" w:color="auto"/>
              <w:right w:val="single" w:sz="4" w:space="0" w:color="auto"/>
            </w:tcBorders>
            <w:vAlign w:val="center"/>
          </w:tcPr>
          <w:p w14:paraId="01A0E72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4D11A5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&gt;=1843人</w:t>
            </w:r>
          </w:p>
        </w:tc>
        <w:tc>
          <w:tcPr>
            <w:tcW w:w="337" w:type="pct"/>
            <w:tcBorders>
              <w:top w:val="nil"/>
              <w:left w:val="nil"/>
              <w:bottom w:val="single" w:sz="4" w:space="0" w:color="auto"/>
              <w:right w:val="single" w:sz="4" w:space="0" w:color="auto"/>
            </w:tcBorders>
            <w:vAlign w:val="center"/>
          </w:tcPr>
          <w:p w14:paraId="34ED2F0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=1843人</w:t>
            </w:r>
          </w:p>
        </w:tc>
        <w:tc>
          <w:tcPr>
            <w:tcW w:w="332" w:type="pct"/>
            <w:tcBorders>
              <w:top w:val="nil"/>
              <w:left w:val="nil"/>
              <w:bottom w:val="single" w:sz="4" w:space="0" w:color="auto"/>
              <w:right w:val="single" w:sz="4" w:space="0" w:color="auto"/>
            </w:tcBorders>
            <w:vAlign w:val="center"/>
          </w:tcPr>
          <w:p w14:paraId="0A325C0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9013C0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F6841E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DB41D6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1D9730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E1FAA3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1FD0E5EE" w14:textId="77777777" w:rsidR="00171EF9" w:rsidRDefault="00171EF9">
            <w:pPr>
              <w:jc w:val="center"/>
              <w:rPr>
                <w:rFonts w:ascii="宋体" w:eastAsia="宋体" w:hAnsi="宋体" w:cs="宋体" w:hint="eastAsia"/>
                <w:color w:val="000000"/>
                <w:sz w:val="18"/>
                <w:szCs w:val="18"/>
              </w:rPr>
            </w:pPr>
          </w:p>
        </w:tc>
      </w:tr>
      <w:tr w:rsidR="00171EF9" w14:paraId="43555B11" w14:textId="77777777">
        <w:trPr>
          <w:trHeight w:val="800"/>
        </w:trPr>
        <w:tc>
          <w:tcPr>
            <w:tcW w:w="332" w:type="pct"/>
            <w:vMerge/>
            <w:tcBorders>
              <w:left w:val="single" w:sz="4" w:space="0" w:color="auto"/>
              <w:bottom w:val="single" w:sz="4" w:space="0" w:color="auto"/>
              <w:right w:val="single" w:sz="4" w:space="0" w:color="auto"/>
            </w:tcBorders>
            <w:vAlign w:val="center"/>
          </w:tcPr>
          <w:p w14:paraId="3BCA3AA6" w14:textId="77777777" w:rsidR="00171EF9" w:rsidRDefault="00171E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838C8B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15783F11"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41181FF4"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师生满意度</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558EB6F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F0F28E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63A2198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5CBB80C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04744F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92E14F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7E83CE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37426BC"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69FEA71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695D821C" w14:textId="77777777" w:rsidR="00171EF9" w:rsidRDefault="00171EF9">
            <w:pPr>
              <w:jc w:val="center"/>
              <w:rPr>
                <w:rFonts w:ascii="宋体" w:eastAsia="宋体" w:hAnsi="宋体" w:cs="宋体" w:hint="eastAsia"/>
                <w:color w:val="000000"/>
                <w:sz w:val="18"/>
                <w:szCs w:val="18"/>
              </w:rPr>
            </w:pPr>
          </w:p>
        </w:tc>
      </w:tr>
      <w:tr w:rsidR="00171EF9" w14:paraId="1C24BAC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C936E6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7EFFF781" w14:textId="77777777" w:rsidR="00171EF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CC6FAA3" w14:textId="77777777" w:rsidR="00171EF9" w:rsidRDefault="00171EF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88A12E9" w14:textId="77777777" w:rsidR="00171EF9" w:rsidRDefault="00171EF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24044A5D" w14:textId="77777777" w:rsidR="00171EF9" w:rsidRDefault="00171EF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3A5A3D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99.05分</w:t>
            </w:r>
          </w:p>
        </w:tc>
        <w:tc>
          <w:tcPr>
            <w:tcW w:w="346" w:type="pct"/>
            <w:tcBorders>
              <w:top w:val="single" w:sz="4" w:space="0" w:color="auto"/>
              <w:left w:val="nil"/>
              <w:bottom w:val="single" w:sz="4" w:space="0" w:color="auto"/>
              <w:right w:val="single" w:sz="4" w:space="0" w:color="auto"/>
            </w:tcBorders>
            <w:vAlign w:val="center"/>
          </w:tcPr>
          <w:p w14:paraId="148AF840" w14:textId="77777777" w:rsidR="00171EF9" w:rsidRDefault="00171E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26268DF" w14:textId="77777777" w:rsidR="00171EF9" w:rsidRDefault="00171EF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045E00A4" w14:textId="77777777" w:rsidR="00171EF9" w:rsidRDefault="00171E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54B4DF3" w14:textId="77777777" w:rsidR="00171EF9" w:rsidRDefault="00171EF9">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54FA29DC" w14:textId="77777777" w:rsidR="00171EF9" w:rsidRDefault="00171EF9">
            <w:pPr>
              <w:rPr>
                <w:rFonts w:ascii="宋体" w:eastAsia="宋体" w:hAnsi="宋体" w:cs="宋体" w:hint="eastAsia"/>
                <w:color w:val="000000"/>
                <w:sz w:val="18"/>
                <w:szCs w:val="18"/>
              </w:rPr>
            </w:pPr>
          </w:p>
        </w:tc>
      </w:tr>
      <w:bookmarkEnd w:id="14"/>
    </w:tbl>
    <w:p w14:paraId="481F6187" w14:textId="77777777" w:rsidR="00171EF9" w:rsidRDefault="00171EF9">
      <w:pPr>
        <w:jc w:val="center"/>
        <w:rPr>
          <w:rFonts w:ascii="宋体" w:eastAsia="宋体" w:hAnsi="宋体" w:cs="宋体" w:hint="eastAsia"/>
          <w:b/>
          <w:bCs/>
          <w:sz w:val="28"/>
          <w:szCs w:val="28"/>
          <w:lang w:eastAsia="zh-CN"/>
        </w:rPr>
      </w:pPr>
    </w:p>
    <w:p w14:paraId="76ED5912" w14:textId="77777777" w:rsidR="00171EF9" w:rsidRDefault="00000000">
      <w:pPr>
        <w:jc w:val="center"/>
        <w:rPr>
          <w:rFonts w:ascii="宋体" w:eastAsia="宋体" w:hAnsi="宋体" w:cs="宋体" w:hint="eastAsia"/>
          <w:b/>
          <w:bCs/>
          <w:sz w:val="28"/>
          <w:szCs w:val="28"/>
        </w:rPr>
      </w:pPr>
      <w:proofErr w:type="spellStart"/>
      <w:r>
        <w:rPr>
          <w:rFonts w:ascii="宋体" w:eastAsia="宋体" w:hAnsi="宋体" w:cs="宋体" w:hint="eastAsia"/>
          <w:b/>
          <w:bCs/>
          <w:sz w:val="28"/>
          <w:szCs w:val="28"/>
        </w:rPr>
        <w:t>项目支出绩效自评表</w:t>
      </w:r>
      <w:proofErr w:type="spellEnd"/>
    </w:p>
    <w:p w14:paraId="0A7F105D" w14:textId="77777777" w:rsidR="00171EF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5"/>
        <w:gridCol w:w="551"/>
        <w:gridCol w:w="756"/>
        <w:gridCol w:w="756"/>
        <w:gridCol w:w="540"/>
        <w:gridCol w:w="756"/>
        <w:gridCol w:w="566"/>
        <w:gridCol w:w="543"/>
        <w:gridCol w:w="539"/>
        <w:gridCol w:w="541"/>
        <w:gridCol w:w="888"/>
      </w:tblGrid>
      <w:tr w:rsidR="00171EF9" w14:paraId="6A23AD69"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7A366F9"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62B23838"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 xml:space="preserve"> [2024]24号2024年中央“三区”人才计划教师专项工作补助经费</w:t>
            </w:r>
          </w:p>
        </w:tc>
      </w:tr>
      <w:tr w:rsidR="00171EF9" w14:paraId="5FA8D146"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5C072A7"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72FB64E1"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奇台县第二中学</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315A0174"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64F68067"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奇台县第二中学</w:t>
            </w:r>
            <w:proofErr w:type="spellEnd"/>
          </w:p>
        </w:tc>
      </w:tr>
      <w:tr w:rsidR="00171EF9" w14:paraId="6E7DEF8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A714CCF"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179C8DFF" w14:textId="77777777" w:rsidR="00171EF9" w:rsidRDefault="00171EF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C003F95"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60943010"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3004B63F"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3FD05FF6"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37FE2860"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2C5FB3B5"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71EF9" w14:paraId="63F8DC8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05A3660" w14:textId="77777777" w:rsidR="00171EF9" w:rsidRDefault="00171E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FE4ED4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1C70502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2" w:type="pct"/>
            <w:gridSpan w:val="3"/>
            <w:tcBorders>
              <w:top w:val="single" w:sz="4" w:space="0" w:color="auto"/>
              <w:left w:val="nil"/>
              <w:bottom w:val="single" w:sz="4" w:space="0" w:color="auto"/>
              <w:right w:val="single" w:sz="4" w:space="0" w:color="auto"/>
            </w:tcBorders>
            <w:vAlign w:val="center"/>
          </w:tcPr>
          <w:p w14:paraId="1BBFD65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8" w:type="pct"/>
            <w:gridSpan w:val="2"/>
            <w:tcBorders>
              <w:top w:val="single" w:sz="4" w:space="0" w:color="auto"/>
              <w:left w:val="nil"/>
              <w:bottom w:val="single" w:sz="4" w:space="0" w:color="auto"/>
              <w:right w:val="single" w:sz="4" w:space="0" w:color="auto"/>
            </w:tcBorders>
            <w:vAlign w:val="center"/>
          </w:tcPr>
          <w:p w14:paraId="298D955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1" w:type="pct"/>
            <w:gridSpan w:val="2"/>
            <w:tcBorders>
              <w:top w:val="nil"/>
              <w:left w:val="nil"/>
              <w:bottom w:val="single" w:sz="4" w:space="0" w:color="auto"/>
              <w:right w:val="single" w:sz="4" w:space="0" w:color="auto"/>
            </w:tcBorders>
            <w:vAlign w:val="center"/>
          </w:tcPr>
          <w:p w14:paraId="37A772D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DEC7C9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4747D5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71EF9" w14:paraId="3FE70A1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D30044C" w14:textId="77777777" w:rsidR="00171EF9" w:rsidRDefault="00171E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621C3B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285EBAE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2" w:type="pct"/>
            <w:gridSpan w:val="3"/>
            <w:tcBorders>
              <w:top w:val="single" w:sz="4" w:space="0" w:color="auto"/>
              <w:left w:val="nil"/>
              <w:bottom w:val="single" w:sz="4" w:space="0" w:color="auto"/>
              <w:right w:val="single" w:sz="4" w:space="0" w:color="auto"/>
            </w:tcBorders>
            <w:vAlign w:val="center"/>
          </w:tcPr>
          <w:p w14:paraId="5534B47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8" w:type="pct"/>
            <w:gridSpan w:val="2"/>
            <w:tcBorders>
              <w:top w:val="single" w:sz="4" w:space="0" w:color="auto"/>
              <w:left w:val="nil"/>
              <w:bottom w:val="single" w:sz="4" w:space="0" w:color="auto"/>
              <w:right w:val="single" w:sz="4" w:space="0" w:color="auto"/>
            </w:tcBorders>
            <w:vAlign w:val="center"/>
          </w:tcPr>
          <w:p w14:paraId="61FCFC5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1" w:type="pct"/>
            <w:gridSpan w:val="2"/>
            <w:tcBorders>
              <w:top w:val="nil"/>
              <w:left w:val="nil"/>
              <w:bottom w:val="single" w:sz="4" w:space="0" w:color="auto"/>
              <w:right w:val="single" w:sz="4" w:space="0" w:color="auto"/>
            </w:tcBorders>
            <w:vAlign w:val="center"/>
          </w:tcPr>
          <w:p w14:paraId="4168B89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97F75A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9D0F22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71EF9" w14:paraId="029A4AF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D7A6C6C" w14:textId="77777777" w:rsidR="00171EF9" w:rsidRDefault="00171E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C9E25D3" w14:textId="77777777" w:rsidR="00171EF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5A1E118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E92537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E98A84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17CF13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13F2FD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01A0E1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71EF9" w14:paraId="78E810A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439ABD5"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63820001"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0D470719"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71EF9" w14:paraId="169EAA4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9D427A4" w14:textId="77777777" w:rsidR="00171EF9" w:rsidRDefault="00171EF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5B01AF5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本项目拟投入1万元用于发放奇台县2024年“三区”人才计划教师专项工作补助，奇台县第二中学涉及</w:t>
            </w:r>
            <w:proofErr w:type="gramStart"/>
            <w:r>
              <w:rPr>
                <w:rFonts w:ascii="宋体" w:eastAsia="宋体" w:hAnsi="宋体" w:cs="宋体" w:hint="eastAsia"/>
                <w:color w:val="000000"/>
                <w:sz w:val="18"/>
                <w:szCs w:val="18"/>
                <w:lang w:eastAsia="zh-CN"/>
              </w:rPr>
              <w:t>“银龄计划”银龄讲学</w:t>
            </w:r>
            <w:proofErr w:type="gramEnd"/>
            <w:r>
              <w:rPr>
                <w:rFonts w:ascii="宋体" w:eastAsia="宋体" w:hAnsi="宋体" w:cs="宋体" w:hint="eastAsia"/>
                <w:color w:val="000000"/>
                <w:sz w:val="18"/>
                <w:szCs w:val="18"/>
                <w:lang w:eastAsia="zh-CN"/>
              </w:rPr>
              <w:t>1人，工作生活补助每年1万元，国家通用语言文字能力达标率100%，符合三区人才讲学条件100%，三区人才培训完成率100%。</w:t>
            </w:r>
            <w:proofErr w:type="spellStart"/>
            <w:r>
              <w:rPr>
                <w:rFonts w:ascii="宋体" w:eastAsia="宋体" w:hAnsi="宋体" w:cs="宋体" w:hint="eastAsia"/>
                <w:color w:val="000000"/>
                <w:sz w:val="18"/>
                <w:szCs w:val="18"/>
              </w:rPr>
              <w:t>有效保障师资力量，使我校的师资力量</w:t>
            </w:r>
            <w:proofErr w:type="spellEnd"/>
            <w:r>
              <w:rPr>
                <w:rFonts w:ascii="宋体" w:eastAsia="宋体" w:hAnsi="宋体" w:cs="宋体" w:hint="eastAsia"/>
                <w:color w:val="000000"/>
                <w:sz w:val="18"/>
                <w:szCs w:val="18"/>
              </w:rPr>
              <w:t>。</w:t>
            </w:r>
          </w:p>
        </w:tc>
        <w:tc>
          <w:tcPr>
            <w:tcW w:w="2559" w:type="pct"/>
            <w:gridSpan w:val="7"/>
            <w:tcBorders>
              <w:top w:val="single" w:sz="4" w:space="0" w:color="auto"/>
              <w:left w:val="nil"/>
              <w:bottom w:val="single" w:sz="4" w:space="0" w:color="auto"/>
              <w:right w:val="single" w:sz="4" w:space="0" w:color="auto"/>
            </w:tcBorders>
            <w:vAlign w:val="center"/>
          </w:tcPr>
          <w:p w14:paraId="6AB0AB0B"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已完成发放三区人才的补助，该补助资金的发放有效保障了我校师资力量。</w:t>
            </w:r>
          </w:p>
        </w:tc>
      </w:tr>
      <w:tr w:rsidR="00171EF9" w14:paraId="79F5F859" w14:textId="77777777">
        <w:trPr>
          <w:trHeight w:val="820"/>
        </w:trPr>
        <w:tc>
          <w:tcPr>
            <w:tcW w:w="328" w:type="pct"/>
            <w:tcBorders>
              <w:top w:val="nil"/>
              <w:left w:val="single" w:sz="4" w:space="0" w:color="auto"/>
              <w:bottom w:val="single" w:sz="4" w:space="0" w:color="auto"/>
              <w:right w:val="single" w:sz="4" w:space="0" w:color="auto"/>
            </w:tcBorders>
            <w:vAlign w:val="center"/>
          </w:tcPr>
          <w:p w14:paraId="5FF815A0" w14:textId="77777777" w:rsidR="00171EF9" w:rsidRDefault="00171EF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B628A2B"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1E5B74CE"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359CCCDE"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5B6C25CE"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5EF342C6"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35559832"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2FBC9014"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6FF027E7"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6B37C48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w:t>
            </w:r>
            <w:r>
              <w:rPr>
                <w:rFonts w:ascii="宋体" w:eastAsia="宋体" w:hAnsi="宋体" w:cs="宋体" w:hint="eastAsia"/>
                <w:b/>
                <w:bCs/>
                <w:color w:val="000000"/>
                <w:sz w:val="18"/>
                <w:szCs w:val="18"/>
              </w:rPr>
              <w:lastRenderedPageBreak/>
              <w:t>据</w:t>
            </w:r>
            <w:proofErr w:type="spellEnd"/>
          </w:p>
        </w:tc>
        <w:tc>
          <w:tcPr>
            <w:tcW w:w="329" w:type="pct"/>
            <w:tcBorders>
              <w:top w:val="nil"/>
              <w:left w:val="nil"/>
              <w:bottom w:val="single" w:sz="4" w:space="0" w:color="auto"/>
              <w:right w:val="single" w:sz="4" w:space="0" w:color="auto"/>
            </w:tcBorders>
            <w:vAlign w:val="center"/>
          </w:tcPr>
          <w:p w14:paraId="557C23F9"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上年完成情况</w:t>
            </w:r>
            <w:proofErr w:type="spellEnd"/>
          </w:p>
        </w:tc>
        <w:tc>
          <w:tcPr>
            <w:tcW w:w="327" w:type="pct"/>
            <w:tcBorders>
              <w:top w:val="nil"/>
              <w:left w:val="nil"/>
              <w:bottom w:val="single" w:sz="4" w:space="0" w:color="auto"/>
              <w:right w:val="single" w:sz="4" w:space="0" w:color="auto"/>
            </w:tcBorders>
            <w:vAlign w:val="center"/>
          </w:tcPr>
          <w:p w14:paraId="167CDDB4"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4F51F87D"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16B6B2CC" w14:textId="77777777" w:rsidR="00171EF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71EF9" w14:paraId="317DDE73" w14:textId="77777777">
        <w:trPr>
          <w:trHeight w:val="800"/>
        </w:trPr>
        <w:tc>
          <w:tcPr>
            <w:tcW w:w="328" w:type="pct"/>
            <w:vMerge w:val="restart"/>
            <w:tcBorders>
              <w:top w:val="nil"/>
              <w:left w:val="single" w:sz="4" w:space="0" w:color="auto"/>
              <w:right w:val="single" w:sz="4" w:space="0" w:color="auto"/>
            </w:tcBorders>
            <w:vAlign w:val="center"/>
          </w:tcPr>
          <w:p w14:paraId="6C457008"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EE7CCE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5DADA133"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690DFA17"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三区人才计划</w:t>
            </w:r>
            <w:proofErr w:type="spellEnd"/>
          </w:p>
        </w:tc>
        <w:tc>
          <w:tcPr>
            <w:tcW w:w="334" w:type="pct"/>
            <w:tcBorders>
              <w:top w:val="nil"/>
              <w:left w:val="nil"/>
              <w:bottom w:val="single" w:sz="4" w:space="0" w:color="auto"/>
              <w:right w:val="single" w:sz="4" w:space="0" w:color="auto"/>
            </w:tcBorders>
            <w:vAlign w:val="center"/>
          </w:tcPr>
          <w:p w14:paraId="5840390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2D8478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&gt;=1人</w:t>
            </w:r>
          </w:p>
        </w:tc>
        <w:tc>
          <w:tcPr>
            <w:tcW w:w="333" w:type="pct"/>
            <w:tcBorders>
              <w:top w:val="nil"/>
              <w:left w:val="nil"/>
              <w:bottom w:val="single" w:sz="4" w:space="0" w:color="auto"/>
              <w:right w:val="single" w:sz="4" w:space="0" w:color="auto"/>
            </w:tcBorders>
            <w:vAlign w:val="center"/>
          </w:tcPr>
          <w:p w14:paraId="2E3D40F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7EF30B2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D00419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DE231E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9A0324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1B651D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A6F9DB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7018CA9" w14:textId="77777777" w:rsidR="00171EF9" w:rsidRDefault="00171EF9">
            <w:pPr>
              <w:jc w:val="center"/>
              <w:rPr>
                <w:rFonts w:ascii="宋体" w:eastAsia="宋体" w:hAnsi="宋体" w:cs="宋体" w:hint="eastAsia"/>
                <w:color w:val="000000"/>
                <w:sz w:val="18"/>
                <w:szCs w:val="18"/>
              </w:rPr>
            </w:pPr>
          </w:p>
        </w:tc>
      </w:tr>
      <w:tr w:rsidR="00171EF9" w14:paraId="71AF7365" w14:textId="77777777">
        <w:trPr>
          <w:trHeight w:val="800"/>
        </w:trPr>
        <w:tc>
          <w:tcPr>
            <w:tcW w:w="328" w:type="pct"/>
            <w:vMerge/>
            <w:tcBorders>
              <w:left w:val="single" w:sz="4" w:space="0" w:color="auto"/>
              <w:right w:val="single" w:sz="4" w:space="0" w:color="auto"/>
            </w:tcBorders>
            <w:vAlign w:val="center"/>
          </w:tcPr>
          <w:p w14:paraId="44CBBE50" w14:textId="77777777" w:rsidR="00171EF9" w:rsidRDefault="00171E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750E96A" w14:textId="77777777" w:rsidR="00171EF9" w:rsidRDefault="00171E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61765F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5AB09CFC"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补贴发放次数</w:t>
            </w:r>
            <w:proofErr w:type="spellEnd"/>
          </w:p>
        </w:tc>
        <w:tc>
          <w:tcPr>
            <w:tcW w:w="334" w:type="pct"/>
            <w:tcBorders>
              <w:top w:val="nil"/>
              <w:left w:val="nil"/>
              <w:bottom w:val="single" w:sz="4" w:space="0" w:color="auto"/>
              <w:right w:val="single" w:sz="4" w:space="0" w:color="auto"/>
            </w:tcBorders>
            <w:vAlign w:val="center"/>
          </w:tcPr>
          <w:p w14:paraId="448355F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D8616E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3" w:type="pct"/>
            <w:tcBorders>
              <w:top w:val="nil"/>
              <w:left w:val="nil"/>
              <w:bottom w:val="single" w:sz="4" w:space="0" w:color="auto"/>
              <w:right w:val="single" w:sz="4" w:space="0" w:color="auto"/>
            </w:tcBorders>
            <w:vAlign w:val="center"/>
          </w:tcPr>
          <w:p w14:paraId="1C29C03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08C0A4A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17A436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A77EBD5"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59F0D1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1C511F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04F84A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559FE20A" w14:textId="77777777" w:rsidR="00171EF9" w:rsidRDefault="00171EF9">
            <w:pPr>
              <w:jc w:val="center"/>
              <w:rPr>
                <w:rFonts w:ascii="宋体" w:eastAsia="宋体" w:hAnsi="宋体" w:cs="宋体" w:hint="eastAsia"/>
                <w:color w:val="000000"/>
                <w:sz w:val="18"/>
                <w:szCs w:val="18"/>
              </w:rPr>
            </w:pPr>
          </w:p>
        </w:tc>
      </w:tr>
      <w:tr w:rsidR="00171EF9" w14:paraId="3EB51745" w14:textId="77777777">
        <w:trPr>
          <w:trHeight w:val="800"/>
        </w:trPr>
        <w:tc>
          <w:tcPr>
            <w:tcW w:w="328" w:type="pct"/>
            <w:vMerge/>
            <w:tcBorders>
              <w:left w:val="single" w:sz="4" w:space="0" w:color="auto"/>
              <w:right w:val="single" w:sz="4" w:space="0" w:color="auto"/>
            </w:tcBorders>
            <w:vAlign w:val="center"/>
          </w:tcPr>
          <w:p w14:paraId="72EADAC1" w14:textId="77777777" w:rsidR="00171EF9" w:rsidRDefault="00171E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6D72210" w14:textId="77777777" w:rsidR="00171EF9" w:rsidRDefault="00171E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64294B4"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34FB5DF" w14:textId="77777777" w:rsidR="00171EF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符合三区人才讲学条件</w:t>
            </w:r>
          </w:p>
        </w:tc>
        <w:tc>
          <w:tcPr>
            <w:tcW w:w="334" w:type="pct"/>
            <w:tcBorders>
              <w:top w:val="nil"/>
              <w:left w:val="nil"/>
              <w:bottom w:val="single" w:sz="4" w:space="0" w:color="auto"/>
              <w:right w:val="single" w:sz="4" w:space="0" w:color="auto"/>
            </w:tcBorders>
            <w:vAlign w:val="center"/>
          </w:tcPr>
          <w:p w14:paraId="54012F3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C7D068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3714A8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C4602A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4E17FA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9EA736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25ABC9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E01DC33"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8696738"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EA9AF41" w14:textId="77777777" w:rsidR="00171EF9" w:rsidRDefault="00171EF9">
            <w:pPr>
              <w:jc w:val="center"/>
              <w:rPr>
                <w:rFonts w:ascii="宋体" w:eastAsia="宋体" w:hAnsi="宋体" w:cs="宋体" w:hint="eastAsia"/>
                <w:color w:val="000000"/>
                <w:sz w:val="18"/>
                <w:szCs w:val="18"/>
              </w:rPr>
            </w:pPr>
          </w:p>
        </w:tc>
      </w:tr>
      <w:tr w:rsidR="00171EF9" w14:paraId="0702C819" w14:textId="77777777">
        <w:trPr>
          <w:trHeight w:val="800"/>
        </w:trPr>
        <w:tc>
          <w:tcPr>
            <w:tcW w:w="328" w:type="pct"/>
            <w:vMerge/>
            <w:tcBorders>
              <w:left w:val="single" w:sz="4" w:space="0" w:color="auto"/>
              <w:right w:val="single" w:sz="4" w:space="0" w:color="auto"/>
            </w:tcBorders>
            <w:vAlign w:val="center"/>
          </w:tcPr>
          <w:p w14:paraId="444A96EC" w14:textId="77777777" w:rsidR="00171EF9" w:rsidRDefault="00171E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C8CA1F0" w14:textId="77777777" w:rsidR="00171EF9" w:rsidRDefault="00171E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A2D7BF5"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7DF944EF"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三区人才培训完成率</w:t>
            </w:r>
            <w:proofErr w:type="spellEnd"/>
          </w:p>
        </w:tc>
        <w:tc>
          <w:tcPr>
            <w:tcW w:w="334" w:type="pct"/>
            <w:tcBorders>
              <w:top w:val="nil"/>
              <w:left w:val="nil"/>
              <w:bottom w:val="single" w:sz="4" w:space="0" w:color="auto"/>
              <w:right w:val="single" w:sz="4" w:space="0" w:color="auto"/>
            </w:tcBorders>
            <w:vAlign w:val="center"/>
          </w:tcPr>
          <w:p w14:paraId="5ED68A5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786462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53F485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7C75EE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691160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7067D96"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F0C86B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E98B5D4"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3846B53"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A15F272" w14:textId="77777777" w:rsidR="00171EF9" w:rsidRDefault="00171EF9">
            <w:pPr>
              <w:jc w:val="center"/>
              <w:rPr>
                <w:rFonts w:ascii="宋体" w:eastAsia="宋体" w:hAnsi="宋体" w:cs="宋体" w:hint="eastAsia"/>
                <w:color w:val="000000"/>
                <w:sz w:val="18"/>
                <w:szCs w:val="18"/>
              </w:rPr>
            </w:pPr>
          </w:p>
        </w:tc>
      </w:tr>
      <w:tr w:rsidR="00171EF9" w14:paraId="2268E3B4" w14:textId="77777777">
        <w:trPr>
          <w:trHeight w:val="800"/>
        </w:trPr>
        <w:tc>
          <w:tcPr>
            <w:tcW w:w="328" w:type="pct"/>
            <w:vMerge/>
            <w:tcBorders>
              <w:left w:val="single" w:sz="4" w:space="0" w:color="auto"/>
              <w:right w:val="single" w:sz="4" w:space="0" w:color="auto"/>
            </w:tcBorders>
            <w:vAlign w:val="center"/>
          </w:tcPr>
          <w:p w14:paraId="10C321E7" w14:textId="77777777" w:rsidR="00171EF9" w:rsidRDefault="00171E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8F864F3"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5C45836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71D02C43"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工作生活补助标准</w:t>
            </w:r>
            <w:proofErr w:type="spellEnd"/>
          </w:p>
        </w:tc>
        <w:tc>
          <w:tcPr>
            <w:tcW w:w="334" w:type="pct"/>
            <w:tcBorders>
              <w:top w:val="nil"/>
              <w:left w:val="nil"/>
              <w:bottom w:val="single" w:sz="4" w:space="0" w:color="auto"/>
              <w:right w:val="single" w:sz="4" w:space="0" w:color="auto"/>
            </w:tcBorders>
            <w:vAlign w:val="center"/>
          </w:tcPr>
          <w:p w14:paraId="5A3EF89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CD42C4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=10000元/人</w:t>
            </w:r>
          </w:p>
        </w:tc>
        <w:tc>
          <w:tcPr>
            <w:tcW w:w="333" w:type="pct"/>
            <w:tcBorders>
              <w:top w:val="nil"/>
              <w:left w:val="nil"/>
              <w:bottom w:val="single" w:sz="4" w:space="0" w:color="auto"/>
              <w:right w:val="single" w:sz="4" w:space="0" w:color="auto"/>
            </w:tcBorders>
            <w:vAlign w:val="center"/>
          </w:tcPr>
          <w:p w14:paraId="32B43F3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=10000元/人</w:t>
            </w:r>
          </w:p>
        </w:tc>
        <w:tc>
          <w:tcPr>
            <w:tcW w:w="328" w:type="pct"/>
            <w:tcBorders>
              <w:top w:val="nil"/>
              <w:left w:val="nil"/>
              <w:bottom w:val="single" w:sz="4" w:space="0" w:color="auto"/>
              <w:right w:val="single" w:sz="4" w:space="0" w:color="auto"/>
            </w:tcBorders>
            <w:vAlign w:val="center"/>
          </w:tcPr>
          <w:p w14:paraId="47EA187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ABA68B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C515275"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6D5421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E549823"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E5D4A4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BF6B41F" w14:textId="77777777" w:rsidR="00171EF9" w:rsidRDefault="00171EF9">
            <w:pPr>
              <w:jc w:val="center"/>
              <w:rPr>
                <w:rFonts w:ascii="宋体" w:eastAsia="宋体" w:hAnsi="宋体" w:cs="宋体" w:hint="eastAsia"/>
                <w:color w:val="000000"/>
                <w:sz w:val="18"/>
                <w:szCs w:val="18"/>
              </w:rPr>
            </w:pPr>
          </w:p>
        </w:tc>
      </w:tr>
      <w:tr w:rsidR="00171EF9" w14:paraId="77ED8D52" w14:textId="77777777">
        <w:trPr>
          <w:trHeight w:val="800"/>
        </w:trPr>
        <w:tc>
          <w:tcPr>
            <w:tcW w:w="328" w:type="pct"/>
            <w:vMerge/>
            <w:tcBorders>
              <w:left w:val="single" w:sz="4" w:space="0" w:color="auto"/>
              <w:right w:val="single" w:sz="4" w:space="0" w:color="auto"/>
            </w:tcBorders>
            <w:vAlign w:val="center"/>
          </w:tcPr>
          <w:p w14:paraId="2CF42D16" w14:textId="77777777" w:rsidR="00171EF9" w:rsidRDefault="00171E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E725D6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74767CB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009BE7E1"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有效保障师资力量</w:t>
            </w:r>
            <w:proofErr w:type="spellEnd"/>
          </w:p>
        </w:tc>
        <w:tc>
          <w:tcPr>
            <w:tcW w:w="334" w:type="pct"/>
            <w:tcBorders>
              <w:top w:val="nil"/>
              <w:left w:val="nil"/>
              <w:bottom w:val="single" w:sz="4" w:space="0" w:color="auto"/>
              <w:right w:val="single" w:sz="4" w:space="0" w:color="auto"/>
            </w:tcBorders>
            <w:vAlign w:val="center"/>
          </w:tcPr>
          <w:p w14:paraId="781B636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DC136E4"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0863B15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7397B27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DA596B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49368C1"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626AD7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4DAC4D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77BF496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07086BC" w14:textId="77777777" w:rsidR="00171EF9" w:rsidRDefault="00171EF9">
            <w:pPr>
              <w:jc w:val="center"/>
              <w:rPr>
                <w:rFonts w:ascii="宋体" w:eastAsia="宋体" w:hAnsi="宋体" w:cs="宋体" w:hint="eastAsia"/>
                <w:color w:val="000000"/>
                <w:sz w:val="18"/>
                <w:szCs w:val="18"/>
              </w:rPr>
            </w:pPr>
          </w:p>
        </w:tc>
      </w:tr>
      <w:tr w:rsidR="00171EF9" w14:paraId="7B2B493E" w14:textId="77777777">
        <w:trPr>
          <w:trHeight w:val="800"/>
        </w:trPr>
        <w:tc>
          <w:tcPr>
            <w:tcW w:w="328" w:type="pct"/>
            <w:vMerge/>
            <w:tcBorders>
              <w:left w:val="single" w:sz="4" w:space="0" w:color="auto"/>
              <w:bottom w:val="single" w:sz="4" w:space="0" w:color="auto"/>
              <w:right w:val="single" w:sz="4" w:space="0" w:color="auto"/>
            </w:tcBorders>
            <w:vAlign w:val="center"/>
          </w:tcPr>
          <w:p w14:paraId="6F537760" w14:textId="77777777" w:rsidR="00171EF9" w:rsidRDefault="00171E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0179B87"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54B67B69"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77A93E3D"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支教教师满意度</w:t>
            </w:r>
            <w:proofErr w:type="spellEnd"/>
          </w:p>
        </w:tc>
        <w:tc>
          <w:tcPr>
            <w:tcW w:w="334" w:type="pct"/>
            <w:tcBorders>
              <w:top w:val="nil"/>
              <w:left w:val="nil"/>
              <w:bottom w:val="single" w:sz="4" w:space="0" w:color="auto"/>
              <w:right w:val="single" w:sz="4" w:space="0" w:color="auto"/>
            </w:tcBorders>
            <w:vAlign w:val="center"/>
          </w:tcPr>
          <w:p w14:paraId="32C594D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0EC889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6D40424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53B4D3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F0E5CC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50AD6D3"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BE038E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3F34D4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57E9984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3784C2A0" w14:textId="77777777" w:rsidR="00171EF9" w:rsidRDefault="00171EF9">
            <w:pPr>
              <w:jc w:val="center"/>
              <w:rPr>
                <w:rFonts w:ascii="宋体" w:eastAsia="宋体" w:hAnsi="宋体" w:cs="宋体" w:hint="eastAsia"/>
                <w:color w:val="000000"/>
                <w:sz w:val="18"/>
                <w:szCs w:val="18"/>
              </w:rPr>
            </w:pPr>
          </w:p>
        </w:tc>
      </w:tr>
      <w:tr w:rsidR="00171EF9" w14:paraId="60682828"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6A5B68D"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E590FC5" w14:textId="77777777" w:rsidR="00171EF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9BEDC86" w14:textId="77777777" w:rsidR="00171EF9" w:rsidRDefault="00171E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A1EBFFE" w14:textId="77777777" w:rsidR="00171EF9" w:rsidRDefault="00171EF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8B85FC6" w14:textId="77777777" w:rsidR="00171EF9" w:rsidRDefault="00171EF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43EE30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B97806C" w14:textId="77777777" w:rsidR="00171EF9" w:rsidRDefault="00171EF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E2667CE" w14:textId="77777777" w:rsidR="00171EF9" w:rsidRDefault="00171EF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26928FE" w14:textId="77777777" w:rsidR="00171EF9" w:rsidRDefault="00171EF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7568C7D" w14:textId="77777777" w:rsidR="00171EF9" w:rsidRDefault="00171EF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E5866AF" w14:textId="77777777" w:rsidR="00171EF9" w:rsidRDefault="00171EF9">
            <w:pPr>
              <w:rPr>
                <w:rFonts w:ascii="宋体" w:eastAsia="宋体" w:hAnsi="宋体" w:cs="宋体" w:hint="eastAsia"/>
                <w:color w:val="000000"/>
                <w:sz w:val="18"/>
                <w:szCs w:val="18"/>
              </w:rPr>
            </w:pPr>
          </w:p>
        </w:tc>
      </w:tr>
    </w:tbl>
    <w:p w14:paraId="16D9658B" w14:textId="77777777" w:rsidR="00171EF9" w:rsidRDefault="00171EF9">
      <w:pPr>
        <w:jc w:val="center"/>
        <w:rPr>
          <w:rFonts w:ascii="宋体" w:eastAsia="宋体" w:hAnsi="宋体" w:cs="宋体" w:hint="eastAsia"/>
          <w:b/>
          <w:bCs/>
          <w:sz w:val="18"/>
          <w:szCs w:val="18"/>
          <w:lang w:eastAsia="zh-CN"/>
        </w:rPr>
      </w:pPr>
    </w:p>
    <w:p w14:paraId="2D194543" w14:textId="77777777" w:rsidR="00171EF9" w:rsidRDefault="00000000">
      <w:pPr>
        <w:jc w:val="center"/>
        <w:rPr>
          <w:rFonts w:ascii="宋体" w:eastAsia="宋体" w:hAnsi="宋体" w:cs="宋体" w:hint="eastAsia"/>
          <w:b/>
          <w:bCs/>
          <w:sz w:val="28"/>
          <w:szCs w:val="28"/>
        </w:rPr>
      </w:pPr>
      <w:proofErr w:type="spellStart"/>
      <w:r>
        <w:rPr>
          <w:rFonts w:ascii="宋体" w:eastAsia="宋体" w:hAnsi="宋体" w:cs="宋体" w:hint="eastAsia"/>
          <w:b/>
          <w:bCs/>
          <w:sz w:val="28"/>
          <w:szCs w:val="28"/>
        </w:rPr>
        <w:t>项目支出绩效自评表</w:t>
      </w:r>
      <w:proofErr w:type="spellEnd"/>
    </w:p>
    <w:p w14:paraId="3D82E4EB" w14:textId="77777777" w:rsidR="00171EF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171EF9" w14:paraId="4A81F97F"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194F372"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2A4C41B8"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[2021]49号2022年城乡义务教育项目直达资金-校舍安全和2024年第一批信访化解县级资金--奇台县第二中学文</w:t>
            </w:r>
            <w:proofErr w:type="gramStart"/>
            <w:r>
              <w:rPr>
                <w:rFonts w:ascii="宋体" w:eastAsia="宋体" w:hAnsi="宋体" w:cs="宋体" w:hint="eastAsia"/>
                <w:color w:val="000000"/>
                <w:sz w:val="18"/>
                <w:szCs w:val="18"/>
                <w:lang w:eastAsia="zh-CN"/>
              </w:rPr>
              <w:t>蕙</w:t>
            </w:r>
            <w:proofErr w:type="gramEnd"/>
            <w:r>
              <w:rPr>
                <w:rFonts w:ascii="宋体" w:eastAsia="宋体" w:hAnsi="宋体" w:cs="宋体" w:hint="eastAsia"/>
                <w:color w:val="000000"/>
                <w:sz w:val="18"/>
                <w:szCs w:val="18"/>
                <w:lang w:eastAsia="zh-CN"/>
              </w:rPr>
              <w:t>楼拆除及楼内设施设备拆装项目</w:t>
            </w:r>
          </w:p>
        </w:tc>
      </w:tr>
      <w:tr w:rsidR="00171EF9" w14:paraId="32CE45FD"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74D6C2D"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703C01E4"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奇台县第二中学</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921784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2410C7D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奇台县第二中学</w:t>
            </w:r>
            <w:proofErr w:type="spellEnd"/>
          </w:p>
        </w:tc>
      </w:tr>
      <w:tr w:rsidR="00171EF9" w14:paraId="383A0917"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E5FC311"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2ACB39F2" w14:textId="77777777" w:rsidR="00171EF9" w:rsidRDefault="00171EF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17AB96D"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6C28737F"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66E3B45D"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488B3CE9"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20AC8A6B"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1646E132"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71EF9" w14:paraId="5972ACD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57B8D9A" w14:textId="77777777" w:rsidR="00171EF9" w:rsidRDefault="00171E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FF4030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1F259C6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45.81</w:t>
            </w:r>
          </w:p>
        </w:tc>
        <w:tc>
          <w:tcPr>
            <w:tcW w:w="982" w:type="pct"/>
            <w:gridSpan w:val="3"/>
            <w:tcBorders>
              <w:top w:val="single" w:sz="4" w:space="0" w:color="auto"/>
              <w:left w:val="nil"/>
              <w:bottom w:val="single" w:sz="4" w:space="0" w:color="auto"/>
              <w:right w:val="single" w:sz="4" w:space="0" w:color="auto"/>
            </w:tcBorders>
            <w:vAlign w:val="center"/>
          </w:tcPr>
          <w:p w14:paraId="00ED17D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112.09</w:t>
            </w:r>
          </w:p>
        </w:tc>
        <w:tc>
          <w:tcPr>
            <w:tcW w:w="708" w:type="pct"/>
            <w:gridSpan w:val="2"/>
            <w:tcBorders>
              <w:top w:val="single" w:sz="4" w:space="0" w:color="auto"/>
              <w:left w:val="nil"/>
              <w:bottom w:val="single" w:sz="4" w:space="0" w:color="auto"/>
              <w:right w:val="single" w:sz="4" w:space="0" w:color="auto"/>
            </w:tcBorders>
            <w:vAlign w:val="center"/>
          </w:tcPr>
          <w:p w14:paraId="22B894C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112.09</w:t>
            </w:r>
          </w:p>
        </w:tc>
        <w:tc>
          <w:tcPr>
            <w:tcW w:w="671" w:type="pct"/>
            <w:gridSpan w:val="2"/>
            <w:tcBorders>
              <w:top w:val="nil"/>
              <w:left w:val="nil"/>
              <w:bottom w:val="single" w:sz="4" w:space="0" w:color="auto"/>
              <w:right w:val="single" w:sz="4" w:space="0" w:color="auto"/>
            </w:tcBorders>
            <w:vAlign w:val="center"/>
          </w:tcPr>
          <w:p w14:paraId="1E318CC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DF2DA3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8AA545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71EF9" w14:paraId="70C74F2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F5D1A55" w14:textId="77777777" w:rsidR="00171EF9" w:rsidRDefault="00171E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1C7F623"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7F3A6C9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45.81</w:t>
            </w:r>
          </w:p>
        </w:tc>
        <w:tc>
          <w:tcPr>
            <w:tcW w:w="982" w:type="pct"/>
            <w:gridSpan w:val="3"/>
            <w:tcBorders>
              <w:top w:val="single" w:sz="4" w:space="0" w:color="auto"/>
              <w:left w:val="nil"/>
              <w:bottom w:val="single" w:sz="4" w:space="0" w:color="auto"/>
              <w:right w:val="single" w:sz="4" w:space="0" w:color="auto"/>
            </w:tcBorders>
            <w:vAlign w:val="center"/>
          </w:tcPr>
          <w:p w14:paraId="7F64A87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112.09</w:t>
            </w:r>
          </w:p>
        </w:tc>
        <w:tc>
          <w:tcPr>
            <w:tcW w:w="708" w:type="pct"/>
            <w:gridSpan w:val="2"/>
            <w:tcBorders>
              <w:top w:val="single" w:sz="4" w:space="0" w:color="auto"/>
              <w:left w:val="nil"/>
              <w:bottom w:val="single" w:sz="4" w:space="0" w:color="auto"/>
              <w:right w:val="single" w:sz="4" w:space="0" w:color="auto"/>
            </w:tcBorders>
            <w:vAlign w:val="center"/>
          </w:tcPr>
          <w:p w14:paraId="539F74F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112.09</w:t>
            </w:r>
          </w:p>
        </w:tc>
        <w:tc>
          <w:tcPr>
            <w:tcW w:w="671" w:type="pct"/>
            <w:gridSpan w:val="2"/>
            <w:tcBorders>
              <w:top w:val="nil"/>
              <w:left w:val="nil"/>
              <w:bottom w:val="single" w:sz="4" w:space="0" w:color="auto"/>
              <w:right w:val="single" w:sz="4" w:space="0" w:color="auto"/>
            </w:tcBorders>
            <w:vAlign w:val="center"/>
          </w:tcPr>
          <w:p w14:paraId="2757B15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A3BA04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C81F60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71EF9" w14:paraId="0A1E557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933FC8F" w14:textId="77777777" w:rsidR="00171EF9" w:rsidRDefault="00171E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A6CC3C1" w14:textId="77777777" w:rsidR="00171EF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499E99B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47C73D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576232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02F73A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774710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92135E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71EF9" w14:paraId="2B85F40F"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8C04DE1"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14788051"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6DDF5327"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71EF9" w14:paraId="2CF9FB8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CF0A4B6" w14:textId="77777777" w:rsidR="00171EF9" w:rsidRDefault="00171EF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46EBBBF9"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本项目拟投入45.81万元用于债务偿还。根据《关于提前下达2022年义务教育项目直达资金的通知》（昌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[2020]49号）《关于下达奇台县2024年中小企业欠款项目化解的通知》（</w:t>
            </w:r>
            <w:proofErr w:type="gramStart"/>
            <w:r>
              <w:rPr>
                <w:rFonts w:ascii="宋体" w:eastAsia="宋体" w:hAnsi="宋体" w:cs="宋体" w:hint="eastAsia"/>
                <w:color w:val="000000"/>
                <w:sz w:val="18"/>
                <w:szCs w:val="18"/>
                <w:lang w:eastAsia="zh-CN"/>
              </w:rPr>
              <w:t>奇财债</w:t>
            </w:r>
            <w:proofErr w:type="gramEnd"/>
            <w:r>
              <w:rPr>
                <w:rFonts w:ascii="宋体" w:eastAsia="宋体" w:hAnsi="宋体" w:cs="宋体" w:hint="eastAsia"/>
                <w:color w:val="000000"/>
                <w:sz w:val="18"/>
                <w:szCs w:val="18"/>
                <w:lang w:eastAsia="zh-CN"/>
              </w:rPr>
              <w:t>[2024]4号）文件进行化解债务2笔，保障单位良好信用。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5C9721D6"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本项目投入112.09万元用于债务偿还，根据昌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【2021】49号2022年城乡义务教育项目县直达资金-校舍安全、昌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[2023]20号2023年昌吉州中小学校园环境改造提升工程专项资金、2024年推动化解</w:t>
            </w:r>
            <w:proofErr w:type="gramStart"/>
            <w:r>
              <w:rPr>
                <w:rFonts w:ascii="宋体" w:eastAsia="宋体" w:hAnsi="宋体" w:cs="宋体" w:hint="eastAsia"/>
                <w:color w:val="000000"/>
                <w:sz w:val="18"/>
                <w:szCs w:val="18"/>
                <w:lang w:eastAsia="zh-CN"/>
              </w:rPr>
              <w:t>涉政府</w:t>
            </w:r>
            <w:proofErr w:type="gramEnd"/>
            <w:r>
              <w:rPr>
                <w:rFonts w:ascii="宋体" w:eastAsia="宋体" w:hAnsi="宋体" w:cs="宋体" w:hint="eastAsia"/>
                <w:color w:val="000000"/>
                <w:sz w:val="18"/>
                <w:szCs w:val="18"/>
                <w:lang w:eastAsia="zh-CN"/>
              </w:rPr>
              <w:t>项目拖欠类信访事项（第二批）、2024年第一批信访化解县级资金-奇台县第二中学文</w:t>
            </w:r>
            <w:proofErr w:type="gramStart"/>
            <w:r>
              <w:rPr>
                <w:rFonts w:ascii="宋体" w:eastAsia="宋体" w:hAnsi="宋体" w:cs="宋体" w:hint="eastAsia"/>
                <w:color w:val="000000"/>
                <w:sz w:val="18"/>
                <w:szCs w:val="18"/>
                <w:lang w:eastAsia="zh-CN"/>
              </w:rPr>
              <w:t>蕙</w:t>
            </w:r>
            <w:proofErr w:type="gramEnd"/>
            <w:r>
              <w:rPr>
                <w:rFonts w:ascii="宋体" w:eastAsia="宋体" w:hAnsi="宋体" w:cs="宋体" w:hint="eastAsia"/>
                <w:color w:val="000000"/>
                <w:sz w:val="18"/>
                <w:szCs w:val="18"/>
                <w:lang w:eastAsia="zh-CN"/>
              </w:rPr>
              <w:t>楼拆除及楼内设施设备拆装项目、奇台二中宿舍楼维修修缮</w:t>
            </w:r>
            <w:r>
              <w:rPr>
                <w:rFonts w:ascii="宋体" w:eastAsia="宋体" w:hAnsi="宋体" w:cs="宋体" w:hint="eastAsia"/>
                <w:color w:val="000000"/>
                <w:sz w:val="18"/>
                <w:szCs w:val="18"/>
                <w:lang w:eastAsia="zh-CN"/>
              </w:rPr>
              <w:lastRenderedPageBreak/>
              <w:t>项目等文件进行化解5笔债</w:t>
            </w:r>
            <w:proofErr w:type="gramStart"/>
            <w:r>
              <w:rPr>
                <w:rFonts w:ascii="宋体" w:eastAsia="宋体" w:hAnsi="宋体" w:cs="宋体" w:hint="eastAsia"/>
                <w:color w:val="000000"/>
                <w:sz w:val="18"/>
                <w:szCs w:val="18"/>
                <w:lang w:eastAsia="zh-CN"/>
              </w:rPr>
              <w:t>务</w:t>
            </w:r>
            <w:proofErr w:type="gramEnd"/>
            <w:r>
              <w:rPr>
                <w:rFonts w:ascii="宋体" w:eastAsia="宋体" w:hAnsi="宋体" w:cs="宋体" w:hint="eastAsia"/>
                <w:color w:val="000000"/>
                <w:sz w:val="18"/>
                <w:szCs w:val="18"/>
                <w:lang w:eastAsia="zh-CN"/>
              </w:rPr>
              <w:t>，债务还款准确率100%，债务资金支付率100%，债务还款支付完成率100%，债务资金按期支付率100%，通过该项目实施保障单位良好信用，学生满意度100%。</w:t>
            </w:r>
          </w:p>
        </w:tc>
      </w:tr>
      <w:tr w:rsidR="00171EF9" w14:paraId="6ECCACBF" w14:textId="77777777">
        <w:trPr>
          <w:trHeight w:val="820"/>
        </w:trPr>
        <w:tc>
          <w:tcPr>
            <w:tcW w:w="328" w:type="pct"/>
            <w:tcBorders>
              <w:top w:val="nil"/>
              <w:left w:val="single" w:sz="4" w:space="0" w:color="auto"/>
              <w:bottom w:val="single" w:sz="4" w:space="0" w:color="auto"/>
              <w:right w:val="single" w:sz="4" w:space="0" w:color="auto"/>
            </w:tcBorders>
            <w:vAlign w:val="center"/>
          </w:tcPr>
          <w:p w14:paraId="0D33AD16" w14:textId="77777777" w:rsidR="00171EF9" w:rsidRDefault="00171EF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283D134"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65FD71CF"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4703FBB3"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7EDBD246"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521EB5E0"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7F342252"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0E159CBA"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6E2A45A3"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66BE75A6"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33B44FD3"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2767286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3B8677C0"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30ACC34A" w14:textId="77777777" w:rsidR="00171EF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71EF9" w14:paraId="5CA00414" w14:textId="77777777">
        <w:trPr>
          <w:trHeight w:val="800"/>
        </w:trPr>
        <w:tc>
          <w:tcPr>
            <w:tcW w:w="328" w:type="pct"/>
            <w:vMerge w:val="restart"/>
            <w:tcBorders>
              <w:top w:val="nil"/>
              <w:left w:val="single" w:sz="4" w:space="0" w:color="auto"/>
              <w:right w:val="single" w:sz="4" w:space="0" w:color="auto"/>
            </w:tcBorders>
            <w:vAlign w:val="center"/>
          </w:tcPr>
          <w:p w14:paraId="3D0C0470"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11309A4"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2265A0F6"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2FDCC2AD"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债务支出笔数</w:t>
            </w:r>
            <w:proofErr w:type="spellEnd"/>
          </w:p>
        </w:tc>
        <w:tc>
          <w:tcPr>
            <w:tcW w:w="334" w:type="pct"/>
            <w:tcBorders>
              <w:top w:val="nil"/>
              <w:left w:val="nil"/>
              <w:bottom w:val="single" w:sz="4" w:space="0" w:color="auto"/>
              <w:right w:val="single" w:sz="4" w:space="0" w:color="auto"/>
            </w:tcBorders>
            <w:vAlign w:val="center"/>
          </w:tcPr>
          <w:p w14:paraId="4325415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749507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=5笔</w:t>
            </w:r>
          </w:p>
        </w:tc>
        <w:tc>
          <w:tcPr>
            <w:tcW w:w="333" w:type="pct"/>
            <w:tcBorders>
              <w:top w:val="nil"/>
              <w:left w:val="nil"/>
              <w:bottom w:val="single" w:sz="4" w:space="0" w:color="auto"/>
              <w:right w:val="single" w:sz="4" w:space="0" w:color="auto"/>
            </w:tcBorders>
            <w:vAlign w:val="center"/>
          </w:tcPr>
          <w:p w14:paraId="22A0001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=5笔</w:t>
            </w:r>
          </w:p>
        </w:tc>
        <w:tc>
          <w:tcPr>
            <w:tcW w:w="328" w:type="pct"/>
            <w:tcBorders>
              <w:top w:val="nil"/>
              <w:left w:val="nil"/>
              <w:bottom w:val="single" w:sz="4" w:space="0" w:color="auto"/>
              <w:right w:val="single" w:sz="4" w:space="0" w:color="auto"/>
            </w:tcBorders>
            <w:vAlign w:val="center"/>
          </w:tcPr>
          <w:p w14:paraId="6F2FD0D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86C80B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592721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E301AD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681E028"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F81074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4019AE4" w14:textId="77777777" w:rsidR="00171EF9" w:rsidRDefault="00171EF9">
            <w:pPr>
              <w:jc w:val="center"/>
              <w:rPr>
                <w:rFonts w:ascii="宋体" w:eastAsia="宋体" w:hAnsi="宋体" w:cs="宋体" w:hint="eastAsia"/>
                <w:color w:val="000000"/>
                <w:sz w:val="18"/>
                <w:szCs w:val="18"/>
              </w:rPr>
            </w:pPr>
          </w:p>
        </w:tc>
      </w:tr>
      <w:tr w:rsidR="00171EF9" w14:paraId="39B20C25" w14:textId="77777777">
        <w:trPr>
          <w:trHeight w:val="800"/>
        </w:trPr>
        <w:tc>
          <w:tcPr>
            <w:tcW w:w="328" w:type="pct"/>
            <w:vMerge/>
            <w:tcBorders>
              <w:left w:val="single" w:sz="4" w:space="0" w:color="auto"/>
              <w:right w:val="single" w:sz="4" w:space="0" w:color="auto"/>
            </w:tcBorders>
            <w:vAlign w:val="center"/>
          </w:tcPr>
          <w:p w14:paraId="01C958A6" w14:textId="77777777" w:rsidR="00171EF9" w:rsidRDefault="00171E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45A8291" w14:textId="77777777" w:rsidR="00171EF9" w:rsidRDefault="00171E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F4FB93D"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0822B5B"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4CC625D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8A7670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92845E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90F221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49A839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6B8535C"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862E02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43D984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A069A8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A64021F" w14:textId="77777777" w:rsidR="00171EF9" w:rsidRDefault="00171EF9">
            <w:pPr>
              <w:jc w:val="center"/>
              <w:rPr>
                <w:rFonts w:ascii="宋体" w:eastAsia="宋体" w:hAnsi="宋体" w:cs="宋体" w:hint="eastAsia"/>
                <w:color w:val="000000"/>
                <w:sz w:val="18"/>
                <w:szCs w:val="18"/>
              </w:rPr>
            </w:pPr>
          </w:p>
        </w:tc>
      </w:tr>
      <w:tr w:rsidR="00171EF9" w14:paraId="686CC1FE" w14:textId="77777777">
        <w:trPr>
          <w:trHeight w:val="800"/>
        </w:trPr>
        <w:tc>
          <w:tcPr>
            <w:tcW w:w="328" w:type="pct"/>
            <w:vMerge/>
            <w:tcBorders>
              <w:left w:val="single" w:sz="4" w:space="0" w:color="auto"/>
              <w:right w:val="single" w:sz="4" w:space="0" w:color="auto"/>
            </w:tcBorders>
            <w:vAlign w:val="center"/>
          </w:tcPr>
          <w:p w14:paraId="7E88B9B6" w14:textId="77777777" w:rsidR="00171EF9" w:rsidRDefault="00171E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E4965E3" w14:textId="77777777" w:rsidR="00171EF9" w:rsidRDefault="00171E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0D6AF86"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7187D67"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4" w:type="pct"/>
            <w:tcBorders>
              <w:top w:val="nil"/>
              <w:left w:val="nil"/>
              <w:bottom w:val="single" w:sz="4" w:space="0" w:color="auto"/>
              <w:right w:val="single" w:sz="4" w:space="0" w:color="auto"/>
            </w:tcBorders>
            <w:vAlign w:val="center"/>
          </w:tcPr>
          <w:p w14:paraId="518F841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9CBAF5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611700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60449F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D97294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B1775B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E0CB18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804122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F3A9C78"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6918A21" w14:textId="77777777" w:rsidR="00171EF9" w:rsidRDefault="00171EF9">
            <w:pPr>
              <w:jc w:val="center"/>
              <w:rPr>
                <w:rFonts w:ascii="宋体" w:eastAsia="宋体" w:hAnsi="宋体" w:cs="宋体" w:hint="eastAsia"/>
                <w:color w:val="000000"/>
                <w:sz w:val="18"/>
                <w:szCs w:val="18"/>
              </w:rPr>
            </w:pPr>
          </w:p>
        </w:tc>
      </w:tr>
      <w:tr w:rsidR="00171EF9" w14:paraId="3821FF25" w14:textId="77777777">
        <w:trPr>
          <w:trHeight w:val="800"/>
        </w:trPr>
        <w:tc>
          <w:tcPr>
            <w:tcW w:w="328" w:type="pct"/>
            <w:vMerge/>
            <w:tcBorders>
              <w:left w:val="single" w:sz="4" w:space="0" w:color="auto"/>
              <w:right w:val="single" w:sz="4" w:space="0" w:color="auto"/>
            </w:tcBorders>
            <w:vAlign w:val="center"/>
          </w:tcPr>
          <w:p w14:paraId="2F5B1B58" w14:textId="77777777" w:rsidR="00171EF9" w:rsidRDefault="00171E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534D24A" w14:textId="77777777" w:rsidR="00171EF9" w:rsidRDefault="00171E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6743A1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13E69DEB"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1144EE0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C6B679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F71F3C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1A2170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25A131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49AAE3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D199C6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A917534"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94A33D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EB2B04B" w14:textId="77777777" w:rsidR="00171EF9" w:rsidRDefault="00171EF9">
            <w:pPr>
              <w:jc w:val="center"/>
              <w:rPr>
                <w:rFonts w:ascii="宋体" w:eastAsia="宋体" w:hAnsi="宋体" w:cs="宋体" w:hint="eastAsia"/>
                <w:color w:val="000000"/>
                <w:sz w:val="18"/>
                <w:szCs w:val="18"/>
              </w:rPr>
            </w:pPr>
          </w:p>
        </w:tc>
      </w:tr>
      <w:tr w:rsidR="00171EF9" w14:paraId="31547B57" w14:textId="77777777">
        <w:trPr>
          <w:trHeight w:val="800"/>
        </w:trPr>
        <w:tc>
          <w:tcPr>
            <w:tcW w:w="328" w:type="pct"/>
            <w:vMerge/>
            <w:tcBorders>
              <w:left w:val="single" w:sz="4" w:space="0" w:color="auto"/>
              <w:right w:val="single" w:sz="4" w:space="0" w:color="auto"/>
            </w:tcBorders>
            <w:vAlign w:val="center"/>
          </w:tcPr>
          <w:p w14:paraId="0B45F660" w14:textId="77777777" w:rsidR="00171EF9" w:rsidRDefault="00171E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60982BD"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5E9598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641CC48B"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3EACF84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CBE090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716CF25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B9AA2B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660301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3221A27"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E5239B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37DCCE5"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C2A40BD"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C025A70" w14:textId="77777777" w:rsidR="00171EF9" w:rsidRDefault="00171EF9">
            <w:pPr>
              <w:jc w:val="center"/>
              <w:rPr>
                <w:rFonts w:ascii="宋体" w:eastAsia="宋体" w:hAnsi="宋体" w:cs="宋体" w:hint="eastAsia"/>
                <w:color w:val="000000"/>
                <w:sz w:val="18"/>
                <w:szCs w:val="18"/>
              </w:rPr>
            </w:pPr>
          </w:p>
        </w:tc>
      </w:tr>
      <w:tr w:rsidR="00171EF9" w14:paraId="48F38657" w14:textId="77777777">
        <w:trPr>
          <w:trHeight w:val="800"/>
        </w:trPr>
        <w:tc>
          <w:tcPr>
            <w:tcW w:w="328" w:type="pct"/>
            <w:vMerge/>
            <w:tcBorders>
              <w:left w:val="single" w:sz="4" w:space="0" w:color="auto"/>
              <w:right w:val="single" w:sz="4" w:space="0" w:color="auto"/>
            </w:tcBorders>
            <w:vAlign w:val="center"/>
          </w:tcPr>
          <w:p w14:paraId="110C8DCD" w14:textId="77777777" w:rsidR="00171EF9" w:rsidRDefault="00171E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9A8B91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48D20D29"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3D4FBB41"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36CF92E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4430C58"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2B3D6BC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6E5D7D8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3A566A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B6000F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D10E31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BE48C0C"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19DD8606"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26B499A" w14:textId="77777777" w:rsidR="00171EF9" w:rsidRDefault="00171EF9">
            <w:pPr>
              <w:jc w:val="center"/>
              <w:rPr>
                <w:rFonts w:ascii="宋体" w:eastAsia="宋体" w:hAnsi="宋体" w:cs="宋体" w:hint="eastAsia"/>
                <w:color w:val="000000"/>
                <w:sz w:val="18"/>
                <w:szCs w:val="18"/>
              </w:rPr>
            </w:pPr>
          </w:p>
        </w:tc>
      </w:tr>
      <w:tr w:rsidR="00171EF9" w14:paraId="4281B3AE" w14:textId="77777777">
        <w:trPr>
          <w:trHeight w:val="800"/>
        </w:trPr>
        <w:tc>
          <w:tcPr>
            <w:tcW w:w="328" w:type="pct"/>
            <w:vMerge/>
            <w:tcBorders>
              <w:left w:val="single" w:sz="4" w:space="0" w:color="auto"/>
              <w:bottom w:val="single" w:sz="4" w:space="0" w:color="auto"/>
              <w:right w:val="single" w:sz="4" w:space="0" w:color="auto"/>
            </w:tcBorders>
            <w:vAlign w:val="center"/>
          </w:tcPr>
          <w:p w14:paraId="417598F0" w14:textId="77777777" w:rsidR="00171EF9" w:rsidRDefault="00171E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7790727"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5914467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79DF771A"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学生满意度</w:t>
            </w:r>
            <w:proofErr w:type="spellEnd"/>
          </w:p>
        </w:tc>
        <w:tc>
          <w:tcPr>
            <w:tcW w:w="334" w:type="pct"/>
            <w:tcBorders>
              <w:top w:val="nil"/>
              <w:left w:val="nil"/>
              <w:bottom w:val="single" w:sz="4" w:space="0" w:color="auto"/>
              <w:right w:val="single" w:sz="4" w:space="0" w:color="auto"/>
            </w:tcBorders>
            <w:vAlign w:val="center"/>
          </w:tcPr>
          <w:p w14:paraId="0CE90BA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371764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12D2CBB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BDD3FF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1EB811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2C4C04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110301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512B2B6"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595EB25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0ED166A" w14:textId="77777777" w:rsidR="00171EF9" w:rsidRDefault="00171EF9">
            <w:pPr>
              <w:jc w:val="center"/>
              <w:rPr>
                <w:rFonts w:ascii="宋体" w:eastAsia="宋体" w:hAnsi="宋体" w:cs="宋体" w:hint="eastAsia"/>
                <w:color w:val="000000"/>
                <w:sz w:val="18"/>
                <w:szCs w:val="18"/>
              </w:rPr>
            </w:pPr>
          </w:p>
        </w:tc>
      </w:tr>
      <w:tr w:rsidR="00171EF9" w14:paraId="368A20AE"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4D6E585"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432FC17C" w14:textId="77777777" w:rsidR="00171EF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A1E854B" w14:textId="77777777" w:rsidR="00171EF9" w:rsidRDefault="00171E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FEC6085" w14:textId="77777777" w:rsidR="00171EF9" w:rsidRDefault="00171EF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A3F92BA" w14:textId="77777777" w:rsidR="00171EF9" w:rsidRDefault="00171EF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3ECBD3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C22CF8D" w14:textId="77777777" w:rsidR="00171EF9" w:rsidRDefault="00171EF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E812A64" w14:textId="77777777" w:rsidR="00171EF9" w:rsidRDefault="00171EF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C4413D2" w14:textId="77777777" w:rsidR="00171EF9" w:rsidRDefault="00171EF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AB942CB" w14:textId="77777777" w:rsidR="00171EF9" w:rsidRDefault="00171EF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04447FA" w14:textId="77777777" w:rsidR="00171EF9" w:rsidRDefault="00171EF9">
            <w:pPr>
              <w:rPr>
                <w:rFonts w:ascii="宋体" w:eastAsia="宋体" w:hAnsi="宋体" w:cs="宋体" w:hint="eastAsia"/>
                <w:color w:val="000000"/>
                <w:sz w:val="18"/>
                <w:szCs w:val="18"/>
              </w:rPr>
            </w:pPr>
          </w:p>
        </w:tc>
      </w:tr>
    </w:tbl>
    <w:p w14:paraId="6C148B66" w14:textId="77777777" w:rsidR="00171EF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B34C03D" w14:textId="77777777" w:rsidR="00171EF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59"/>
        <w:gridCol w:w="555"/>
        <w:gridCol w:w="557"/>
        <w:gridCol w:w="904"/>
      </w:tblGrid>
      <w:tr w:rsidR="00171EF9" w14:paraId="702C0F10"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61BFCB7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tcPr>
          <w:p w14:paraId="15EE4079"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[2023]90号关于提前下达2024年城乡义务教育补助经费预算[中央直达资金]的通知-初中公用经费</w:t>
            </w:r>
          </w:p>
        </w:tc>
      </w:tr>
      <w:tr w:rsidR="00171EF9" w14:paraId="4FB369EC"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654ABFFD"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tcPr>
          <w:p w14:paraId="7FB42B64"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3DF19D67"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tcPr>
          <w:p w14:paraId="79305ED7"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奇台县第二中学</w:t>
            </w:r>
            <w:proofErr w:type="spellEnd"/>
          </w:p>
        </w:tc>
      </w:tr>
      <w:tr w:rsidR="00171EF9" w14:paraId="404E92B5"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30F35A7A"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tcPr>
          <w:p w14:paraId="02E2C8B3" w14:textId="77777777" w:rsidR="00171EF9" w:rsidRDefault="00171EF9">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513A2E5A"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tcPr>
          <w:p w14:paraId="40111CC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6B8A9061"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tcPr>
          <w:p w14:paraId="3DD1C403"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tcPr>
          <w:p w14:paraId="33597AC9"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tcPr>
          <w:p w14:paraId="0AC846BE"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71EF9" w14:paraId="23D5FFCE"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15EFFA0" w14:textId="77777777" w:rsidR="00171EF9" w:rsidRDefault="00171E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48156BE"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00E9AB0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228.82</w:t>
            </w:r>
          </w:p>
        </w:tc>
        <w:tc>
          <w:tcPr>
            <w:tcW w:w="996" w:type="pct"/>
            <w:gridSpan w:val="3"/>
            <w:tcBorders>
              <w:top w:val="single" w:sz="4" w:space="0" w:color="auto"/>
              <w:left w:val="nil"/>
              <w:bottom w:val="single" w:sz="4" w:space="0" w:color="auto"/>
              <w:right w:val="single" w:sz="4" w:space="0" w:color="auto"/>
            </w:tcBorders>
            <w:vAlign w:val="center"/>
          </w:tcPr>
          <w:p w14:paraId="1F5272D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227.96</w:t>
            </w:r>
          </w:p>
        </w:tc>
        <w:tc>
          <w:tcPr>
            <w:tcW w:w="650" w:type="pct"/>
            <w:gridSpan w:val="2"/>
            <w:tcBorders>
              <w:top w:val="single" w:sz="4" w:space="0" w:color="auto"/>
              <w:left w:val="nil"/>
              <w:bottom w:val="single" w:sz="4" w:space="0" w:color="auto"/>
              <w:right w:val="single" w:sz="4" w:space="0" w:color="auto"/>
            </w:tcBorders>
            <w:vAlign w:val="center"/>
          </w:tcPr>
          <w:p w14:paraId="390BCF3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227.96</w:t>
            </w:r>
          </w:p>
        </w:tc>
        <w:tc>
          <w:tcPr>
            <w:tcW w:w="681" w:type="pct"/>
            <w:gridSpan w:val="2"/>
            <w:tcBorders>
              <w:top w:val="nil"/>
              <w:left w:val="nil"/>
              <w:bottom w:val="single" w:sz="4" w:space="0" w:color="auto"/>
              <w:right w:val="single" w:sz="4" w:space="0" w:color="auto"/>
            </w:tcBorders>
            <w:vAlign w:val="center"/>
          </w:tcPr>
          <w:p w14:paraId="151A1A3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256B561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21D2821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71EF9" w14:paraId="5731E2AE"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3C34BF0" w14:textId="77777777" w:rsidR="00171EF9" w:rsidRDefault="00171E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64528AD"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363663A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228.82</w:t>
            </w:r>
          </w:p>
        </w:tc>
        <w:tc>
          <w:tcPr>
            <w:tcW w:w="996" w:type="pct"/>
            <w:gridSpan w:val="3"/>
            <w:tcBorders>
              <w:top w:val="single" w:sz="4" w:space="0" w:color="auto"/>
              <w:left w:val="nil"/>
              <w:bottom w:val="single" w:sz="4" w:space="0" w:color="auto"/>
              <w:right w:val="single" w:sz="4" w:space="0" w:color="auto"/>
            </w:tcBorders>
            <w:vAlign w:val="center"/>
          </w:tcPr>
          <w:p w14:paraId="5F9A636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227.96</w:t>
            </w:r>
          </w:p>
        </w:tc>
        <w:tc>
          <w:tcPr>
            <w:tcW w:w="650" w:type="pct"/>
            <w:gridSpan w:val="2"/>
            <w:tcBorders>
              <w:top w:val="single" w:sz="4" w:space="0" w:color="auto"/>
              <w:left w:val="nil"/>
              <w:bottom w:val="single" w:sz="4" w:space="0" w:color="auto"/>
              <w:right w:val="single" w:sz="4" w:space="0" w:color="auto"/>
            </w:tcBorders>
            <w:vAlign w:val="center"/>
          </w:tcPr>
          <w:p w14:paraId="40E4167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227.96</w:t>
            </w:r>
          </w:p>
        </w:tc>
        <w:tc>
          <w:tcPr>
            <w:tcW w:w="681" w:type="pct"/>
            <w:gridSpan w:val="2"/>
            <w:tcBorders>
              <w:top w:val="nil"/>
              <w:left w:val="nil"/>
              <w:bottom w:val="single" w:sz="4" w:space="0" w:color="auto"/>
              <w:right w:val="single" w:sz="4" w:space="0" w:color="auto"/>
            </w:tcBorders>
            <w:vAlign w:val="center"/>
          </w:tcPr>
          <w:p w14:paraId="093DFDD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2A3EEBB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4AE53BB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71EF9" w14:paraId="15D40DD2"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FD21450" w14:textId="77777777" w:rsidR="00171EF9" w:rsidRDefault="00171E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9621881" w14:textId="77777777" w:rsidR="00171EF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3352E5B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0E43FAB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60F7339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06844A7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1C2A23D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17AE53D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71EF9" w14:paraId="43E55896"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0322DE2D"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tcPr>
          <w:p w14:paraId="6BB21041"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tcPr>
          <w:p w14:paraId="29267864"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71EF9" w14:paraId="4BE44289"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50845E8A" w14:textId="77777777" w:rsidR="00171EF9" w:rsidRDefault="00171EF9">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012BAB21"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【2023】90号《关于提前下达2024年城乡义务教育补助经费预算（中央直达资金）的通知》和</w:t>
            </w:r>
            <w:proofErr w:type="gramStart"/>
            <w:r>
              <w:rPr>
                <w:rFonts w:ascii="宋体" w:eastAsia="宋体" w:hAnsi="宋体" w:cs="宋体" w:hint="eastAsia"/>
                <w:color w:val="000000"/>
                <w:sz w:val="18"/>
                <w:szCs w:val="18"/>
                <w:lang w:eastAsia="zh-CN"/>
              </w:rPr>
              <w:t>昌州财教</w:t>
            </w:r>
            <w:proofErr w:type="gramEnd"/>
            <w:r>
              <w:rPr>
                <w:rFonts w:ascii="宋体" w:eastAsia="宋体" w:hAnsi="宋体" w:cs="宋体" w:hint="eastAsia"/>
                <w:color w:val="000000"/>
                <w:sz w:val="18"/>
                <w:szCs w:val="18"/>
                <w:lang w:eastAsia="zh-CN"/>
              </w:rPr>
              <w:t>【2023】95号《关于提前下达2024年自治区教育直达资金预算的通知》本项目拟投入228.8206万元，用于发放2024年义务教育保障机制经费，其中，初中人数1834人，随班就读残疾学生16人，公用经费享受比例100%，资金发放及时率100%，初中生公用经费标准940元/生/年，家长满意度、学生满意度、教师满意度大于等于95%。</w:t>
            </w:r>
          </w:p>
        </w:tc>
        <w:tc>
          <w:tcPr>
            <w:tcW w:w="2526" w:type="pct"/>
            <w:gridSpan w:val="7"/>
            <w:tcBorders>
              <w:top w:val="single" w:sz="4" w:space="0" w:color="auto"/>
              <w:left w:val="nil"/>
              <w:bottom w:val="single" w:sz="4" w:space="0" w:color="auto"/>
              <w:right w:val="single" w:sz="4" w:space="0" w:color="auto"/>
            </w:tcBorders>
            <w:vAlign w:val="center"/>
          </w:tcPr>
          <w:p w14:paraId="0350C00C"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二中有初中班36个，人数1834人，随班就读残疾学生16人，根据文件精神，初中生公用经费标准940元/生/年，本项目共投入227.96万元，建立公用经费使用制度和评价，对执行的效果进行全面评价。本年度公用经费享受比例100%，资金发放及时率100%，，家长满意度、学生满意度、教师满意度大于等于95%。</w:t>
            </w:r>
          </w:p>
        </w:tc>
      </w:tr>
      <w:tr w:rsidR="00171EF9" w14:paraId="54868673" w14:textId="77777777">
        <w:trPr>
          <w:trHeight w:val="820"/>
        </w:trPr>
        <w:tc>
          <w:tcPr>
            <w:tcW w:w="333" w:type="pct"/>
            <w:tcBorders>
              <w:top w:val="nil"/>
              <w:left w:val="single" w:sz="4" w:space="0" w:color="auto"/>
              <w:bottom w:val="single" w:sz="4" w:space="0" w:color="auto"/>
              <w:right w:val="single" w:sz="4" w:space="0" w:color="auto"/>
            </w:tcBorders>
            <w:vAlign w:val="center"/>
          </w:tcPr>
          <w:p w14:paraId="0ED94D43" w14:textId="77777777" w:rsidR="00171EF9" w:rsidRDefault="00171EF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4175B325"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tcPr>
          <w:p w14:paraId="5B6667EF"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tcPr>
          <w:p w14:paraId="02AE1F55"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tcPr>
          <w:p w14:paraId="6CF4BBBF"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tcPr>
          <w:p w14:paraId="03D36D41"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tcPr>
          <w:p w14:paraId="6112F927"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tcPr>
          <w:p w14:paraId="2FED4342"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tcPr>
          <w:p w14:paraId="3C39F8A5"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tcPr>
          <w:p w14:paraId="1704983A"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tcPr>
          <w:p w14:paraId="2650AB16"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tcPr>
          <w:p w14:paraId="7FC01F70"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tcPr>
          <w:p w14:paraId="08831197"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tcPr>
          <w:p w14:paraId="274671BF" w14:textId="77777777" w:rsidR="00171EF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71EF9" w14:paraId="2F90870D" w14:textId="77777777">
        <w:trPr>
          <w:trHeight w:val="800"/>
        </w:trPr>
        <w:tc>
          <w:tcPr>
            <w:tcW w:w="333" w:type="pct"/>
            <w:vMerge w:val="restart"/>
            <w:tcBorders>
              <w:top w:val="nil"/>
              <w:left w:val="single" w:sz="4" w:space="0" w:color="auto"/>
              <w:right w:val="single" w:sz="4" w:space="0" w:color="auto"/>
            </w:tcBorders>
            <w:vAlign w:val="center"/>
          </w:tcPr>
          <w:p w14:paraId="47E0D05B"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16A60016"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795E1B57"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2A4BC028" w14:textId="77777777" w:rsidR="00171EF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公用经费享受学生人数</w:t>
            </w:r>
          </w:p>
        </w:tc>
        <w:tc>
          <w:tcPr>
            <w:tcW w:w="339" w:type="pct"/>
            <w:tcBorders>
              <w:top w:val="nil"/>
              <w:left w:val="nil"/>
              <w:bottom w:val="single" w:sz="4" w:space="0" w:color="auto"/>
              <w:right w:val="single" w:sz="4" w:space="0" w:color="auto"/>
            </w:tcBorders>
            <w:vAlign w:val="center"/>
          </w:tcPr>
          <w:p w14:paraId="3717999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F6B441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=1834人</w:t>
            </w:r>
          </w:p>
        </w:tc>
        <w:tc>
          <w:tcPr>
            <w:tcW w:w="338" w:type="pct"/>
            <w:tcBorders>
              <w:top w:val="nil"/>
              <w:left w:val="nil"/>
              <w:bottom w:val="single" w:sz="4" w:space="0" w:color="auto"/>
              <w:right w:val="single" w:sz="4" w:space="0" w:color="auto"/>
            </w:tcBorders>
            <w:vAlign w:val="center"/>
          </w:tcPr>
          <w:p w14:paraId="7120F0B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=1834人</w:t>
            </w:r>
          </w:p>
        </w:tc>
        <w:tc>
          <w:tcPr>
            <w:tcW w:w="333" w:type="pct"/>
            <w:tcBorders>
              <w:top w:val="nil"/>
              <w:left w:val="nil"/>
              <w:bottom w:val="single" w:sz="4" w:space="0" w:color="auto"/>
              <w:right w:val="single" w:sz="4" w:space="0" w:color="auto"/>
            </w:tcBorders>
            <w:vAlign w:val="center"/>
          </w:tcPr>
          <w:p w14:paraId="17BF70B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653632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80FF774"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7951BFE" w14:textId="77777777" w:rsidR="00171EF9" w:rsidRDefault="00171E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E5FCCF8"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3" w:type="pct"/>
            <w:tcBorders>
              <w:top w:val="nil"/>
              <w:left w:val="nil"/>
              <w:bottom w:val="single" w:sz="4" w:space="0" w:color="auto"/>
              <w:right w:val="single" w:sz="4" w:space="0" w:color="auto"/>
            </w:tcBorders>
            <w:vAlign w:val="center"/>
          </w:tcPr>
          <w:p w14:paraId="7C471CE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9" w:type="pct"/>
            <w:tcBorders>
              <w:top w:val="nil"/>
              <w:left w:val="nil"/>
              <w:bottom w:val="single" w:sz="4" w:space="0" w:color="auto"/>
              <w:right w:val="single" w:sz="4" w:space="0" w:color="auto"/>
            </w:tcBorders>
            <w:vAlign w:val="center"/>
          </w:tcPr>
          <w:p w14:paraId="4F2DEAAB" w14:textId="77777777" w:rsidR="00171EF9" w:rsidRDefault="00171EF9">
            <w:pPr>
              <w:jc w:val="center"/>
              <w:rPr>
                <w:rFonts w:ascii="宋体" w:eastAsia="宋体" w:hAnsi="宋体" w:cs="宋体" w:hint="eastAsia"/>
                <w:color w:val="000000"/>
                <w:sz w:val="18"/>
                <w:szCs w:val="18"/>
              </w:rPr>
            </w:pPr>
          </w:p>
        </w:tc>
      </w:tr>
      <w:tr w:rsidR="00171EF9" w14:paraId="560FB4DA" w14:textId="77777777">
        <w:trPr>
          <w:trHeight w:val="800"/>
        </w:trPr>
        <w:tc>
          <w:tcPr>
            <w:tcW w:w="333" w:type="pct"/>
            <w:vMerge/>
            <w:tcBorders>
              <w:left w:val="single" w:sz="4" w:space="0" w:color="auto"/>
              <w:right w:val="single" w:sz="4" w:space="0" w:color="auto"/>
            </w:tcBorders>
            <w:vAlign w:val="center"/>
          </w:tcPr>
          <w:p w14:paraId="5699CAE6" w14:textId="77777777" w:rsidR="00171EF9" w:rsidRDefault="00171E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509B6D7" w14:textId="77777777" w:rsidR="00171EF9" w:rsidRDefault="00171E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0B8356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75E5FF24" w14:textId="77777777" w:rsidR="00171EF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学校校舍日常维修次数</w:t>
            </w:r>
          </w:p>
        </w:tc>
        <w:tc>
          <w:tcPr>
            <w:tcW w:w="339" w:type="pct"/>
            <w:tcBorders>
              <w:top w:val="nil"/>
              <w:left w:val="nil"/>
              <w:bottom w:val="single" w:sz="4" w:space="0" w:color="auto"/>
              <w:right w:val="single" w:sz="4" w:space="0" w:color="auto"/>
            </w:tcBorders>
            <w:vAlign w:val="center"/>
          </w:tcPr>
          <w:p w14:paraId="137A0DE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C741A4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38" w:type="pct"/>
            <w:tcBorders>
              <w:top w:val="nil"/>
              <w:left w:val="nil"/>
              <w:bottom w:val="single" w:sz="4" w:space="0" w:color="auto"/>
              <w:right w:val="single" w:sz="4" w:space="0" w:color="auto"/>
            </w:tcBorders>
            <w:vAlign w:val="center"/>
          </w:tcPr>
          <w:p w14:paraId="1D20FAF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33" w:type="pct"/>
            <w:tcBorders>
              <w:top w:val="nil"/>
              <w:left w:val="nil"/>
              <w:bottom w:val="single" w:sz="4" w:space="0" w:color="auto"/>
              <w:right w:val="single" w:sz="4" w:space="0" w:color="auto"/>
            </w:tcBorders>
            <w:vAlign w:val="center"/>
          </w:tcPr>
          <w:p w14:paraId="1547F80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501C29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F91C86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6C128AE" w14:textId="77777777" w:rsidR="00171EF9" w:rsidRDefault="00171E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B423CD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7256663"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70D5D315" w14:textId="77777777" w:rsidR="00171EF9" w:rsidRDefault="00171EF9">
            <w:pPr>
              <w:jc w:val="center"/>
              <w:rPr>
                <w:rFonts w:ascii="宋体" w:eastAsia="宋体" w:hAnsi="宋体" w:cs="宋体" w:hint="eastAsia"/>
                <w:color w:val="000000"/>
                <w:sz w:val="18"/>
                <w:szCs w:val="18"/>
              </w:rPr>
            </w:pPr>
          </w:p>
        </w:tc>
      </w:tr>
      <w:tr w:rsidR="00171EF9" w14:paraId="61C27A26" w14:textId="77777777">
        <w:trPr>
          <w:trHeight w:val="800"/>
        </w:trPr>
        <w:tc>
          <w:tcPr>
            <w:tcW w:w="333" w:type="pct"/>
            <w:vMerge/>
            <w:tcBorders>
              <w:left w:val="single" w:sz="4" w:space="0" w:color="auto"/>
              <w:right w:val="single" w:sz="4" w:space="0" w:color="auto"/>
            </w:tcBorders>
            <w:vAlign w:val="center"/>
          </w:tcPr>
          <w:p w14:paraId="339A0283" w14:textId="77777777" w:rsidR="00171EF9" w:rsidRDefault="00171E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65F23F9" w14:textId="77777777" w:rsidR="00171EF9" w:rsidRDefault="00171E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AF3CCC3"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760355B7"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维修验收合格率</w:t>
            </w:r>
            <w:proofErr w:type="spellEnd"/>
          </w:p>
        </w:tc>
        <w:tc>
          <w:tcPr>
            <w:tcW w:w="339" w:type="pct"/>
            <w:tcBorders>
              <w:top w:val="nil"/>
              <w:left w:val="nil"/>
              <w:bottom w:val="single" w:sz="4" w:space="0" w:color="auto"/>
              <w:right w:val="single" w:sz="4" w:space="0" w:color="auto"/>
            </w:tcBorders>
            <w:vAlign w:val="center"/>
          </w:tcPr>
          <w:p w14:paraId="78FC378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EEA2A9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8" w:type="pct"/>
            <w:tcBorders>
              <w:top w:val="nil"/>
              <w:left w:val="nil"/>
              <w:bottom w:val="single" w:sz="4" w:space="0" w:color="auto"/>
              <w:right w:val="single" w:sz="4" w:space="0" w:color="auto"/>
            </w:tcBorders>
            <w:vAlign w:val="center"/>
          </w:tcPr>
          <w:p w14:paraId="78712E9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291505D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68DB86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5E7790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C1B74FC" w14:textId="77777777" w:rsidR="00171EF9" w:rsidRDefault="00171E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463C729"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2DC1AA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50F8542F" w14:textId="77777777" w:rsidR="00171EF9" w:rsidRDefault="00171EF9">
            <w:pPr>
              <w:jc w:val="center"/>
              <w:rPr>
                <w:rFonts w:ascii="宋体" w:eastAsia="宋体" w:hAnsi="宋体" w:cs="宋体" w:hint="eastAsia"/>
                <w:color w:val="000000"/>
                <w:sz w:val="18"/>
                <w:szCs w:val="18"/>
              </w:rPr>
            </w:pPr>
          </w:p>
        </w:tc>
      </w:tr>
      <w:tr w:rsidR="00171EF9" w14:paraId="24B21B37" w14:textId="77777777">
        <w:trPr>
          <w:trHeight w:val="800"/>
        </w:trPr>
        <w:tc>
          <w:tcPr>
            <w:tcW w:w="333" w:type="pct"/>
            <w:vMerge/>
            <w:tcBorders>
              <w:left w:val="single" w:sz="4" w:space="0" w:color="auto"/>
              <w:right w:val="single" w:sz="4" w:space="0" w:color="auto"/>
            </w:tcBorders>
            <w:vAlign w:val="center"/>
          </w:tcPr>
          <w:p w14:paraId="7CD4E3EF" w14:textId="77777777" w:rsidR="00171EF9" w:rsidRDefault="00171EF9">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0E3949C1" w14:textId="77777777" w:rsidR="00171EF9" w:rsidRDefault="00171E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6CF2364"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138D8899"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改造完成及时率</w:t>
            </w:r>
            <w:proofErr w:type="spellEnd"/>
          </w:p>
        </w:tc>
        <w:tc>
          <w:tcPr>
            <w:tcW w:w="339" w:type="pct"/>
            <w:tcBorders>
              <w:top w:val="nil"/>
              <w:left w:val="nil"/>
              <w:bottom w:val="single" w:sz="4" w:space="0" w:color="auto"/>
              <w:right w:val="single" w:sz="4" w:space="0" w:color="auto"/>
            </w:tcBorders>
            <w:vAlign w:val="center"/>
          </w:tcPr>
          <w:p w14:paraId="37BE242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47EE74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8" w:type="pct"/>
            <w:tcBorders>
              <w:top w:val="nil"/>
              <w:left w:val="nil"/>
              <w:bottom w:val="single" w:sz="4" w:space="0" w:color="auto"/>
              <w:right w:val="single" w:sz="4" w:space="0" w:color="auto"/>
            </w:tcBorders>
            <w:vAlign w:val="center"/>
          </w:tcPr>
          <w:p w14:paraId="637C791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393D8A4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8EF488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EBDF805"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8E0D2A0" w14:textId="77777777" w:rsidR="00171EF9" w:rsidRDefault="00171E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3FD12CD"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EC711AC"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75FDCD18" w14:textId="77777777" w:rsidR="00171EF9" w:rsidRDefault="00171EF9">
            <w:pPr>
              <w:jc w:val="center"/>
              <w:rPr>
                <w:rFonts w:ascii="宋体" w:eastAsia="宋体" w:hAnsi="宋体" w:cs="宋体" w:hint="eastAsia"/>
                <w:color w:val="000000"/>
                <w:sz w:val="18"/>
                <w:szCs w:val="18"/>
              </w:rPr>
            </w:pPr>
          </w:p>
        </w:tc>
      </w:tr>
      <w:tr w:rsidR="00171EF9" w14:paraId="7DFE4824" w14:textId="77777777">
        <w:trPr>
          <w:trHeight w:val="800"/>
        </w:trPr>
        <w:tc>
          <w:tcPr>
            <w:tcW w:w="333" w:type="pct"/>
            <w:vMerge/>
            <w:tcBorders>
              <w:left w:val="single" w:sz="4" w:space="0" w:color="auto"/>
              <w:right w:val="single" w:sz="4" w:space="0" w:color="auto"/>
            </w:tcBorders>
            <w:vAlign w:val="center"/>
          </w:tcPr>
          <w:p w14:paraId="5FCACC71" w14:textId="77777777" w:rsidR="00171EF9" w:rsidRDefault="00171EF9">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0212057D"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0869383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479F8655" w14:textId="77777777" w:rsidR="00171EF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城乡义务教育补助经费标准</w:t>
            </w:r>
          </w:p>
        </w:tc>
        <w:tc>
          <w:tcPr>
            <w:tcW w:w="339" w:type="pct"/>
            <w:tcBorders>
              <w:top w:val="nil"/>
              <w:left w:val="nil"/>
              <w:bottom w:val="single" w:sz="4" w:space="0" w:color="auto"/>
              <w:right w:val="single" w:sz="4" w:space="0" w:color="auto"/>
            </w:tcBorders>
            <w:vAlign w:val="center"/>
          </w:tcPr>
          <w:p w14:paraId="4DF1334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947FAA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=940元/生/年</w:t>
            </w:r>
          </w:p>
        </w:tc>
        <w:tc>
          <w:tcPr>
            <w:tcW w:w="338" w:type="pct"/>
            <w:tcBorders>
              <w:top w:val="nil"/>
              <w:left w:val="nil"/>
              <w:bottom w:val="single" w:sz="4" w:space="0" w:color="auto"/>
              <w:right w:val="single" w:sz="4" w:space="0" w:color="auto"/>
            </w:tcBorders>
            <w:vAlign w:val="center"/>
          </w:tcPr>
          <w:p w14:paraId="196717A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=940元/生/年</w:t>
            </w:r>
          </w:p>
        </w:tc>
        <w:tc>
          <w:tcPr>
            <w:tcW w:w="333" w:type="pct"/>
            <w:tcBorders>
              <w:top w:val="nil"/>
              <w:left w:val="nil"/>
              <w:bottom w:val="single" w:sz="4" w:space="0" w:color="auto"/>
              <w:right w:val="single" w:sz="4" w:space="0" w:color="auto"/>
            </w:tcBorders>
            <w:vAlign w:val="center"/>
          </w:tcPr>
          <w:p w14:paraId="2302623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D7EB2F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0A3B505"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364691E" w14:textId="77777777" w:rsidR="00171EF9" w:rsidRDefault="00171E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E2177B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4FB97AD"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72F6B803" w14:textId="77777777" w:rsidR="00171EF9" w:rsidRDefault="00171EF9">
            <w:pPr>
              <w:jc w:val="center"/>
              <w:rPr>
                <w:rFonts w:ascii="宋体" w:eastAsia="宋体" w:hAnsi="宋体" w:cs="宋体" w:hint="eastAsia"/>
                <w:color w:val="000000"/>
                <w:sz w:val="18"/>
                <w:szCs w:val="18"/>
              </w:rPr>
            </w:pPr>
          </w:p>
        </w:tc>
      </w:tr>
      <w:tr w:rsidR="00171EF9" w14:paraId="5654F2C1" w14:textId="77777777">
        <w:trPr>
          <w:trHeight w:val="800"/>
        </w:trPr>
        <w:tc>
          <w:tcPr>
            <w:tcW w:w="333" w:type="pct"/>
            <w:vMerge/>
            <w:tcBorders>
              <w:left w:val="single" w:sz="4" w:space="0" w:color="auto"/>
              <w:right w:val="single" w:sz="4" w:space="0" w:color="auto"/>
            </w:tcBorders>
            <w:vAlign w:val="center"/>
          </w:tcPr>
          <w:p w14:paraId="1F22936D" w14:textId="77777777" w:rsidR="00171EF9" w:rsidRDefault="00171EF9">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0C7E8A4D" w14:textId="77777777" w:rsidR="00171EF9" w:rsidRDefault="00171E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D8C6D4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3F4A5886" w14:textId="77777777" w:rsidR="00171EF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城乡义务教育补助经费取暖费标准</w:t>
            </w:r>
          </w:p>
        </w:tc>
        <w:tc>
          <w:tcPr>
            <w:tcW w:w="339" w:type="pct"/>
            <w:tcBorders>
              <w:top w:val="nil"/>
              <w:left w:val="nil"/>
              <w:bottom w:val="single" w:sz="4" w:space="0" w:color="auto"/>
              <w:right w:val="single" w:sz="4" w:space="0" w:color="auto"/>
            </w:tcBorders>
            <w:vAlign w:val="center"/>
          </w:tcPr>
          <w:p w14:paraId="2232EB0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66EC63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=150元/生/年</w:t>
            </w:r>
          </w:p>
        </w:tc>
        <w:tc>
          <w:tcPr>
            <w:tcW w:w="338" w:type="pct"/>
            <w:tcBorders>
              <w:top w:val="nil"/>
              <w:left w:val="nil"/>
              <w:bottom w:val="single" w:sz="4" w:space="0" w:color="auto"/>
              <w:right w:val="single" w:sz="4" w:space="0" w:color="auto"/>
            </w:tcBorders>
            <w:vAlign w:val="center"/>
          </w:tcPr>
          <w:p w14:paraId="32B78DB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=150元/生/年</w:t>
            </w:r>
          </w:p>
        </w:tc>
        <w:tc>
          <w:tcPr>
            <w:tcW w:w="333" w:type="pct"/>
            <w:tcBorders>
              <w:top w:val="nil"/>
              <w:left w:val="nil"/>
              <w:bottom w:val="single" w:sz="4" w:space="0" w:color="auto"/>
              <w:right w:val="single" w:sz="4" w:space="0" w:color="auto"/>
            </w:tcBorders>
            <w:vAlign w:val="center"/>
          </w:tcPr>
          <w:p w14:paraId="46C5705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F747E6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322B885"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60DA480" w14:textId="77777777" w:rsidR="00171EF9" w:rsidRDefault="00171E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46CA8B5"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790D1F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69D2C824" w14:textId="77777777" w:rsidR="00171EF9" w:rsidRDefault="00171EF9">
            <w:pPr>
              <w:jc w:val="center"/>
              <w:rPr>
                <w:rFonts w:ascii="宋体" w:eastAsia="宋体" w:hAnsi="宋体" w:cs="宋体" w:hint="eastAsia"/>
                <w:color w:val="000000"/>
                <w:sz w:val="18"/>
                <w:szCs w:val="18"/>
              </w:rPr>
            </w:pPr>
          </w:p>
        </w:tc>
      </w:tr>
      <w:tr w:rsidR="00171EF9" w14:paraId="115040FB" w14:textId="77777777">
        <w:trPr>
          <w:trHeight w:val="800"/>
        </w:trPr>
        <w:tc>
          <w:tcPr>
            <w:tcW w:w="333" w:type="pct"/>
            <w:vMerge/>
            <w:tcBorders>
              <w:left w:val="single" w:sz="4" w:space="0" w:color="auto"/>
              <w:right w:val="single" w:sz="4" w:space="0" w:color="auto"/>
            </w:tcBorders>
            <w:vAlign w:val="center"/>
          </w:tcPr>
          <w:p w14:paraId="13F1C29D" w14:textId="77777777" w:rsidR="00171EF9" w:rsidRDefault="00171E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CC3B51C"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3B07D63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36B24DDB"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受益学生人数</w:t>
            </w:r>
            <w:proofErr w:type="spellEnd"/>
          </w:p>
        </w:tc>
        <w:tc>
          <w:tcPr>
            <w:tcW w:w="339" w:type="pct"/>
            <w:tcBorders>
              <w:top w:val="nil"/>
              <w:left w:val="nil"/>
              <w:bottom w:val="single" w:sz="4" w:space="0" w:color="auto"/>
              <w:right w:val="single" w:sz="4" w:space="0" w:color="auto"/>
            </w:tcBorders>
            <w:vAlign w:val="center"/>
          </w:tcPr>
          <w:p w14:paraId="71619BC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48A21D9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=1834人</w:t>
            </w:r>
          </w:p>
        </w:tc>
        <w:tc>
          <w:tcPr>
            <w:tcW w:w="338" w:type="pct"/>
            <w:tcBorders>
              <w:top w:val="nil"/>
              <w:left w:val="nil"/>
              <w:bottom w:val="single" w:sz="4" w:space="0" w:color="auto"/>
              <w:right w:val="single" w:sz="4" w:space="0" w:color="auto"/>
            </w:tcBorders>
            <w:vAlign w:val="center"/>
          </w:tcPr>
          <w:p w14:paraId="0E565D9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=1834人</w:t>
            </w:r>
          </w:p>
        </w:tc>
        <w:tc>
          <w:tcPr>
            <w:tcW w:w="333" w:type="pct"/>
            <w:tcBorders>
              <w:top w:val="nil"/>
              <w:left w:val="nil"/>
              <w:bottom w:val="single" w:sz="4" w:space="0" w:color="auto"/>
              <w:right w:val="single" w:sz="4" w:space="0" w:color="auto"/>
            </w:tcBorders>
            <w:vAlign w:val="center"/>
          </w:tcPr>
          <w:p w14:paraId="2251FA2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DF63A6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2A2C5166"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13B7BD1" w14:textId="77777777" w:rsidR="00171EF9" w:rsidRDefault="00171E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209B885"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9F8BDF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469D0832" w14:textId="77777777" w:rsidR="00171EF9" w:rsidRDefault="00171EF9">
            <w:pPr>
              <w:jc w:val="center"/>
              <w:rPr>
                <w:rFonts w:ascii="宋体" w:eastAsia="宋体" w:hAnsi="宋体" w:cs="宋体" w:hint="eastAsia"/>
                <w:color w:val="000000"/>
                <w:sz w:val="18"/>
                <w:szCs w:val="18"/>
              </w:rPr>
            </w:pPr>
          </w:p>
        </w:tc>
      </w:tr>
      <w:tr w:rsidR="00171EF9" w14:paraId="384BCA41" w14:textId="77777777">
        <w:trPr>
          <w:trHeight w:val="800"/>
        </w:trPr>
        <w:tc>
          <w:tcPr>
            <w:tcW w:w="333" w:type="pct"/>
            <w:vMerge/>
            <w:tcBorders>
              <w:left w:val="single" w:sz="4" w:space="0" w:color="auto"/>
              <w:bottom w:val="single" w:sz="4" w:space="0" w:color="auto"/>
              <w:right w:val="single" w:sz="4" w:space="0" w:color="auto"/>
            </w:tcBorders>
            <w:vAlign w:val="center"/>
          </w:tcPr>
          <w:p w14:paraId="4ED9965A" w14:textId="77777777" w:rsidR="00171EF9" w:rsidRDefault="00171E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C69EB3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56725641"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7B63E64F"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学校和教师满意度</w:t>
            </w:r>
            <w:proofErr w:type="spellEnd"/>
          </w:p>
        </w:tc>
        <w:tc>
          <w:tcPr>
            <w:tcW w:w="339" w:type="pct"/>
            <w:tcBorders>
              <w:top w:val="nil"/>
              <w:left w:val="nil"/>
              <w:bottom w:val="single" w:sz="4" w:space="0" w:color="auto"/>
              <w:right w:val="single" w:sz="4" w:space="0" w:color="auto"/>
            </w:tcBorders>
            <w:vAlign w:val="center"/>
          </w:tcPr>
          <w:p w14:paraId="428757B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D3CDA6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0294645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11DAF25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78EDF8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F22F1B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34" w:type="pct"/>
            <w:tcBorders>
              <w:top w:val="nil"/>
              <w:left w:val="nil"/>
              <w:bottom w:val="single" w:sz="4" w:space="0" w:color="auto"/>
              <w:right w:val="single" w:sz="4" w:space="0" w:color="auto"/>
            </w:tcBorders>
            <w:vAlign w:val="center"/>
          </w:tcPr>
          <w:p w14:paraId="5A9F32D2" w14:textId="77777777" w:rsidR="00171EF9" w:rsidRDefault="00171E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86D977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0F590076"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647359E0" w14:textId="77777777" w:rsidR="00171EF9" w:rsidRDefault="00171EF9">
            <w:pPr>
              <w:jc w:val="center"/>
              <w:rPr>
                <w:rFonts w:ascii="宋体" w:eastAsia="宋体" w:hAnsi="宋体" w:cs="宋体" w:hint="eastAsia"/>
                <w:color w:val="000000"/>
                <w:sz w:val="18"/>
                <w:szCs w:val="18"/>
              </w:rPr>
            </w:pPr>
          </w:p>
        </w:tc>
      </w:tr>
      <w:tr w:rsidR="00171EF9" w14:paraId="6BB722BD"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4E9AFE52"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2B1B8068" w14:textId="77777777" w:rsidR="00171EF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5919EFD8" w14:textId="77777777" w:rsidR="00171EF9" w:rsidRDefault="00171EF9">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5313180B" w14:textId="77777777" w:rsidR="00171EF9" w:rsidRDefault="00171E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E8E5163" w14:textId="77777777" w:rsidR="00171EF9" w:rsidRDefault="00171EF9">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54D5125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0D2C6E9E" w14:textId="77777777" w:rsidR="00171EF9" w:rsidRDefault="00171EF9">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C9C57EB" w14:textId="77777777" w:rsidR="00171EF9" w:rsidRDefault="00171E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4E5DF3D" w14:textId="77777777" w:rsidR="00171EF9" w:rsidRDefault="00171E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1B1ED38" w14:textId="77777777" w:rsidR="00171EF9" w:rsidRDefault="00171EF9">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31E650D1" w14:textId="77777777" w:rsidR="00171EF9" w:rsidRDefault="00171EF9">
            <w:pPr>
              <w:rPr>
                <w:rFonts w:ascii="宋体" w:eastAsia="宋体" w:hAnsi="宋体" w:cs="宋体" w:hint="eastAsia"/>
                <w:color w:val="000000"/>
                <w:sz w:val="18"/>
                <w:szCs w:val="18"/>
              </w:rPr>
            </w:pPr>
          </w:p>
        </w:tc>
      </w:tr>
    </w:tbl>
    <w:p w14:paraId="6BBC8B11" w14:textId="77777777" w:rsidR="00171EF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B300649" w14:textId="77777777" w:rsidR="00171EF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171EF9" w14:paraId="01F5589A"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C6DE2C8"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5EA1D857"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[2023]90号关于提前下达2024年城乡义务教育补助经费预算[中央直达资金]的通知-初中助学金</w:t>
            </w:r>
          </w:p>
        </w:tc>
      </w:tr>
      <w:tr w:rsidR="00171EF9" w14:paraId="75686388"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C54BB00"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1996CB8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90B4420"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5041550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奇台县第二中学</w:t>
            </w:r>
            <w:proofErr w:type="spellEnd"/>
          </w:p>
        </w:tc>
      </w:tr>
      <w:tr w:rsidR="00171EF9" w14:paraId="12EF9FA7"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0BF3EC2"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03D7771D" w14:textId="77777777" w:rsidR="00171EF9" w:rsidRDefault="00171EF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7C0156D1"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5A6C9479"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1288CC3D"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250FF151"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6FA969E5"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51505C3E"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71EF9" w14:paraId="6CB4FB1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DCC7714" w14:textId="77777777" w:rsidR="00171EF9" w:rsidRDefault="00171E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800F096"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571A9EC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98.69</w:t>
            </w:r>
          </w:p>
        </w:tc>
        <w:tc>
          <w:tcPr>
            <w:tcW w:w="982" w:type="pct"/>
            <w:gridSpan w:val="3"/>
            <w:tcBorders>
              <w:top w:val="single" w:sz="4" w:space="0" w:color="auto"/>
              <w:left w:val="nil"/>
              <w:bottom w:val="single" w:sz="4" w:space="0" w:color="auto"/>
              <w:right w:val="single" w:sz="4" w:space="0" w:color="auto"/>
            </w:tcBorders>
            <w:vAlign w:val="center"/>
          </w:tcPr>
          <w:p w14:paraId="334A34E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103.41</w:t>
            </w:r>
          </w:p>
        </w:tc>
        <w:tc>
          <w:tcPr>
            <w:tcW w:w="708" w:type="pct"/>
            <w:gridSpan w:val="2"/>
            <w:tcBorders>
              <w:top w:val="single" w:sz="4" w:space="0" w:color="auto"/>
              <w:left w:val="nil"/>
              <w:bottom w:val="single" w:sz="4" w:space="0" w:color="auto"/>
              <w:right w:val="single" w:sz="4" w:space="0" w:color="auto"/>
            </w:tcBorders>
            <w:vAlign w:val="center"/>
          </w:tcPr>
          <w:p w14:paraId="40DC380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103.41</w:t>
            </w:r>
          </w:p>
        </w:tc>
        <w:tc>
          <w:tcPr>
            <w:tcW w:w="671" w:type="pct"/>
            <w:gridSpan w:val="2"/>
            <w:tcBorders>
              <w:top w:val="nil"/>
              <w:left w:val="nil"/>
              <w:bottom w:val="single" w:sz="4" w:space="0" w:color="auto"/>
              <w:right w:val="single" w:sz="4" w:space="0" w:color="auto"/>
            </w:tcBorders>
            <w:vAlign w:val="center"/>
          </w:tcPr>
          <w:p w14:paraId="5B5DD0D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921845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5DF25A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71EF9" w14:paraId="712C88F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610B53B" w14:textId="77777777" w:rsidR="00171EF9" w:rsidRDefault="00171E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A059496"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43223DF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98.69</w:t>
            </w:r>
          </w:p>
        </w:tc>
        <w:tc>
          <w:tcPr>
            <w:tcW w:w="982" w:type="pct"/>
            <w:gridSpan w:val="3"/>
            <w:tcBorders>
              <w:top w:val="single" w:sz="4" w:space="0" w:color="auto"/>
              <w:left w:val="nil"/>
              <w:bottom w:val="single" w:sz="4" w:space="0" w:color="auto"/>
              <w:right w:val="single" w:sz="4" w:space="0" w:color="auto"/>
            </w:tcBorders>
            <w:vAlign w:val="center"/>
          </w:tcPr>
          <w:p w14:paraId="13AF45B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103.41</w:t>
            </w:r>
          </w:p>
        </w:tc>
        <w:tc>
          <w:tcPr>
            <w:tcW w:w="708" w:type="pct"/>
            <w:gridSpan w:val="2"/>
            <w:tcBorders>
              <w:top w:val="single" w:sz="4" w:space="0" w:color="auto"/>
              <w:left w:val="nil"/>
              <w:bottom w:val="single" w:sz="4" w:space="0" w:color="auto"/>
              <w:right w:val="single" w:sz="4" w:space="0" w:color="auto"/>
            </w:tcBorders>
            <w:vAlign w:val="center"/>
          </w:tcPr>
          <w:p w14:paraId="4611ED9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103.41</w:t>
            </w:r>
          </w:p>
        </w:tc>
        <w:tc>
          <w:tcPr>
            <w:tcW w:w="671" w:type="pct"/>
            <w:gridSpan w:val="2"/>
            <w:tcBorders>
              <w:top w:val="nil"/>
              <w:left w:val="nil"/>
              <w:bottom w:val="single" w:sz="4" w:space="0" w:color="auto"/>
              <w:right w:val="single" w:sz="4" w:space="0" w:color="auto"/>
            </w:tcBorders>
            <w:vAlign w:val="center"/>
          </w:tcPr>
          <w:p w14:paraId="38D4CCF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6C7028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BB8F21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71EF9" w14:paraId="5F5B811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4903EEE" w14:textId="77777777" w:rsidR="00171EF9" w:rsidRDefault="00171E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CCB1564" w14:textId="77777777" w:rsidR="00171EF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56006A8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902B42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7C5F51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059352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959B87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205B0C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71EF9" w14:paraId="48F960BA"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473E4D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7D1FAAC7"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42E792D9"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71EF9" w14:paraId="59F6CA01"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200ADDE" w14:textId="77777777" w:rsidR="00171EF9" w:rsidRDefault="00171EF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F1ADF8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98.6925万元用于初中家庭经济困难学生生活补助，绩效目标为：1、奇台二中享受助学金学生人数不少于1200人；2、初中寄宿生补助标准1500元/生/年，非寄宿生补助标准750元/生/年，受益对象100%符合国家政策标准。3、免学费资金自上而下足额到位。4、专项资金及时支付。5、学生享受助学金额98.6925万元。6、有效减轻家庭经济困难学生生活负担。</w:t>
            </w:r>
            <w:r>
              <w:rPr>
                <w:rFonts w:ascii="宋体" w:eastAsia="宋体" w:hAnsi="宋体" w:cs="宋体" w:hint="eastAsia"/>
                <w:color w:val="000000"/>
                <w:sz w:val="18"/>
                <w:szCs w:val="18"/>
              </w:rPr>
              <w:t>7、使家长和学生满意度大幅提高。</w:t>
            </w:r>
          </w:p>
        </w:tc>
        <w:tc>
          <w:tcPr>
            <w:tcW w:w="2559" w:type="pct"/>
            <w:gridSpan w:val="7"/>
            <w:tcBorders>
              <w:top w:val="single" w:sz="4" w:space="0" w:color="auto"/>
              <w:left w:val="nil"/>
              <w:bottom w:val="single" w:sz="4" w:space="0" w:color="auto"/>
              <w:right w:val="single" w:sz="4" w:space="0" w:color="auto"/>
            </w:tcBorders>
            <w:vAlign w:val="center"/>
          </w:tcPr>
          <w:p w14:paraId="14FD7178"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奇台二中享受助学金学生人数1642人；初中寄宿生补助标准1500元/生/年，非寄宿生补助标准750元/生/年，受益对象100%符合国家政策标准。2024年共发放助学金103.41万元，分寄宿生和非寄宿生进行发放，及时发放助学金达到100%，学生助学金享受率达到100%，助学金的发放使得家庭困难学生得到学习的机会，有效地减轻的困难家庭的经济负担，使得家长和学生的满意度大幅提高。</w:t>
            </w:r>
          </w:p>
        </w:tc>
      </w:tr>
      <w:tr w:rsidR="00171EF9" w14:paraId="7EF16369" w14:textId="77777777">
        <w:trPr>
          <w:trHeight w:val="820"/>
        </w:trPr>
        <w:tc>
          <w:tcPr>
            <w:tcW w:w="328" w:type="pct"/>
            <w:tcBorders>
              <w:top w:val="nil"/>
              <w:left w:val="single" w:sz="4" w:space="0" w:color="auto"/>
              <w:bottom w:val="single" w:sz="4" w:space="0" w:color="auto"/>
              <w:right w:val="single" w:sz="4" w:space="0" w:color="auto"/>
            </w:tcBorders>
            <w:vAlign w:val="center"/>
          </w:tcPr>
          <w:p w14:paraId="6BB07827" w14:textId="77777777" w:rsidR="00171EF9" w:rsidRDefault="00171EF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BFE70AB"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1B353DBE"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648E71F8"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47B73007"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59BA5CD3"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5D87F426"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43AE4C6B"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10B66CF5"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417E9C71"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31445FB0"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2717A51A"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512598D5"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2A64FAAC" w14:textId="77777777" w:rsidR="00171EF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71EF9" w14:paraId="31252C94" w14:textId="77777777">
        <w:trPr>
          <w:trHeight w:val="800"/>
        </w:trPr>
        <w:tc>
          <w:tcPr>
            <w:tcW w:w="328" w:type="pct"/>
            <w:vMerge w:val="restart"/>
            <w:tcBorders>
              <w:top w:val="nil"/>
              <w:left w:val="single" w:sz="4" w:space="0" w:color="auto"/>
              <w:right w:val="single" w:sz="4" w:space="0" w:color="auto"/>
            </w:tcBorders>
            <w:vAlign w:val="center"/>
          </w:tcPr>
          <w:p w14:paraId="0D7FA590"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4FF46D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04ED6B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6B910911"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资助学生人数</w:t>
            </w:r>
            <w:proofErr w:type="spellEnd"/>
          </w:p>
        </w:tc>
        <w:tc>
          <w:tcPr>
            <w:tcW w:w="334" w:type="pct"/>
            <w:tcBorders>
              <w:top w:val="nil"/>
              <w:left w:val="nil"/>
              <w:bottom w:val="single" w:sz="4" w:space="0" w:color="auto"/>
              <w:right w:val="single" w:sz="4" w:space="0" w:color="auto"/>
            </w:tcBorders>
            <w:vAlign w:val="center"/>
          </w:tcPr>
          <w:p w14:paraId="3615CD6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D75FD2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&gt;=1642人</w:t>
            </w:r>
          </w:p>
        </w:tc>
        <w:tc>
          <w:tcPr>
            <w:tcW w:w="333" w:type="pct"/>
            <w:tcBorders>
              <w:top w:val="nil"/>
              <w:left w:val="nil"/>
              <w:bottom w:val="single" w:sz="4" w:space="0" w:color="auto"/>
              <w:right w:val="single" w:sz="4" w:space="0" w:color="auto"/>
            </w:tcBorders>
            <w:vAlign w:val="center"/>
          </w:tcPr>
          <w:p w14:paraId="327D8A0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=1642人</w:t>
            </w:r>
          </w:p>
        </w:tc>
        <w:tc>
          <w:tcPr>
            <w:tcW w:w="328" w:type="pct"/>
            <w:tcBorders>
              <w:top w:val="nil"/>
              <w:left w:val="nil"/>
              <w:bottom w:val="single" w:sz="4" w:space="0" w:color="auto"/>
              <w:right w:val="single" w:sz="4" w:space="0" w:color="auto"/>
            </w:tcBorders>
            <w:vAlign w:val="center"/>
          </w:tcPr>
          <w:p w14:paraId="1523EAC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DF1D64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1B5B49C"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2DEB092" w14:textId="77777777" w:rsidR="00171EF9" w:rsidRDefault="00171E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4289A19"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24AC686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052D2D08" w14:textId="77777777" w:rsidR="00171EF9" w:rsidRDefault="00171EF9">
            <w:pPr>
              <w:jc w:val="center"/>
              <w:rPr>
                <w:rFonts w:ascii="宋体" w:eastAsia="宋体" w:hAnsi="宋体" w:cs="宋体" w:hint="eastAsia"/>
                <w:color w:val="000000"/>
                <w:sz w:val="18"/>
                <w:szCs w:val="18"/>
              </w:rPr>
            </w:pPr>
          </w:p>
        </w:tc>
      </w:tr>
      <w:tr w:rsidR="00171EF9" w14:paraId="2C63BE82" w14:textId="77777777">
        <w:trPr>
          <w:trHeight w:val="800"/>
        </w:trPr>
        <w:tc>
          <w:tcPr>
            <w:tcW w:w="328" w:type="pct"/>
            <w:vMerge/>
            <w:tcBorders>
              <w:left w:val="single" w:sz="4" w:space="0" w:color="auto"/>
              <w:right w:val="single" w:sz="4" w:space="0" w:color="auto"/>
            </w:tcBorders>
            <w:vAlign w:val="center"/>
          </w:tcPr>
          <w:p w14:paraId="7A2BE4BB" w14:textId="77777777" w:rsidR="00171EF9" w:rsidRDefault="00171E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0F2D844" w14:textId="77777777" w:rsidR="00171EF9" w:rsidRDefault="00171E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F5F65C4"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9D011D5"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补助发放准确率</w:t>
            </w:r>
            <w:proofErr w:type="spellEnd"/>
          </w:p>
        </w:tc>
        <w:tc>
          <w:tcPr>
            <w:tcW w:w="334" w:type="pct"/>
            <w:tcBorders>
              <w:top w:val="nil"/>
              <w:left w:val="nil"/>
              <w:bottom w:val="single" w:sz="4" w:space="0" w:color="auto"/>
              <w:right w:val="single" w:sz="4" w:space="0" w:color="auto"/>
            </w:tcBorders>
            <w:vAlign w:val="center"/>
          </w:tcPr>
          <w:p w14:paraId="0E48E08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CDABE8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ECC74A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4A3C6D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A100B5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48FA4E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5B70B43" w14:textId="77777777" w:rsidR="00171EF9" w:rsidRDefault="00171E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A37EA25"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E1E815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35559D2" w14:textId="77777777" w:rsidR="00171EF9" w:rsidRDefault="00171EF9">
            <w:pPr>
              <w:jc w:val="center"/>
              <w:rPr>
                <w:rFonts w:ascii="宋体" w:eastAsia="宋体" w:hAnsi="宋体" w:cs="宋体" w:hint="eastAsia"/>
                <w:color w:val="000000"/>
                <w:sz w:val="18"/>
                <w:szCs w:val="18"/>
              </w:rPr>
            </w:pPr>
          </w:p>
        </w:tc>
      </w:tr>
      <w:tr w:rsidR="00171EF9" w14:paraId="0107F775" w14:textId="77777777">
        <w:trPr>
          <w:trHeight w:val="800"/>
        </w:trPr>
        <w:tc>
          <w:tcPr>
            <w:tcW w:w="328" w:type="pct"/>
            <w:vMerge/>
            <w:tcBorders>
              <w:left w:val="single" w:sz="4" w:space="0" w:color="auto"/>
              <w:right w:val="single" w:sz="4" w:space="0" w:color="auto"/>
            </w:tcBorders>
            <w:vAlign w:val="center"/>
          </w:tcPr>
          <w:p w14:paraId="09904664" w14:textId="77777777" w:rsidR="00171EF9" w:rsidRDefault="00171EF9">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EE9108A" w14:textId="77777777" w:rsidR="00171EF9" w:rsidRDefault="00171E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E2C7066"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19E0D30C"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补助发放及时率</w:t>
            </w:r>
            <w:proofErr w:type="spellEnd"/>
          </w:p>
        </w:tc>
        <w:tc>
          <w:tcPr>
            <w:tcW w:w="334" w:type="pct"/>
            <w:tcBorders>
              <w:top w:val="nil"/>
              <w:left w:val="nil"/>
              <w:bottom w:val="single" w:sz="4" w:space="0" w:color="auto"/>
              <w:right w:val="single" w:sz="4" w:space="0" w:color="auto"/>
            </w:tcBorders>
            <w:vAlign w:val="center"/>
          </w:tcPr>
          <w:p w14:paraId="610D2C9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175077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1ABE27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A1C4D6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AD1E4D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14430E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0157F1E" w14:textId="77777777" w:rsidR="00171EF9" w:rsidRDefault="00171E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3BA49E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CB24956"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EB42BFB" w14:textId="77777777" w:rsidR="00171EF9" w:rsidRDefault="00171EF9">
            <w:pPr>
              <w:jc w:val="center"/>
              <w:rPr>
                <w:rFonts w:ascii="宋体" w:eastAsia="宋体" w:hAnsi="宋体" w:cs="宋体" w:hint="eastAsia"/>
                <w:color w:val="000000"/>
                <w:sz w:val="18"/>
                <w:szCs w:val="18"/>
              </w:rPr>
            </w:pPr>
          </w:p>
        </w:tc>
      </w:tr>
      <w:tr w:rsidR="00171EF9" w14:paraId="221EF4DA" w14:textId="77777777">
        <w:trPr>
          <w:trHeight w:val="800"/>
        </w:trPr>
        <w:tc>
          <w:tcPr>
            <w:tcW w:w="328" w:type="pct"/>
            <w:vMerge/>
            <w:tcBorders>
              <w:left w:val="single" w:sz="4" w:space="0" w:color="auto"/>
              <w:right w:val="single" w:sz="4" w:space="0" w:color="auto"/>
            </w:tcBorders>
            <w:vAlign w:val="center"/>
          </w:tcPr>
          <w:p w14:paraId="29ACEA9E" w14:textId="77777777" w:rsidR="00171EF9" w:rsidRDefault="00171EF9">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9B18231"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59DC927D"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7DECB127" w14:textId="77777777" w:rsidR="00171EF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初中家庭经济困难住宿学生补助标准</w:t>
            </w:r>
          </w:p>
        </w:tc>
        <w:tc>
          <w:tcPr>
            <w:tcW w:w="334" w:type="pct"/>
            <w:tcBorders>
              <w:top w:val="nil"/>
              <w:left w:val="nil"/>
              <w:bottom w:val="single" w:sz="4" w:space="0" w:color="auto"/>
              <w:right w:val="single" w:sz="4" w:space="0" w:color="auto"/>
            </w:tcBorders>
            <w:vAlign w:val="center"/>
          </w:tcPr>
          <w:p w14:paraId="7C552D0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AACB21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=1500元/生/年</w:t>
            </w:r>
          </w:p>
        </w:tc>
        <w:tc>
          <w:tcPr>
            <w:tcW w:w="333" w:type="pct"/>
            <w:tcBorders>
              <w:top w:val="nil"/>
              <w:left w:val="nil"/>
              <w:bottom w:val="single" w:sz="4" w:space="0" w:color="auto"/>
              <w:right w:val="single" w:sz="4" w:space="0" w:color="auto"/>
            </w:tcBorders>
            <w:vAlign w:val="center"/>
          </w:tcPr>
          <w:p w14:paraId="7E38184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=1500元/生/年</w:t>
            </w:r>
          </w:p>
        </w:tc>
        <w:tc>
          <w:tcPr>
            <w:tcW w:w="328" w:type="pct"/>
            <w:tcBorders>
              <w:top w:val="nil"/>
              <w:left w:val="nil"/>
              <w:bottom w:val="single" w:sz="4" w:space="0" w:color="auto"/>
              <w:right w:val="single" w:sz="4" w:space="0" w:color="auto"/>
            </w:tcBorders>
            <w:vAlign w:val="center"/>
          </w:tcPr>
          <w:p w14:paraId="49076CE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CE993F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7DF21F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627888D" w14:textId="77777777" w:rsidR="00171EF9" w:rsidRDefault="00171E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5AE786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14E69A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8370746" w14:textId="77777777" w:rsidR="00171EF9" w:rsidRDefault="00171EF9">
            <w:pPr>
              <w:jc w:val="center"/>
              <w:rPr>
                <w:rFonts w:ascii="宋体" w:eastAsia="宋体" w:hAnsi="宋体" w:cs="宋体" w:hint="eastAsia"/>
                <w:color w:val="000000"/>
                <w:sz w:val="18"/>
                <w:szCs w:val="18"/>
              </w:rPr>
            </w:pPr>
          </w:p>
        </w:tc>
      </w:tr>
      <w:tr w:rsidR="00171EF9" w14:paraId="769DFE55" w14:textId="77777777">
        <w:trPr>
          <w:trHeight w:val="800"/>
        </w:trPr>
        <w:tc>
          <w:tcPr>
            <w:tcW w:w="328" w:type="pct"/>
            <w:vMerge/>
            <w:tcBorders>
              <w:left w:val="single" w:sz="4" w:space="0" w:color="auto"/>
              <w:right w:val="single" w:sz="4" w:space="0" w:color="auto"/>
            </w:tcBorders>
            <w:vAlign w:val="center"/>
          </w:tcPr>
          <w:p w14:paraId="18A422AB" w14:textId="77777777" w:rsidR="00171EF9" w:rsidRDefault="00171E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BD2BAEF" w14:textId="77777777" w:rsidR="00171EF9" w:rsidRDefault="00171E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E5A413D"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37856F8B" w14:textId="77777777" w:rsidR="00171EF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初中家庭经济困难非住宿学生补助标准</w:t>
            </w:r>
          </w:p>
        </w:tc>
        <w:tc>
          <w:tcPr>
            <w:tcW w:w="334" w:type="pct"/>
            <w:tcBorders>
              <w:top w:val="nil"/>
              <w:left w:val="nil"/>
              <w:bottom w:val="single" w:sz="4" w:space="0" w:color="auto"/>
              <w:right w:val="single" w:sz="4" w:space="0" w:color="auto"/>
            </w:tcBorders>
            <w:vAlign w:val="center"/>
          </w:tcPr>
          <w:p w14:paraId="1514EBA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EA2574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=750元/生/年</w:t>
            </w:r>
          </w:p>
        </w:tc>
        <w:tc>
          <w:tcPr>
            <w:tcW w:w="333" w:type="pct"/>
            <w:tcBorders>
              <w:top w:val="nil"/>
              <w:left w:val="nil"/>
              <w:bottom w:val="single" w:sz="4" w:space="0" w:color="auto"/>
              <w:right w:val="single" w:sz="4" w:space="0" w:color="auto"/>
            </w:tcBorders>
            <w:vAlign w:val="center"/>
          </w:tcPr>
          <w:p w14:paraId="14FB8D0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=750元/生/年</w:t>
            </w:r>
          </w:p>
        </w:tc>
        <w:tc>
          <w:tcPr>
            <w:tcW w:w="328" w:type="pct"/>
            <w:tcBorders>
              <w:top w:val="nil"/>
              <w:left w:val="nil"/>
              <w:bottom w:val="single" w:sz="4" w:space="0" w:color="auto"/>
              <w:right w:val="single" w:sz="4" w:space="0" w:color="auto"/>
            </w:tcBorders>
            <w:vAlign w:val="center"/>
          </w:tcPr>
          <w:p w14:paraId="115CE7A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430DE4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1CBD1A9"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3371D02" w14:textId="77777777" w:rsidR="00171EF9" w:rsidRDefault="00171E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4609CA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967BFF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C3B3647" w14:textId="77777777" w:rsidR="00171EF9" w:rsidRDefault="00171EF9">
            <w:pPr>
              <w:jc w:val="center"/>
              <w:rPr>
                <w:rFonts w:ascii="宋体" w:eastAsia="宋体" w:hAnsi="宋体" w:cs="宋体" w:hint="eastAsia"/>
                <w:color w:val="000000"/>
                <w:sz w:val="18"/>
                <w:szCs w:val="18"/>
              </w:rPr>
            </w:pPr>
          </w:p>
        </w:tc>
      </w:tr>
      <w:tr w:rsidR="00171EF9" w14:paraId="42FAF4F0" w14:textId="77777777">
        <w:trPr>
          <w:trHeight w:val="800"/>
        </w:trPr>
        <w:tc>
          <w:tcPr>
            <w:tcW w:w="328" w:type="pct"/>
            <w:vMerge/>
            <w:tcBorders>
              <w:left w:val="single" w:sz="4" w:space="0" w:color="auto"/>
              <w:right w:val="single" w:sz="4" w:space="0" w:color="auto"/>
            </w:tcBorders>
            <w:vAlign w:val="center"/>
          </w:tcPr>
          <w:p w14:paraId="2632FA17" w14:textId="77777777" w:rsidR="00171EF9" w:rsidRDefault="00171E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CB11DE6"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1D4B65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58648491"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补助政策落实率</w:t>
            </w:r>
            <w:proofErr w:type="spellEnd"/>
          </w:p>
        </w:tc>
        <w:tc>
          <w:tcPr>
            <w:tcW w:w="334" w:type="pct"/>
            <w:tcBorders>
              <w:top w:val="nil"/>
              <w:left w:val="nil"/>
              <w:bottom w:val="single" w:sz="4" w:space="0" w:color="auto"/>
              <w:right w:val="single" w:sz="4" w:space="0" w:color="auto"/>
            </w:tcBorders>
            <w:vAlign w:val="center"/>
          </w:tcPr>
          <w:p w14:paraId="233EA1C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4D0CD0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9570DF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BBF96F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00E901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9B9A0F5"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160CD9D" w14:textId="77777777" w:rsidR="00171EF9" w:rsidRDefault="00171E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9BCEE8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018945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A002793" w14:textId="77777777" w:rsidR="00171EF9" w:rsidRDefault="00171EF9">
            <w:pPr>
              <w:jc w:val="center"/>
              <w:rPr>
                <w:rFonts w:ascii="宋体" w:eastAsia="宋体" w:hAnsi="宋体" w:cs="宋体" w:hint="eastAsia"/>
                <w:color w:val="000000"/>
                <w:sz w:val="18"/>
                <w:szCs w:val="18"/>
              </w:rPr>
            </w:pPr>
          </w:p>
        </w:tc>
      </w:tr>
      <w:tr w:rsidR="00171EF9" w14:paraId="2AA9899B" w14:textId="77777777">
        <w:trPr>
          <w:trHeight w:val="800"/>
        </w:trPr>
        <w:tc>
          <w:tcPr>
            <w:tcW w:w="328" w:type="pct"/>
            <w:vMerge/>
            <w:tcBorders>
              <w:left w:val="single" w:sz="4" w:space="0" w:color="auto"/>
              <w:right w:val="single" w:sz="4" w:space="0" w:color="auto"/>
            </w:tcBorders>
            <w:vAlign w:val="center"/>
          </w:tcPr>
          <w:p w14:paraId="3093806B" w14:textId="77777777" w:rsidR="00171EF9" w:rsidRDefault="00171EF9">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5B24B8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440979C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3A909B8F"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教师满意度</w:t>
            </w:r>
            <w:proofErr w:type="spellEnd"/>
          </w:p>
        </w:tc>
        <w:tc>
          <w:tcPr>
            <w:tcW w:w="334" w:type="pct"/>
            <w:tcBorders>
              <w:top w:val="nil"/>
              <w:left w:val="nil"/>
              <w:bottom w:val="single" w:sz="4" w:space="0" w:color="auto"/>
              <w:right w:val="single" w:sz="4" w:space="0" w:color="auto"/>
            </w:tcBorders>
            <w:vAlign w:val="center"/>
          </w:tcPr>
          <w:p w14:paraId="58AC8A8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E4A2A4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2E443D6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0AF49C5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51F96F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7EF734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29" w:type="pct"/>
            <w:tcBorders>
              <w:top w:val="nil"/>
              <w:left w:val="nil"/>
              <w:bottom w:val="single" w:sz="4" w:space="0" w:color="auto"/>
              <w:right w:val="single" w:sz="4" w:space="0" w:color="auto"/>
            </w:tcBorders>
            <w:vAlign w:val="center"/>
          </w:tcPr>
          <w:p w14:paraId="082518D9" w14:textId="77777777" w:rsidR="00171EF9" w:rsidRDefault="00171E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236F1F6"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60ED1586"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25FA780" w14:textId="77777777" w:rsidR="00171EF9" w:rsidRDefault="00171EF9">
            <w:pPr>
              <w:jc w:val="center"/>
              <w:rPr>
                <w:rFonts w:ascii="宋体" w:eastAsia="宋体" w:hAnsi="宋体" w:cs="宋体" w:hint="eastAsia"/>
                <w:color w:val="000000"/>
                <w:sz w:val="18"/>
                <w:szCs w:val="18"/>
              </w:rPr>
            </w:pPr>
          </w:p>
        </w:tc>
      </w:tr>
      <w:tr w:rsidR="00171EF9" w14:paraId="6E9F7E7B" w14:textId="77777777">
        <w:trPr>
          <w:trHeight w:val="800"/>
        </w:trPr>
        <w:tc>
          <w:tcPr>
            <w:tcW w:w="328" w:type="pct"/>
            <w:vMerge/>
            <w:tcBorders>
              <w:left w:val="single" w:sz="4" w:space="0" w:color="auto"/>
              <w:bottom w:val="single" w:sz="4" w:space="0" w:color="auto"/>
              <w:right w:val="single" w:sz="4" w:space="0" w:color="auto"/>
            </w:tcBorders>
            <w:vAlign w:val="center"/>
          </w:tcPr>
          <w:p w14:paraId="4510CA50" w14:textId="77777777" w:rsidR="00171EF9" w:rsidRDefault="00171E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02E4916" w14:textId="77777777" w:rsidR="00171EF9" w:rsidRDefault="00171E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AB6ABA7"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4CE41DA1"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学生满意度</w:t>
            </w:r>
            <w:proofErr w:type="spellEnd"/>
          </w:p>
        </w:tc>
        <w:tc>
          <w:tcPr>
            <w:tcW w:w="334" w:type="pct"/>
            <w:tcBorders>
              <w:top w:val="nil"/>
              <w:left w:val="nil"/>
              <w:bottom w:val="single" w:sz="4" w:space="0" w:color="auto"/>
              <w:right w:val="single" w:sz="4" w:space="0" w:color="auto"/>
            </w:tcBorders>
            <w:vAlign w:val="center"/>
          </w:tcPr>
          <w:p w14:paraId="66517BF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F0E4BD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4281248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6F63B85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FA4E01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3369D03"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29" w:type="pct"/>
            <w:tcBorders>
              <w:top w:val="nil"/>
              <w:left w:val="nil"/>
              <w:bottom w:val="single" w:sz="4" w:space="0" w:color="auto"/>
              <w:right w:val="single" w:sz="4" w:space="0" w:color="auto"/>
            </w:tcBorders>
            <w:vAlign w:val="center"/>
          </w:tcPr>
          <w:p w14:paraId="71326C2E" w14:textId="77777777" w:rsidR="00171EF9" w:rsidRDefault="00171E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66D16B9"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120D9459"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E00C558" w14:textId="77777777" w:rsidR="00171EF9" w:rsidRDefault="00171EF9">
            <w:pPr>
              <w:jc w:val="center"/>
              <w:rPr>
                <w:rFonts w:ascii="宋体" w:eastAsia="宋体" w:hAnsi="宋体" w:cs="宋体" w:hint="eastAsia"/>
                <w:color w:val="000000"/>
                <w:sz w:val="18"/>
                <w:szCs w:val="18"/>
              </w:rPr>
            </w:pPr>
          </w:p>
        </w:tc>
      </w:tr>
      <w:tr w:rsidR="00171EF9" w14:paraId="120173AA"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7C439C1"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DE891BB" w14:textId="77777777" w:rsidR="00171EF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E2B8D13" w14:textId="77777777" w:rsidR="00171EF9" w:rsidRDefault="00171E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7CFD917" w14:textId="77777777" w:rsidR="00171EF9" w:rsidRDefault="00171EF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BC7E9E6" w14:textId="77777777" w:rsidR="00171EF9" w:rsidRDefault="00171EF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F64EC4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DC943D2" w14:textId="77777777" w:rsidR="00171EF9" w:rsidRDefault="00171EF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D3BBBEF" w14:textId="77777777" w:rsidR="00171EF9" w:rsidRDefault="00171EF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7A5A859" w14:textId="77777777" w:rsidR="00171EF9" w:rsidRDefault="00171EF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9384716" w14:textId="77777777" w:rsidR="00171EF9" w:rsidRDefault="00171EF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F0BC7EB" w14:textId="77777777" w:rsidR="00171EF9" w:rsidRDefault="00171EF9">
            <w:pPr>
              <w:rPr>
                <w:rFonts w:ascii="宋体" w:eastAsia="宋体" w:hAnsi="宋体" w:cs="宋体" w:hint="eastAsia"/>
                <w:color w:val="000000"/>
                <w:sz w:val="18"/>
                <w:szCs w:val="18"/>
              </w:rPr>
            </w:pPr>
          </w:p>
        </w:tc>
      </w:tr>
    </w:tbl>
    <w:p w14:paraId="5CBF0CCF" w14:textId="77777777" w:rsidR="00171EF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85B490D" w14:textId="77777777" w:rsidR="00171EF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67"/>
        <w:gridCol w:w="519"/>
        <w:gridCol w:w="774"/>
        <w:gridCol w:w="531"/>
        <w:gridCol w:w="756"/>
        <w:gridCol w:w="936"/>
        <w:gridCol w:w="666"/>
        <w:gridCol w:w="666"/>
        <w:gridCol w:w="545"/>
        <w:gridCol w:w="522"/>
        <w:gridCol w:w="518"/>
        <w:gridCol w:w="520"/>
        <w:gridCol w:w="860"/>
      </w:tblGrid>
      <w:tr w:rsidR="00171EF9" w14:paraId="7011C8B6"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10E481F"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2BF1A348"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[2023]92号2024年中央义务教育薄弱环节改善与能力提升补助资金</w:t>
            </w:r>
          </w:p>
        </w:tc>
      </w:tr>
      <w:tr w:rsidR="00171EF9" w14:paraId="46703C34"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754DD9D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46ABD4E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491408E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20A71F8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奇台县第二中学</w:t>
            </w:r>
            <w:proofErr w:type="spellEnd"/>
          </w:p>
        </w:tc>
      </w:tr>
      <w:tr w:rsidR="00171EF9" w14:paraId="22090253"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5AC27466"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70F86144" w14:textId="77777777" w:rsidR="00171EF9" w:rsidRDefault="00171EF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03B86358"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53C7E156"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361C8D30"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00614854"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2F20627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086EE9B9"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71EF9" w14:paraId="784099F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EAAF2C2" w14:textId="77777777" w:rsidR="00171EF9" w:rsidRDefault="00171E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F2FD6B2"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394C127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520.00</w:t>
            </w:r>
          </w:p>
        </w:tc>
        <w:tc>
          <w:tcPr>
            <w:tcW w:w="992" w:type="pct"/>
            <w:gridSpan w:val="3"/>
            <w:tcBorders>
              <w:top w:val="single" w:sz="4" w:space="0" w:color="auto"/>
              <w:left w:val="nil"/>
              <w:bottom w:val="single" w:sz="4" w:space="0" w:color="auto"/>
              <w:right w:val="single" w:sz="4" w:space="0" w:color="auto"/>
            </w:tcBorders>
            <w:vAlign w:val="center"/>
          </w:tcPr>
          <w:p w14:paraId="366CB0E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520.00</w:t>
            </w:r>
          </w:p>
        </w:tc>
        <w:tc>
          <w:tcPr>
            <w:tcW w:w="666" w:type="pct"/>
            <w:gridSpan w:val="2"/>
            <w:tcBorders>
              <w:top w:val="single" w:sz="4" w:space="0" w:color="auto"/>
              <w:left w:val="nil"/>
              <w:bottom w:val="single" w:sz="4" w:space="0" w:color="auto"/>
              <w:right w:val="single" w:sz="4" w:space="0" w:color="auto"/>
            </w:tcBorders>
            <w:vAlign w:val="center"/>
          </w:tcPr>
          <w:p w14:paraId="02CC443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520.00</w:t>
            </w:r>
          </w:p>
        </w:tc>
        <w:tc>
          <w:tcPr>
            <w:tcW w:w="678" w:type="pct"/>
            <w:gridSpan w:val="2"/>
            <w:tcBorders>
              <w:top w:val="nil"/>
              <w:left w:val="nil"/>
              <w:bottom w:val="single" w:sz="4" w:space="0" w:color="auto"/>
              <w:right w:val="single" w:sz="4" w:space="0" w:color="auto"/>
            </w:tcBorders>
            <w:vAlign w:val="center"/>
          </w:tcPr>
          <w:p w14:paraId="716112A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3416288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511D9DE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71EF9" w14:paraId="50081E9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15F5EC9" w14:textId="77777777" w:rsidR="00171EF9" w:rsidRDefault="00171E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2C43EEE"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5DAEF83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520.00</w:t>
            </w:r>
          </w:p>
        </w:tc>
        <w:tc>
          <w:tcPr>
            <w:tcW w:w="992" w:type="pct"/>
            <w:gridSpan w:val="3"/>
            <w:tcBorders>
              <w:top w:val="single" w:sz="4" w:space="0" w:color="auto"/>
              <w:left w:val="nil"/>
              <w:bottom w:val="single" w:sz="4" w:space="0" w:color="auto"/>
              <w:right w:val="single" w:sz="4" w:space="0" w:color="auto"/>
            </w:tcBorders>
            <w:vAlign w:val="center"/>
          </w:tcPr>
          <w:p w14:paraId="1C763CD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520.00</w:t>
            </w:r>
          </w:p>
        </w:tc>
        <w:tc>
          <w:tcPr>
            <w:tcW w:w="666" w:type="pct"/>
            <w:gridSpan w:val="2"/>
            <w:tcBorders>
              <w:top w:val="single" w:sz="4" w:space="0" w:color="auto"/>
              <w:left w:val="nil"/>
              <w:bottom w:val="single" w:sz="4" w:space="0" w:color="auto"/>
              <w:right w:val="single" w:sz="4" w:space="0" w:color="auto"/>
            </w:tcBorders>
            <w:vAlign w:val="center"/>
          </w:tcPr>
          <w:p w14:paraId="7F07CCA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520.00</w:t>
            </w:r>
          </w:p>
        </w:tc>
        <w:tc>
          <w:tcPr>
            <w:tcW w:w="678" w:type="pct"/>
            <w:gridSpan w:val="2"/>
            <w:tcBorders>
              <w:top w:val="nil"/>
              <w:left w:val="nil"/>
              <w:bottom w:val="single" w:sz="4" w:space="0" w:color="auto"/>
              <w:right w:val="single" w:sz="4" w:space="0" w:color="auto"/>
            </w:tcBorders>
            <w:vAlign w:val="center"/>
          </w:tcPr>
          <w:p w14:paraId="6944163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7415F2B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090CEDB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71EF9" w14:paraId="0D01750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28A0E32" w14:textId="77777777" w:rsidR="00171EF9" w:rsidRDefault="00171E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54F8CB9" w14:textId="77777777" w:rsidR="00171EF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37D6790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39ED3FD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DB69CC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41A871C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7622AF9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2BB655A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71EF9" w14:paraId="366D4FF2"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0BF3B40A"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1F4E87FA"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22C338F8"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71EF9" w14:paraId="4872EAC8"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AA0C631" w14:textId="77777777" w:rsidR="00171EF9" w:rsidRDefault="00171EF9">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24E00006"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92号2024年中央义务教育薄弱环节改善与能力提升补助资金，本项目拟投入520万元用于义务教育学校薄弱环节改善与能力提升资金补助，用于修建综合楼项目面积1200平方米，竣工验收合格率100%，项目资金支付率100%，按计划开工和完工，项目预算控制率100%，受益人数1834人，使学生和老师满意度大于等于90%。</w:t>
            </w:r>
          </w:p>
        </w:tc>
        <w:tc>
          <w:tcPr>
            <w:tcW w:w="2534" w:type="pct"/>
            <w:gridSpan w:val="7"/>
            <w:tcBorders>
              <w:top w:val="single" w:sz="4" w:space="0" w:color="auto"/>
              <w:left w:val="nil"/>
              <w:bottom w:val="single" w:sz="4" w:space="0" w:color="auto"/>
              <w:right w:val="single" w:sz="4" w:space="0" w:color="auto"/>
            </w:tcBorders>
            <w:vAlign w:val="center"/>
          </w:tcPr>
          <w:p w14:paraId="406D9ED3"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92号2024年中央义务教育薄弱环节改善与能力提升补助资金，该项目投入520万元用于修建学校综合楼1栋，综合楼修建项目面积1200平方米，实际测量建筑面积为1197.11平方米，本项目于2024年5月动工，于2024年12月竣工，竣工验收合格率100%，项目资金支付率100%，按计划开工和完工，项目预算控制率100%，受益人数1834人，使学生和老师满意度大于等于90%。</w:t>
            </w:r>
          </w:p>
        </w:tc>
      </w:tr>
      <w:tr w:rsidR="00171EF9" w14:paraId="0965B878" w14:textId="77777777">
        <w:trPr>
          <w:trHeight w:val="820"/>
        </w:trPr>
        <w:tc>
          <w:tcPr>
            <w:tcW w:w="332" w:type="pct"/>
            <w:tcBorders>
              <w:top w:val="nil"/>
              <w:left w:val="single" w:sz="4" w:space="0" w:color="auto"/>
              <w:bottom w:val="single" w:sz="4" w:space="0" w:color="auto"/>
              <w:right w:val="single" w:sz="4" w:space="0" w:color="auto"/>
            </w:tcBorders>
            <w:vAlign w:val="center"/>
          </w:tcPr>
          <w:p w14:paraId="7BA5C43C" w14:textId="77777777" w:rsidR="00171EF9" w:rsidRDefault="00171E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16619E0"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64FB6563"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1B6D7DF4"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5285BE33"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6FDE8C15"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47B0EE80"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69BA7B7D"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32206631"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1FFD4257"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51E6C398"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1CEA7CB5"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6ABEE11A"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37CE88E0" w14:textId="77777777" w:rsidR="00171EF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71EF9" w14:paraId="34794287" w14:textId="77777777">
        <w:trPr>
          <w:trHeight w:val="800"/>
        </w:trPr>
        <w:tc>
          <w:tcPr>
            <w:tcW w:w="332" w:type="pct"/>
            <w:vMerge w:val="restart"/>
            <w:tcBorders>
              <w:top w:val="nil"/>
              <w:left w:val="single" w:sz="4" w:space="0" w:color="auto"/>
              <w:right w:val="single" w:sz="4" w:space="0" w:color="auto"/>
            </w:tcBorders>
            <w:vAlign w:val="center"/>
          </w:tcPr>
          <w:p w14:paraId="1E6284D3"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48E5317"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23167B4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08488DF"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修建综合楼面积</w:t>
            </w:r>
            <w:proofErr w:type="spellEnd"/>
          </w:p>
        </w:tc>
        <w:tc>
          <w:tcPr>
            <w:tcW w:w="338" w:type="pct"/>
            <w:tcBorders>
              <w:top w:val="nil"/>
              <w:left w:val="nil"/>
              <w:bottom w:val="single" w:sz="4" w:space="0" w:color="auto"/>
              <w:right w:val="single" w:sz="4" w:space="0" w:color="auto"/>
            </w:tcBorders>
            <w:vAlign w:val="center"/>
          </w:tcPr>
          <w:p w14:paraId="6783955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E04617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=1200平方米</w:t>
            </w:r>
          </w:p>
        </w:tc>
        <w:tc>
          <w:tcPr>
            <w:tcW w:w="337" w:type="pct"/>
            <w:tcBorders>
              <w:top w:val="nil"/>
              <w:left w:val="nil"/>
              <w:bottom w:val="single" w:sz="4" w:space="0" w:color="auto"/>
              <w:right w:val="single" w:sz="4" w:space="0" w:color="auto"/>
            </w:tcBorders>
            <w:vAlign w:val="center"/>
          </w:tcPr>
          <w:p w14:paraId="491C545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=1197.11平方米</w:t>
            </w:r>
          </w:p>
        </w:tc>
        <w:tc>
          <w:tcPr>
            <w:tcW w:w="332" w:type="pct"/>
            <w:tcBorders>
              <w:top w:val="nil"/>
              <w:left w:val="nil"/>
              <w:bottom w:val="single" w:sz="4" w:space="0" w:color="auto"/>
              <w:right w:val="single" w:sz="4" w:space="0" w:color="auto"/>
            </w:tcBorders>
            <w:vAlign w:val="center"/>
          </w:tcPr>
          <w:p w14:paraId="5EDD8C3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99.76</w:t>
            </w:r>
          </w:p>
        </w:tc>
        <w:tc>
          <w:tcPr>
            <w:tcW w:w="334" w:type="pct"/>
            <w:tcBorders>
              <w:top w:val="nil"/>
              <w:left w:val="nil"/>
              <w:bottom w:val="single" w:sz="4" w:space="0" w:color="auto"/>
              <w:right w:val="single" w:sz="4" w:space="0" w:color="auto"/>
            </w:tcBorders>
            <w:vAlign w:val="center"/>
          </w:tcPr>
          <w:p w14:paraId="7457F8C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w:t>
            </w:r>
          </w:p>
        </w:tc>
        <w:tc>
          <w:tcPr>
            <w:tcW w:w="346" w:type="pct"/>
            <w:tcBorders>
              <w:top w:val="nil"/>
              <w:left w:val="nil"/>
              <w:bottom w:val="single" w:sz="4" w:space="0" w:color="auto"/>
              <w:right w:val="single" w:sz="4" w:space="0" w:color="auto"/>
            </w:tcBorders>
            <w:vAlign w:val="center"/>
          </w:tcPr>
          <w:p w14:paraId="6DF10233"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1EE590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FDA878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D8D6CE1"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596C7BB"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年初预计修建1200平方米的综合楼，实际修建竣工后测量面</w:t>
            </w:r>
            <w:r>
              <w:rPr>
                <w:rFonts w:ascii="宋体" w:eastAsia="宋体" w:hAnsi="宋体" w:cs="宋体" w:hint="eastAsia"/>
                <w:color w:val="000000"/>
                <w:sz w:val="18"/>
                <w:szCs w:val="18"/>
                <w:lang w:eastAsia="zh-CN"/>
              </w:rPr>
              <w:lastRenderedPageBreak/>
              <w:t>积为1197.11平方米，</w:t>
            </w:r>
          </w:p>
        </w:tc>
      </w:tr>
      <w:tr w:rsidR="00171EF9" w14:paraId="7598A880" w14:textId="77777777">
        <w:trPr>
          <w:trHeight w:val="800"/>
        </w:trPr>
        <w:tc>
          <w:tcPr>
            <w:tcW w:w="332" w:type="pct"/>
            <w:vMerge/>
            <w:tcBorders>
              <w:left w:val="single" w:sz="4" w:space="0" w:color="auto"/>
              <w:right w:val="single" w:sz="4" w:space="0" w:color="auto"/>
            </w:tcBorders>
            <w:vAlign w:val="center"/>
          </w:tcPr>
          <w:p w14:paraId="2AF9F69B" w14:textId="77777777" w:rsidR="00171EF9" w:rsidRDefault="00171E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2766FAD" w14:textId="77777777" w:rsidR="00171EF9" w:rsidRDefault="00171E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4A711B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8609452"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修建综合楼数量</w:t>
            </w:r>
            <w:proofErr w:type="spellEnd"/>
          </w:p>
        </w:tc>
        <w:tc>
          <w:tcPr>
            <w:tcW w:w="338" w:type="pct"/>
            <w:tcBorders>
              <w:top w:val="nil"/>
              <w:left w:val="nil"/>
              <w:bottom w:val="single" w:sz="4" w:space="0" w:color="auto"/>
              <w:right w:val="single" w:sz="4" w:space="0" w:color="auto"/>
            </w:tcBorders>
            <w:vAlign w:val="center"/>
          </w:tcPr>
          <w:p w14:paraId="6C26CFA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7F9068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=1栋</w:t>
            </w:r>
          </w:p>
        </w:tc>
        <w:tc>
          <w:tcPr>
            <w:tcW w:w="337" w:type="pct"/>
            <w:tcBorders>
              <w:top w:val="nil"/>
              <w:left w:val="nil"/>
              <w:bottom w:val="single" w:sz="4" w:space="0" w:color="auto"/>
              <w:right w:val="single" w:sz="4" w:space="0" w:color="auto"/>
            </w:tcBorders>
            <w:vAlign w:val="center"/>
          </w:tcPr>
          <w:p w14:paraId="177CEA6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=1栋</w:t>
            </w:r>
          </w:p>
        </w:tc>
        <w:tc>
          <w:tcPr>
            <w:tcW w:w="332" w:type="pct"/>
            <w:tcBorders>
              <w:top w:val="nil"/>
              <w:left w:val="nil"/>
              <w:bottom w:val="single" w:sz="4" w:space="0" w:color="auto"/>
              <w:right w:val="single" w:sz="4" w:space="0" w:color="auto"/>
            </w:tcBorders>
            <w:vAlign w:val="center"/>
          </w:tcPr>
          <w:p w14:paraId="2E3A089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68CDD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6AD9F66"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DC8F44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1503B09"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DF589A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5FAFC801" w14:textId="77777777" w:rsidR="00171EF9" w:rsidRDefault="00171EF9">
            <w:pPr>
              <w:jc w:val="center"/>
              <w:rPr>
                <w:rFonts w:ascii="宋体" w:eastAsia="宋体" w:hAnsi="宋体" w:cs="宋体" w:hint="eastAsia"/>
                <w:color w:val="000000"/>
                <w:sz w:val="18"/>
                <w:szCs w:val="18"/>
              </w:rPr>
            </w:pPr>
          </w:p>
        </w:tc>
      </w:tr>
      <w:tr w:rsidR="00171EF9" w14:paraId="20BEFEFD" w14:textId="77777777">
        <w:trPr>
          <w:trHeight w:val="800"/>
        </w:trPr>
        <w:tc>
          <w:tcPr>
            <w:tcW w:w="332" w:type="pct"/>
            <w:vMerge/>
            <w:tcBorders>
              <w:left w:val="single" w:sz="4" w:space="0" w:color="auto"/>
              <w:right w:val="single" w:sz="4" w:space="0" w:color="auto"/>
            </w:tcBorders>
            <w:vAlign w:val="center"/>
          </w:tcPr>
          <w:p w14:paraId="7C85240B" w14:textId="77777777" w:rsidR="00171EF9" w:rsidRDefault="00171E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AC4A96B" w14:textId="77777777" w:rsidR="00171EF9" w:rsidRDefault="00171E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5A4253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05359E48"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竣工验收合格率</w:t>
            </w:r>
            <w:proofErr w:type="spellEnd"/>
          </w:p>
        </w:tc>
        <w:tc>
          <w:tcPr>
            <w:tcW w:w="338" w:type="pct"/>
            <w:tcBorders>
              <w:top w:val="nil"/>
              <w:left w:val="nil"/>
              <w:bottom w:val="single" w:sz="4" w:space="0" w:color="auto"/>
              <w:right w:val="single" w:sz="4" w:space="0" w:color="auto"/>
            </w:tcBorders>
            <w:vAlign w:val="center"/>
          </w:tcPr>
          <w:p w14:paraId="7505F31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04AB4E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7" w:type="pct"/>
            <w:tcBorders>
              <w:top w:val="nil"/>
              <w:left w:val="nil"/>
              <w:bottom w:val="single" w:sz="4" w:space="0" w:color="auto"/>
              <w:right w:val="single" w:sz="4" w:space="0" w:color="auto"/>
            </w:tcBorders>
            <w:vAlign w:val="center"/>
          </w:tcPr>
          <w:p w14:paraId="4D0A168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70FC78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366B05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258867E1"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D05EDE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78424C9"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3840EA8"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0C33227E" w14:textId="77777777" w:rsidR="00171EF9" w:rsidRDefault="00171EF9">
            <w:pPr>
              <w:jc w:val="center"/>
              <w:rPr>
                <w:rFonts w:ascii="宋体" w:eastAsia="宋体" w:hAnsi="宋体" w:cs="宋体" w:hint="eastAsia"/>
                <w:color w:val="000000"/>
                <w:sz w:val="18"/>
                <w:szCs w:val="18"/>
              </w:rPr>
            </w:pPr>
          </w:p>
        </w:tc>
      </w:tr>
      <w:tr w:rsidR="00171EF9" w14:paraId="63CB9176" w14:textId="77777777">
        <w:trPr>
          <w:trHeight w:val="800"/>
        </w:trPr>
        <w:tc>
          <w:tcPr>
            <w:tcW w:w="332" w:type="pct"/>
            <w:vMerge/>
            <w:tcBorders>
              <w:left w:val="single" w:sz="4" w:space="0" w:color="auto"/>
              <w:right w:val="single" w:sz="4" w:space="0" w:color="auto"/>
            </w:tcBorders>
            <w:vAlign w:val="center"/>
          </w:tcPr>
          <w:p w14:paraId="5A48E0C3" w14:textId="77777777" w:rsidR="00171EF9" w:rsidRDefault="00171E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8E3832A" w14:textId="77777777" w:rsidR="00171EF9" w:rsidRDefault="00171E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B2BB26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26690D70"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项目资金支付率</w:t>
            </w:r>
            <w:proofErr w:type="spellEnd"/>
          </w:p>
        </w:tc>
        <w:tc>
          <w:tcPr>
            <w:tcW w:w="338" w:type="pct"/>
            <w:tcBorders>
              <w:top w:val="nil"/>
              <w:left w:val="nil"/>
              <w:bottom w:val="single" w:sz="4" w:space="0" w:color="auto"/>
              <w:right w:val="single" w:sz="4" w:space="0" w:color="auto"/>
            </w:tcBorders>
            <w:vAlign w:val="center"/>
          </w:tcPr>
          <w:p w14:paraId="2735559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42205E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7" w:type="pct"/>
            <w:tcBorders>
              <w:top w:val="nil"/>
              <w:left w:val="nil"/>
              <w:bottom w:val="single" w:sz="4" w:space="0" w:color="auto"/>
              <w:right w:val="single" w:sz="4" w:space="0" w:color="auto"/>
            </w:tcBorders>
            <w:vAlign w:val="center"/>
          </w:tcPr>
          <w:p w14:paraId="684A678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971BD3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B74E2C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E2C2F5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0225C4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13BDB8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0609C1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054FDC85" w14:textId="77777777" w:rsidR="00171EF9" w:rsidRDefault="00171EF9">
            <w:pPr>
              <w:jc w:val="center"/>
              <w:rPr>
                <w:rFonts w:ascii="宋体" w:eastAsia="宋体" w:hAnsi="宋体" w:cs="宋体" w:hint="eastAsia"/>
                <w:color w:val="000000"/>
                <w:sz w:val="18"/>
                <w:szCs w:val="18"/>
              </w:rPr>
            </w:pPr>
          </w:p>
        </w:tc>
      </w:tr>
      <w:tr w:rsidR="00171EF9" w14:paraId="7F9ED64A" w14:textId="77777777">
        <w:trPr>
          <w:trHeight w:val="800"/>
        </w:trPr>
        <w:tc>
          <w:tcPr>
            <w:tcW w:w="332" w:type="pct"/>
            <w:vMerge/>
            <w:tcBorders>
              <w:left w:val="single" w:sz="4" w:space="0" w:color="auto"/>
              <w:right w:val="single" w:sz="4" w:space="0" w:color="auto"/>
            </w:tcBorders>
            <w:vAlign w:val="center"/>
          </w:tcPr>
          <w:p w14:paraId="13985016" w14:textId="77777777" w:rsidR="00171EF9" w:rsidRDefault="00171E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54504E7" w14:textId="77777777" w:rsidR="00171EF9" w:rsidRDefault="00171E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3D9F28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6B38F782"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按计划开工时间</w:t>
            </w:r>
            <w:proofErr w:type="spellEnd"/>
          </w:p>
        </w:tc>
        <w:tc>
          <w:tcPr>
            <w:tcW w:w="338" w:type="pct"/>
            <w:tcBorders>
              <w:top w:val="nil"/>
              <w:left w:val="nil"/>
              <w:bottom w:val="single" w:sz="4" w:space="0" w:color="auto"/>
              <w:right w:val="single" w:sz="4" w:space="0" w:color="auto"/>
            </w:tcBorders>
            <w:vAlign w:val="center"/>
          </w:tcPr>
          <w:p w14:paraId="037C1C5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B5898B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&lt;=3月</w:t>
            </w:r>
          </w:p>
        </w:tc>
        <w:tc>
          <w:tcPr>
            <w:tcW w:w="337" w:type="pct"/>
            <w:tcBorders>
              <w:top w:val="nil"/>
              <w:left w:val="nil"/>
              <w:bottom w:val="single" w:sz="4" w:space="0" w:color="auto"/>
              <w:right w:val="single" w:sz="4" w:space="0" w:color="auto"/>
            </w:tcBorders>
            <w:vAlign w:val="center"/>
          </w:tcPr>
          <w:p w14:paraId="20E76D2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=5月</w:t>
            </w:r>
          </w:p>
        </w:tc>
        <w:tc>
          <w:tcPr>
            <w:tcW w:w="332" w:type="pct"/>
            <w:tcBorders>
              <w:top w:val="nil"/>
              <w:left w:val="nil"/>
              <w:bottom w:val="single" w:sz="4" w:space="0" w:color="auto"/>
              <w:right w:val="single" w:sz="4" w:space="0" w:color="auto"/>
            </w:tcBorders>
            <w:vAlign w:val="center"/>
          </w:tcPr>
          <w:p w14:paraId="69539F1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80A8C4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7B504C4"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684C62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EB24558"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81B1AE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2E328BE" w14:textId="77777777" w:rsidR="00171EF9" w:rsidRDefault="00171EF9">
            <w:pPr>
              <w:jc w:val="center"/>
              <w:rPr>
                <w:rFonts w:ascii="宋体" w:eastAsia="宋体" w:hAnsi="宋体" w:cs="宋体" w:hint="eastAsia"/>
                <w:color w:val="000000"/>
                <w:sz w:val="18"/>
                <w:szCs w:val="18"/>
              </w:rPr>
            </w:pPr>
          </w:p>
        </w:tc>
      </w:tr>
      <w:tr w:rsidR="00171EF9" w14:paraId="0D00AAF7" w14:textId="77777777">
        <w:trPr>
          <w:trHeight w:val="800"/>
        </w:trPr>
        <w:tc>
          <w:tcPr>
            <w:tcW w:w="332" w:type="pct"/>
            <w:vMerge/>
            <w:tcBorders>
              <w:left w:val="single" w:sz="4" w:space="0" w:color="auto"/>
              <w:right w:val="single" w:sz="4" w:space="0" w:color="auto"/>
            </w:tcBorders>
            <w:vAlign w:val="center"/>
          </w:tcPr>
          <w:p w14:paraId="0B8FC9D9" w14:textId="77777777" w:rsidR="00171EF9" w:rsidRDefault="00171EF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63F5224" w14:textId="77777777" w:rsidR="00171EF9" w:rsidRDefault="00171E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63EED6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17270082"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按计划完工时间</w:t>
            </w:r>
            <w:proofErr w:type="spellEnd"/>
          </w:p>
        </w:tc>
        <w:tc>
          <w:tcPr>
            <w:tcW w:w="338" w:type="pct"/>
            <w:tcBorders>
              <w:top w:val="nil"/>
              <w:left w:val="nil"/>
              <w:bottom w:val="single" w:sz="4" w:space="0" w:color="auto"/>
              <w:right w:val="single" w:sz="4" w:space="0" w:color="auto"/>
            </w:tcBorders>
            <w:vAlign w:val="center"/>
          </w:tcPr>
          <w:p w14:paraId="4E4B3E8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7AA05C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&lt;=12月</w:t>
            </w:r>
          </w:p>
        </w:tc>
        <w:tc>
          <w:tcPr>
            <w:tcW w:w="337" w:type="pct"/>
            <w:tcBorders>
              <w:top w:val="nil"/>
              <w:left w:val="nil"/>
              <w:bottom w:val="single" w:sz="4" w:space="0" w:color="auto"/>
              <w:right w:val="single" w:sz="4" w:space="0" w:color="auto"/>
            </w:tcBorders>
            <w:vAlign w:val="center"/>
          </w:tcPr>
          <w:p w14:paraId="10AC632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w:t>
            </w:r>
          </w:p>
        </w:tc>
        <w:tc>
          <w:tcPr>
            <w:tcW w:w="332" w:type="pct"/>
            <w:tcBorders>
              <w:top w:val="nil"/>
              <w:left w:val="nil"/>
              <w:bottom w:val="single" w:sz="4" w:space="0" w:color="auto"/>
              <w:right w:val="single" w:sz="4" w:space="0" w:color="auto"/>
            </w:tcBorders>
            <w:vAlign w:val="center"/>
          </w:tcPr>
          <w:p w14:paraId="4063DFE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2915E8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2DE386E8"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CBB386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57014F3"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37E06AF8"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37748AE1" w14:textId="77777777" w:rsidR="00171EF9" w:rsidRDefault="00171EF9">
            <w:pPr>
              <w:jc w:val="center"/>
              <w:rPr>
                <w:rFonts w:ascii="宋体" w:eastAsia="宋体" w:hAnsi="宋体" w:cs="宋体" w:hint="eastAsia"/>
                <w:color w:val="000000"/>
                <w:sz w:val="18"/>
                <w:szCs w:val="18"/>
              </w:rPr>
            </w:pPr>
          </w:p>
        </w:tc>
      </w:tr>
      <w:tr w:rsidR="00171EF9" w14:paraId="134FE4A3" w14:textId="77777777">
        <w:trPr>
          <w:trHeight w:val="800"/>
        </w:trPr>
        <w:tc>
          <w:tcPr>
            <w:tcW w:w="332" w:type="pct"/>
            <w:vMerge/>
            <w:tcBorders>
              <w:left w:val="single" w:sz="4" w:space="0" w:color="auto"/>
              <w:right w:val="single" w:sz="4" w:space="0" w:color="auto"/>
            </w:tcBorders>
            <w:vAlign w:val="center"/>
          </w:tcPr>
          <w:p w14:paraId="6DAB754F" w14:textId="77777777" w:rsidR="00171EF9" w:rsidRDefault="00171E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5C03EA6"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1B305653"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286C76D6"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8" w:type="pct"/>
            <w:tcBorders>
              <w:top w:val="nil"/>
              <w:left w:val="nil"/>
              <w:bottom w:val="single" w:sz="4" w:space="0" w:color="auto"/>
              <w:right w:val="single" w:sz="4" w:space="0" w:color="auto"/>
            </w:tcBorders>
            <w:vAlign w:val="center"/>
          </w:tcPr>
          <w:p w14:paraId="6417AA8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AF7205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75A0952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C85DFA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6E1698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09A1671"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25BC1F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52C3309"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BAEBD1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99990AB" w14:textId="77777777" w:rsidR="00171EF9" w:rsidRDefault="00171EF9">
            <w:pPr>
              <w:jc w:val="center"/>
              <w:rPr>
                <w:rFonts w:ascii="宋体" w:eastAsia="宋体" w:hAnsi="宋体" w:cs="宋体" w:hint="eastAsia"/>
                <w:color w:val="000000"/>
                <w:sz w:val="18"/>
                <w:szCs w:val="18"/>
              </w:rPr>
            </w:pPr>
          </w:p>
        </w:tc>
      </w:tr>
      <w:tr w:rsidR="00171EF9" w14:paraId="77C0A879" w14:textId="77777777">
        <w:trPr>
          <w:trHeight w:val="800"/>
        </w:trPr>
        <w:tc>
          <w:tcPr>
            <w:tcW w:w="332" w:type="pct"/>
            <w:vMerge/>
            <w:tcBorders>
              <w:left w:val="single" w:sz="4" w:space="0" w:color="auto"/>
              <w:right w:val="single" w:sz="4" w:space="0" w:color="auto"/>
            </w:tcBorders>
            <w:vAlign w:val="center"/>
          </w:tcPr>
          <w:p w14:paraId="7B030612" w14:textId="77777777" w:rsidR="00171EF9" w:rsidRDefault="00171E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E0CDDF8"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0EAC4FA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0377B9D8"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提高学生学习环境</w:t>
            </w:r>
            <w:proofErr w:type="spellEnd"/>
          </w:p>
        </w:tc>
        <w:tc>
          <w:tcPr>
            <w:tcW w:w="338" w:type="pct"/>
            <w:tcBorders>
              <w:top w:val="nil"/>
              <w:left w:val="nil"/>
              <w:bottom w:val="single" w:sz="4" w:space="0" w:color="auto"/>
              <w:right w:val="single" w:sz="4" w:space="0" w:color="auto"/>
            </w:tcBorders>
            <w:vAlign w:val="center"/>
          </w:tcPr>
          <w:p w14:paraId="23214B9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F5DBB91"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37" w:type="pct"/>
            <w:tcBorders>
              <w:top w:val="nil"/>
              <w:left w:val="nil"/>
              <w:bottom w:val="single" w:sz="4" w:space="0" w:color="auto"/>
              <w:right w:val="single" w:sz="4" w:space="0" w:color="auto"/>
            </w:tcBorders>
            <w:vAlign w:val="center"/>
          </w:tcPr>
          <w:p w14:paraId="59F1901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32" w:type="pct"/>
            <w:tcBorders>
              <w:top w:val="nil"/>
              <w:left w:val="nil"/>
              <w:bottom w:val="single" w:sz="4" w:space="0" w:color="auto"/>
              <w:right w:val="single" w:sz="4" w:space="0" w:color="auto"/>
            </w:tcBorders>
            <w:vAlign w:val="center"/>
          </w:tcPr>
          <w:p w14:paraId="23321AE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43EC12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6848F3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6781F7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95B8E7D"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78763A15"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A9F2E50" w14:textId="77777777" w:rsidR="00171EF9" w:rsidRDefault="00171EF9">
            <w:pPr>
              <w:jc w:val="center"/>
              <w:rPr>
                <w:rFonts w:ascii="宋体" w:eastAsia="宋体" w:hAnsi="宋体" w:cs="宋体" w:hint="eastAsia"/>
                <w:color w:val="000000"/>
                <w:sz w:val="18"/>
                <w:szCs w:val="18"/>
              </w:rPr>
            </w:pPr>
          </w:p>
        </w:tc>
      </w:tr>
      <w:tr w:rsidR="00171EF9" w14:paraId="7B5FC0F8" w14:textId="77777777">
        <w:trPr>
          <w:trHeight w:val="800"/>
        </w:trPr>
        <w:tc>
          <w:tcPr>
            <w:tcW w:w="332" w:type="pct"/>
            <w:vMerge/>
            <w:tcBorders>
              <w:left w:val="single" w:sz="4" w:space="0" w:color="auto"/>
              <w:bottom w:val="single" w:sz="4" w:space="0" w:color="auto"/>
              <w:right w:val="single" w:sz="4" w:space="0" w:color="auto"/>
            </w:tcBorders>
            <w:vAlign w:val="center"/>
          </w:tcPr>
          <w:p w14:paraId="350C1C00" w14:textId="77777777" w:rsidR="00171EF9" w:rsidRDefault="00171E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C9AF129"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4F227E78"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795AB3DB"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学校和老师满意度</w:t>
            </w:r>
            <w:proofErr w:type="spellEnd"/>
          </w:p>
        </w:tc>
        <w:tc>
          <w:tcPr>
            <w:tcW w:w="338" w:type="pct"/>
            <w:tcBorders>
              <w:top w:val="nil"/>
              <w:left w:val="nil"/>
              <w:bottom w:val="single" w:sz="4" w:space="0" w:color="auto"/>
              <w:right w:val="single" w:sz="4" w:space="0" w:color="auto"/>
            </w:tcBorders>
            <w:vAlign w:val="center"/>
          </w:tcPr>
          <w:p w14:paraId="27B2D8D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335626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20C1EE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26091F9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70E924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50E2F7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C3EDBB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280CBC1"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5215B31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58506B9" w14:textId="77777777" w:rsidR="00171EF9" w:rsidRDefault="00171EF9">
            <w:pPr>
              <w:jc w:val="center"/>
              <w:rPr>
                <w:rFonts w:ascii="宋体" w:eastAsia="宋体" w:hAnsi="宋体" w:cs="宋体" w:hint="eastAsia"/>
                <w:color w:val="000000"/>
                <w:sz w:val="18"/>
                <w:szCs w:val="18"/>
              </w:rPr>
            </w:pPr>
          </w:p>
        </w:tc>
      </w:tr>
      <w:tr w:rsidR="00171EF9" w14:paraId="25809388"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237ADB2A"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3B36917B" w14:textId="77777777" w:rsidR="00171EF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777F081" w14:textId="77777777" w:rsidR="00171EF9" w:rsidRDefault="00171EF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F525005" w14:textId="77777777" w:rsidR="00171EF9" w:rsidRDefault="00171EF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3D48A69" w14:textId="77777777" w:rsidR="00171EF9" w:rsidRDefault="00171EF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BCEB9A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99.94分</w:t>
            </w:r>
          </w:p>
        </w:tc>
        <w:tc>
          <w:tcPr>
            <w:tcW w:w="346" w:type="pct"/>
            <w:tcBorders>
              <w:top w:val="single" w:sz="4" w:space="0" w:color="auto"/>
              <w:left w:val="nil"/>
              <w:bottom w:val="single" w:sz="4" w:space="0" w:color="auto"/>
              <w:right w:val="single" w:sz="4" w:space="0" w:color="auto"/>
            </w:tcBorders>
            <w:vAlign w:val="center"/>
          </w:tcPr>
          <w:p w14:paraId="74B44D5F" w14:textId="77777777" w:rsidR="00171EF9" w:rsidRDefault="00171E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4092754" w14:textId="77777777" w:rsidR="00171EF9" w:rsidRDefault="00171EF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2E36980F" w14:textId="77777777" w:rsidR="00171EF9" w:rsidRDefault="00171E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F74496B" w14:textId="77777777" w:rsidR="00171EF9" w:rsidRDefault="00171EF9">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2B318323" w14:textId="77777777" w:rsidR="00171EF9" w:rsidRDefault="00171EF9">
            <w:pPr>
              <w:rPr>
                <w:rFonts w:ascii="宋体" w:eastAsia="宋体" w:hAnsi="宋体" w:cs="宋体" w:hint="eastAsia"/>
                <w:color w:val="000000"/>
                <w:sz w:val="18"/>
                <w:szCs w:val="18"/>
              </w:rPr>
            </w:pPr>
          </w:p>
        </w:tc>
      </w:tr>
    </w:tbl>
    <w:p w14:paraId="50A89CA0" w14:textId="77777777" w:rsidR="00171EF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F8D8641" w14:textId="77777777" w:rsidR="00171EF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5"/>
        <w:gridCol w:w="551"/>
        <w:gridCol w:w="756"/>
        <w:gridCol w:w="756"/>
        <w:gridCol w:w="540"/>
        <w:gridCol w:w="756"/>
        <w:gridCol w:w="566"/>
        <w:gridCol w:w="543"/>
        <w:gridCol w:w="539"/>
        <w:gridCol w:w="541"/>
        <w:gridCol w:w="888"/>
      </w:tblGrid>
      <w:tr w:rsidR="00171EF9" w14:paraId="318EC433"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23646D8B"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5ECB1FC5"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州财行</w:t>
            </w:r>
            <w:proofErr w:type="gramEnd"/>
            <w:r>
              <w:rPr>
                <w:rFonts w:ascii="宋体" w:eastAsia="宋体" w:hAnsi="宋体" w:cs="宋体" w:hint="eastAsia"/>
                <w:color w:val="000000"/>
                <w:sz w:val="18"/>
                <w:szCs w:val="18"/>
                <w:lang w:eastAsia="zh-CN"/>
              </w:rPr>
              <w:t>[2024]11号关于下达昌吉州“庭州英才”人才计划支持资金的通知</w:t>
            </w:r>
          </w:p>
        </w:tc>
      </w:tr>
      <w:tr w:rsidR="00171EF9" w14:paraId="54848E17"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D09A720"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065D6539"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800F314"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677A2905"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奇台县第二中学</w:t>
            </w:r>
            <w:proofErr w:type="spellEnd"/>
          </w:p>
        </w:tc>
      </w:tr>
      <w:tr w:rsidR="00171EF9" w14:paraId="5870E58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C4BEA0F"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075F3C43" w14:textId="77777777" w:rsidR="00171EF9" w:rsidRDefault="00171EF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B977EB9"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2DE57BBD"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57C8D74D"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4EF8966A"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31AF3A7F"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2A63F9BF"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71EF9" w14:paraId="54BC03C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E2287BE" w14:textId="77777777" w:rsidR="00171EF9" w:rsidRDefault="00171E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DBE6F19"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5DB8DB4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2" w:type="pct"/>
            <w:gridSpan w:val="3"/>
            <w:tcBorders>
              <w:top w:val="single" w:sz="4" w:space="0" w:color="auto"/>
              <w:left w:val="nil"/>
              <w:bottom w:val="single" w:sz="4" w:space="0" w:color="auto"/>
              <w:right w:val="single" w:sz="4" w:space="0" w:color="auto"/>
            </w:tcBorders>
            <w:vAlign w:val="center"/>
          </w:tcPr>
          <w:p w14:paraId="17C16B1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8" w:type="pct"/>
            <w:gridSpan w:val="2"/>
            <w:tcBorders>
              <w:top w:val="single" w:sz="4" w:space="0" w:color="auto"/>
              <w:left w:val="nil"/>
              <w:bottom w:val="single" w:sz="4" w:space="0" w:color="auto"/>
              <w:right w:val="single" w:sz="4" w:space="0" w:color="auto"/>
            </w:tcBorders>
            <w:vAlign w:val="center"/>
          </w:tcPr>
          <w:p w14:paraId="7237317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1" w:type="pct"/>
            <w:gridSpan w:val="2"/>
            <w:tcBorders>
              <w:top w:val="nil"/>
              <w:left w:val="nil"/>
              <w:bottom w:val="single" w:sz="4" w:space="0" w:color="auto"/>
              <w:right w:val="single" w:sz="4" w:space="0" w:color="auto"/>
            </w:tcBorders>
            <w:vAlign w:val="center"/>
          </w:tcPr>
          <w:p w14:paraId="4A70AA3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F3E1A9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C8F690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71EF9" w14:paraId="40244BB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BEA0751" w14:textId="77777777" w:rsidR="00171EF9" w:rsidRDefault="00171E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C278B56"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4419451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2" w:type="pct"/>
            <w:gridSpan w:val="3"/>
            <w:tcBorders>
              <w:top w:val="single" w:sz="4" w:space="0" w:color="auto"/>
              <w:left w:val="nil"/>
              <w:bottom w:val="single" w:sz="4" w:space="0" w:color="auto"/>
              <w:right w:val="single" w:sz="4" w:space="0" w:color="auto"/>
            </w:tcBorders>
            <w:vAlign w:val="center"/>
          </w:tcPr>
          <w:p w14:paraId="187BB3D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8" w:type="pct"/>
            <w:gridSpan w:val="2"/>
            <w:tcBorders>
              <w:top w:val="single" w:sz="4" w:space="0" w:color="auto"/>
              <w:left w:val="nil"/>
              <w:bottom w:val="single" w:sz="4" w:space="0" w:color="auto"/>
              <w:right w:val="single" w:sz="4" w:space="0" w:color="auto"/>
            </w:tcBorders>
            <w:vAlign w:val="center"/>
          </w:tcPr>
          <w:p w14:paraId="5CAFBD1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1" w:type="pct"/>
            <w:gridSpan w:val="2"/>
            <w:tcBorders>
              <w:top w:val="nil"/>
              <w:left w:val="nil"/>
              <w:bottom w:val="single" w:sz="4" w:space="0" w:color="auto"/>
              <w:right w:val="single" w:sz="4" w:space="0" w:color="auto"/>
            </w:tcBorders>
            <w:vAlign w:val="center"/>
          </w:tcPr>
          <w:p w14:paraId="5CF6D23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3EC135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2AE349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71EF9" w14:paraId="5299E76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B7A650E" w14:textId="77777777" w:rsidR="00171EF9" w:rsidRDefault="00171E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183AA4C" w14:textId="77777777" w:rsidR="00171EF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2328E1C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726A63A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67E387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634900A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2A9DA6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92CB14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71EF9" w14:paraId="2B7126E7"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54F5FDD"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011D8E63"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65EC0B0F"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71EF9" w14:paraId="3BCEE51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EEE32CD" w14:textId="77777777" w:rsidR="00171EF9" w:rsidRDefault="00171EF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31FB5DF"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州人才</w:t>
            </w:r>
            <w:proofErr w:type="gramEnd"/>
            <w:r>
              <w:rPr>
                <w:rFonts w:ascii="宋体" w:eastAsia="宋体" w:hAnsi="宋体" w:cs="宋体" w:hint="eastAsia"/>
                <w:color w:val="000000"/>
                <w:sz w:val="18"/>
                <w:szCs w:val="18"/>
                <w:lang w:eastAsia="zh-CN"/>
              </w:rPr>
              <w:t>发【2023】6号《关于对昌吉州教育系统人才工作室挂牌和确定“庭州名师”育才专项行动2023年度入选人员的通知》文件精神。对我校昌吉州“庭州英才”人才计划教师进行补助1人，。补助发放准确率达100%、补助资金发放及时率达100%，“庭州英才”人才补助资金1万元，通过“庭州英才”人才使我校学生文化素养得到明显提升。</w:t>
            </w:r>
          </w:p>
        </w:tc>
        <w:tc>
          <w:tcPr>
            <w:tcW w:w="2559" w:type="pct"/>
            <w:gridSpan w:val="7"/>
            <w:tcBorders>
              <w:top w:val="single" w:sz="4" w:space="0" w:color="auto"/>
              <w:left w:val="nil"/>
              <w:bottom w:val="single" w:sz="4" w:space="0" w:color="auto"/>
              <w:right w:val="single" w:sz="4" w:space="0" w:color="auto"/>
            </w:tcBorders>
            <w:vAlign w:val="center"/>
          </w:tcPr>
          <w:p w14:paraId="7290E5DB"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截止2024年12月31日，根据昌</w:t>
            </w:r>
            <w:proofErr w:type="gramStart"/>
            <w:r>
              <w:rPr>
                <w:rFonts w:ascii="宋体" w:eastAsia="宋体" w:hAnsi="宋体" w:cs="宋体" w:hint="eastAsia"/>
                <w:color w:val="000000"/>
                <w:sz w:val="18"/>
                <w:szCs w:val="18"/>
                <w:lang w:eastAsia="zh-CN"/>
              </w:rPr>
              <w:t>州人才</w:t>
            </w:r>
            <w:proofErr w:type="gramEnd"/>
            <w:r>
              <w:rPr>
                <w:rFonts w:ascii="宋体" w:eastAsia="宋体" w:hAnsi="宋体" w:cs="宋体" w:hint="eastAsia"/>
                <w:color w:val="000000"/>
                <w:sz w:val="18"/>
                <w:szCs w:val="18"/>
                <w:lang w:eastAsia="zh-CN"/>
              </w:rPr>
              <w:t>发【2023】6号《关于对昌吉州教育系统人才工作室挂牌和确定“庭州名师”育才专项行动2023年度入选人员的通知》文件精神。我校昌吉州“庭州英才”人才计划1人，通过项目的实施补助教师1人，补助发放准确率达100%、补助资金发放及时率达100%，“庭州英才”人才补助资金1万元，通过项目的实施我校的师生素养明显提升，促进了我校师生的整体素养提升。</w:t>
            </w:r>
          </w:p>
        </w:tc>
      </w:tr>
      <w:tr w:rsidR="00171EF9" w14:paraId="1FD4CD01" w14:textId="77777777">
        <w:trPr>
          <w:trHeight w:val="820"/>
        </w:trPr>
        <w:tc>
          <w:tcPr>
            <w:tcW w:w="328" w:type="pct"/>
            <w:tcBorders>
              <w:top w:val="nil"/>
              <w:left w:val="single" w:sz="4" w:space="0" w:color="auto"/>
              <w:bottom w:val="single" w:sz="4" w:space="0" w:color="auto"/>
              <w:right w:val="single" w:sz="4" w:space="0" w:color="auto"/>
            </w:tcBorders>
            <w:vAlign w:val="center"/>
          </w:tcPr>
          <w:p w14:paraId="0B378EBB" w14:textId="77777777" w:rsidR="00171EF9" w:rsidRDefault="00171EF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D6B5A92"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4A7E8D8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74090D19"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1A485EBD"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65672670"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413A9637"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7FA19BA9"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75DDA0DF"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52717C3A"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66B7A897"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2ECB9BC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5424AD03"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1E0E2602" w14:textId="77777777" w:rsidR="00171EF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71EF9" w14:paraId="53C5388F" w14:textId="77777777">
        <w:trPr>
          <w:trHeight w:val="800"/>
        </w:trPr>
        <w:tc>
          <w:tcPr>
            <w:tcW w:w="328" w:type="pct"/>
            <w:vMerge w:val="restart"/>
            <w:tcBorders>
              <w:top w:val="nil"/>
              <w:left w:val="single" w:sz="4" w:space="0" w:color="auto"/>
              <w:right w:val="single" w:sz="4" w:space="0" w:color="auto"/>
            </w:tcBorders>
            <w:vAlign w:val="center"/>
          </w:tcPr>
          <w:p w14:paraId="41C974A2"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88C3973"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684DF5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127A1D40"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补助发放人数</w:t>
            </w:r>
            <w:proofErr w:type="spellEnd"/>
          </w:p>
        </w:tc>
        <w:tc>
          <w:tcPr>
            <w:tcW w:w="334" w:type="pct"/>
            <w:tcBorders>
              <w:top w:val="nil"/>
              <w:left w:val="nil"/>
              <w:bottom w:val="single" w:sz="4" w:space="0" w:color="auto"/>
              <w:right w:val="single" w:sz="4" w:space="0" w:color="auto"/>
            </w:tcBorders>
            <w:vAlign w:val="center"/>
          </w:tcPr>
          <w:p w14:paraId="71C0DCA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EDD68D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33" w:type="pct"/>
            <w:tcBorders>
              <w:top w:val="nil"/>
              <w:left w:val="nil"/>
              <w:bottom w:val="single" w:sz="4" w:space="0" w:color="auto"/>
              <w:right w:val="single" w:sz="4" w:space="0" w:color="auto"/>
            </w:tcBorders>
            <w:vAlign w:val="center"/>
          </w:tcPr>
          <w:p w14:paraId="5F0C54F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7724D63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B3B865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59DFA59"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899DF0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20E004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E2EBEB4"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256B75E" w14:textId="77777777" w:rsidR="00171EF9" w:rsidRDefault="00171EF9">
            <w:pPr>
              <w:jc w:val="center"/>
              <w:rPr>
                <w:rFonts w:ascii="宋体" w:eastAsia="宋体" w:hAnsi="宋体" w:cs="宋体" w:hint="eastAsia"/>
                <w:color w:val="000000"/>
                <w:sz w:val="18"/>
                <w:szCs w:val="18"/>
              </w:rPr>
            </w:pPr>
          </w:p>
        </w:tc>
      </w:tr>
      <w:tr w:rsidR="00171EF9" w14:paraId="6A821B53" w14:textId="77777777">
        <w:trPr>
          <w:trHeight w:val="800"/>
        </w:trPr>
        <w:tc>
          <w:tcPr>
            <w:tcW w:w="328" w:type="pct"/>
            <w:vMerge/>
            <w:tcBorders>
              <w:left w:val="single" w:sz="4" w:space="0" w:color="auto"/>
              <w:right w:val="single" w:sz="4" w:space="0" w:color="auto"/>
            </w:tcBorders>
            <w:vAlign w:val="center"/>
          </w:tcPr>
          <w:p w14:paraId="5017B49F" w14:textId="77777777" w:rsidR="00171EF9" w:rsidRDefault="00171E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8790D1B" w14:textId="77777777" w:rsidR="00171EF9" w:rsidRDefault="00171E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6F89A61"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5A473F59"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补助发放次数</w:t>
            </w:r>
            <w:proofErr w:type="spellEnd"/>
          </w:p>
        </w:tc>
        <w:tc>
          <w:tcPr>
            <w:tcW w:w="334" w:type="pct"/>
            <w:tcBorders>
              <w:top w:val="nil"/>
              <w:left w:val="nil"/>
              <w:bottom w:val="single" w:sz="4" w:space="0" w:color="auto"/>
              <w:right w:val="single" w:sz="4" w:space="0" w:color="auto"/>
            </w:tcBorders>
            <w:vAlign w:val="center"/>
          </w:tcPr>
          <w:p w14:paraId="7A56177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3CE294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3" w:type="pct"/>
            <w:tcBorders>
              <w:top w:val="nil"/>
              <w:left w:val="nil"/>
              <w:bottom w:val="single" w:sz="4" w:space="0" w:color="auto"/>
              <w:right w:val="single" w:sz="4" w:space="0" w:color="auto"/>
            </w:tcBorders>
            <w:vAlign w:val="center"/>
          </w:tcPr>
          <w:p w14:paraId="2712AA4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121AB6E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5E7078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B193A9C"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1EA47B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3CE178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469DDB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C6C1C2F" w14:textId="77777777" w:rsidR="00171EF9" w:rsidRDefault="00171EF9">
            <w:pPr>
              <w:jc w:val="center"/>
              <w:rPr>
                <w:rFonts w:ascii="宋体" w:eastAsia="宋体" w:hAnsi="宋体" w:cs="宋体" w:hint="eastAsia"/>
                <w:color w:val="000000"/>
                <w:sz w:val="18"/>
                <w:szCs w:val="18"/>
              </w:rPr>
            </w:pPr>
          </w:p>
        </w:tc>
      </w:tr>
      <w:tr w:rsidR="00171EF9" w14:paraId="0A3AD8F9" w14:textId="77777777">
        <w:trPr>
          <w:trHeight w:val="800"/>
        </w:trPr>
        <w:tc>
          <w:tcPr>
            <w:tcW w:w="328" w:type="pct"/>
            <w:vMerge/>
            <w:tcBorders>
              <w:left w:val="single" w:sz="4" w:space="0" w:color="auto"/>
              <w:right w:val="single" w:sz="4" w:space="0" w:color="auto"/>
            </w:tcBorders>
            <w:vAlign w:val="center"/>
          </w:tcPr>
          <w:p w14:paraId="1C5F40B5" w14:textId="77777777" w:rsidR="00171EF9" w:rsidRDefault="00171E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D421568" w14:textId="77777777" w:rsidR="00171EF9" w:rsidRDefault="00171E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B3BEC5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4E73408"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补助发放准确率</w:t>
            </w:r>
            <w:proofErr w:type="spellEnd"/>
          </w:p>
        </w:tc>
        <w:tc>
          <w:tcPr>
            <w:tcW w:w="334" w:type="pct"/>
            <w:tcBorders>
              <w:top w:val="nil"/>
              <w:left w:val="nil"/>
              <w:bottom w:val="single" w:sz="4" w:space="0" w:color="auto"/>
              <w:right w:val="single" w:sz="4" w:space="0" w:color="auto"/>
            </w:tcBorders>
            <w:vAlign w:val="center"/>
          </w:tcPr>
          <w:p w14:paraId="34C3C9A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61B249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A56AAE9"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9E79D7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5918D0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BDBACA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57BEA4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DD74438"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660C215"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90259C7" w14:textId="77777777" w:rsidR="00171EF9" w:rsidRDefault="00171EF9">
            <w:pPr>
              <w:jc w:val="center"/>
              <w:rPr>
                <w:rFonts w:ascii="宋体" w:eastAsia="宋体" w:hAnsi="宋体" w:cs="宋体" w:hint="eastAsia"/>
                <w:color w:val="000000"/>
                <w:sz w:val="18"/>
                <w:szCs w:val="18"/>
              </w:rPr>
            </w:pPr>
          </w:p>
        </w:tc>
      </w:tr>
      <w:tr w:rsidR="00171EF9" w14:paraId="63608B8B" w14:textId="77777777">
        <w:trPr>
          <w:trHeight w:val="800"/>
        </w:trPr>
        <w:tc>
          <w:tcPr>
            <w:tcW w:w="328" w:type="pct"/>
            <w:vMerge/>
            <w:tcBorders>
              <w:left w:val="single" w:sz="4" w:space="0" w:color="auto"/>
              <w:right w:val="single" w:sz="4" w:space="0" w:color="auto"/>
            </w:tcBorders>
            <w:vAlign w:val="center"/>
          </w:tcPr>
          <w:p w14:paraId="0EA28C58" w14:textId="77777777" w:rsidR="00171EF9" w:rsidRDefault="00171E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CEED52D" w14:textId="77777777" w:rsidR="00171EF9" w:rsidRDefault="00171E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174E495"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3C71FBAD"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补助资金发放及时率</w:t>
            </w:r>
            <w:proofErr w:type="spellEnd"/>
          </w:p>
        </w:tc>
        <w:tc>
          <w:tcPr>
            <w:tcW w:w="334" w:type="pct"/>
            <w:tcBorders>
              <w:top w:val="nil"/>
              <w:left w:val="nil"/>
              <w:bottom w:val="single" w:sz="4" w:space="0" w:color="auto"/>
              <w:right w:val="single" w:sz="4" w:space="0" w:color="auto"/>
            </w:tcBorders>
            <w:vAlign w:val="center"/>
          </w:tcPr>
          <w:p w14:paraId="7BD0E3A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7B971C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04EB47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66EE70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7A25D5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AE3FCB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761F89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48A1D5C"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19512DC"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F0163DB" w14:textId="77777777" w:rsidR="00171EF9" w:rsidRDefault="00171EF9">
            <w:pPr>
              <w:jc w:val="center"/>
              <w:rPr>
                <w:rFonts w:ascii="宋体" w:eastAsia="宋体" w:hAnsi="宋体" w:cs="宋体" w:hint="eastAsia"/>
                <w:color w:val="000000"/>
                <w:sz w:val="18"/>
                <w:szCs w:val="18"/>
              </w:rPr>
            </w:pPr>
          </w:p>
        </w:tc>
      </w:tr>
      <w:tr w:rsidR="00171EF9" w14:paraId="577FA367" w14:textId="77777777">
        <w:trPr>
          <w:trHeight w:val="800"/>
        </w:trPr>
        <w:tc>
          <w:tcPr>
            <w:tcW w:w="328" w:type="pct"/>
            <w:vMerge/>
            <w:tcBorders>
              <w:left w:val="single" w:sz="4" w:space="0" w:color="auto"/>
              <w:right w:val="single" w:sz="4" w:space="0" w:color="auto"/>
            </w:tcBorders>
            <w:vAlign w:val="center"/>
          </w:tcPr>
          <w:p w14:paraId="09D63C2D" w14:textId="77777777" w:rsidR="00171EF9" w:rsidRDefault="00171E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ACF344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A1689B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4DAF5681"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补助发放标准</w:t>
            </w:r>
            <w:proofErr w:type="spellEnd"/>
          </w:p>
        </w:tc>
        <w:tc>
          <w:tcPr>
            <w:tcW w:w="334" w:type="pct"/>
            <w:tcBorders>
              <w:top w:val="nil"/>
              <w:left w:val="nil"/>
              <w:bottom w:val="single" w:sz="4" w:space="0" w:color="auto"/>
              <w:right w:val="single" w:sz="4" w:space="0" w:color="auto"/>
            </w:tcBorders>
            <w:vAlign w:val="center"/>
          </w:tcPr>
          <w:p w14:paraId="5A965EE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5C41ED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=10000元/人</w:t>
            </w:r>
          </w:p>
        </w:tc>
        <w:tc>
          <w:tcPr>
            <w:tcW w:w="333" w:type="pct"/>
            <w:tcBorders>
              <w:top w:val="nil"/>
              <w:left w:val="nil"/>
              <w:bottom w:val="single" w:sz="4" w:space="0" w:color="auto"/>
              <w:right w:val="single" w:sz="4" w:space="0" w:color="auto"/>
            </w:tcBorders>
            <w:vAlign w:val="center"/>
          </w:tcPr>
          <w:p w14:paraId="5FE0AE5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=10000元/人</w:t>
            </w:r>
          </w:p>
        </w:tc>
        <w:tc>
          <w:tcPr>
            <w:tcW w:w="328" w:type="pct"/>
            <w:tcBorders>
              <w:top w:val="nil"/>
              <w:left w:val="nil"/>
              <w:bottom w:val="single" w:sz="4" w:space="0" w:color="auto"/>
              <w:right w:val="single" w:sz="4" w:space="0" w:color="auto"/>
            </w:tcBorders>
            <w:vAlign w:val="center"/>
          </w:tcPr>
          <w:p w14:paraId="498C55C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7C4ADC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F4AB0DC"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29" w:type="pct"/>
            <w:tcBorders>
              <w:top w:val="nil"/>
              <w:left w:val="nil"/>
              <w:bottom w:val="single" w:sz="4" w:space="0" w:color="auto"/>
              <w:right w:val="single" w:sz="4" w:space="0" w:color="auto"/>
            </w:tcBorders>
            <w:vAlign w:val="center"/>
          </w:tcPr>
          <w:p w14:paraId="2F6FC96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E8E5A51"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662BD6D3"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ADD512B" w14:textId="77777777" w:rsidR="00171EF9" w:rsidRDefault="00171EF9">
            <w:pPr>
              <w:jc w:val="center"/>
              <w:rPr>
                <w:rFonts w:ascii="宋体" w:eastAsia="宋体" w:hAnsi="宋体" w:cs="宋体" w:hint="eastAsia"/>
                <w:color w:val="000000"/>
                <w:sz w:val="18"/>
                <w:szCs w:val="18"/>
              </w:rPr>
            </w:pPr>
          </w:p>
        </w:tc>
      </w:tr>
      <w:tr w:rsidR="00171EF9" w14:paraId="03E6974E" w14:textId="77777777">
        <w:trPr>
          <w:trHeight w:val="800"/>
        </w:trPr>
        <w:tc>
          <w:tcPr>
            <w:tcW w:w="328" w:type="pct"/>
            <w:vMerge/>
            <w:tcBorders>
              <w:left w:val="single" w:sz="4" w:space="0" w:color="auto"/>
              <w:right w:val="single" w:sz="4" w:space="0" w:color="auto"/>
            </w:tcBorders>
            <w:vAlign w:val="center"/>
          </w:tcPr>
          <w:p w14:paraId="56AC9CE1" w14:textId="77777777" w:rsidR="00171EF9" w:rsidRDefault="00171E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70B443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4645FCED"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0604FA5A"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提升师生素养</w:t>
            </w:r>
            <w:proofErr w:type="spellEnd"/>
          </w:p>
        </w:tc>
        <w:tc>
          <w:tcPr>
            <w:tcW w:w="334" w:type="pct"/>
            <w:tcBorders>
              <w:top w:val="nil"/>
              <w:left w:val="nil"/>
              <w:bottom w:val="single" w:sz="4" w:space="0" w:color="auto"/>
              <w:right w:val="single" w:sz="4" w:space="0" w:color="auto"/>
            </w:tcBorders>
            <w:vAlign w:val="center"/>
          </w:tcPr>
          <w:p w14:paraId="0804F18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0B3005E"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333" w:type="pct"/>
            <w:tcBorders>
              <w:top w:val="nil"/>
              <w:left w:val="nil"/>
              <w:bottom w:val="single" w:sz="4" w:space="0" w:color="auto"/>
              <w:right w:val="single" w:sz="4" w:space="0" w:color="auto"/>
            </w:tcBorders>
            <w:vAlign w:val="center"/>
          </w:tcPr>
          <w:p w14:paraId="2E21E9B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328" w:type="pct"/>
            <w:tcBorders>
              <w:top w:val="nil"/>
              <w:left w:val="nil"/>
              <w:bottom w:val="single" w:sz="4" w:space="0" w:color="auto"/>
              <w:right w:val="single" w:sz="4" w:space="0" w:color="auto"/>
            </w:tcBorders>
            <w:vAlign w:val="center"/>
          </w:tcPr>
          <w:p w14:paraId="660F197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C5004B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4D1428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7AF15C4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86CFA17"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27C2FB21"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E28F25B" w14:textId="77777777" w:rsidR="00171EF9" w:rsidRDefault="00171EF9">
            <w:pPr>
              <w:jc w:val="center"/>
              <w:rPr>
                <w:rFonts w:ascii="宋体" w:eastAsia="宋体" w:hAnsi="宋体" w:cs="宋体" w:hint="eastAsia"/>
                <w:color w:val="000000"/>
                <w:sz w:val="18"/>
                <w:szCs w:val="18"/>
              </w:rPr>
            </w:pPr>
          </w:p>
        </w:tc>
      </w:tr>
      <w:tr w:rsidR="00171EF9" w14:paraId="43E022BA" w14:textId="77777777">
        <w:trPr>
          <w:trHeight w:val="800"/>
        </w:trPr>
        <w:tc>
          <w:tcPr>
            <w:tcW w:w="328" w:type="pct"/>
            <w:vMerge/>
            <w:tcBorders>
              <w:left w:val="single" w:sz="4" w:space="0" w:color="auto"/>
              <w:bottom w:val="single" w:sz="4" w:space="0" w:color="auto"/>
              <w:right w:val="single" w:sz="4" w:space="0" w:color="auto"/>
            </w:tcBorders>
            <w:vAlign w:val="center"/>
          </w:tcPr>
          <w:p w14:paraId="404743C2" w14:textId="77777777" w:rsidR="00171EF9" w:rsidRDefault="00171E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8FF3AB4"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427BBAF8"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1FC0A30C"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师生满意度</w:t>
            </w:r>
            <w:proofErr w:type="spellEnd"/>
          </w:p>
        </w:tc>
        <w:tc>
          <w:tcPr>
            <w:tcW w:w="334" w:type="pct"/>
            <w:tcBorders>
              <w:top w:val="nil"/>
              <w:left w:val="nil"/>
              <w:bottom w:val="single" w:sz="4" w:space="0" w:color="auto"/>
              <w:right w:val="single" w:sz="4" w:space="0" w:color="auto"/>
            </w:tcBorders>
            <w:vAlign w:val="center"/>
          </w:tcPr>
          <w:p w14:paraId="3C3BCCD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D2F1B6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733AB4C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E35196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61C040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BD3F75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DC5445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3DB6EC3"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3434E85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CC104C0" w14:textId="77777777" w:rsidR="00171EF9" w:rsidRDefault="00171EF9">
            <w:pPr>
              <w:jc w:val="center"/>
              <w:rPr>
                <w:rFonts w:ascii="宋体" w:eastAsia="宋体" w:hAnsi="宋体" w:cs="宋体" w:hint="eastAsia"/>
                <w:color w:val="000000"/>
                <w:sz w:val="18"/>
                <w:szCs w:val="18"/>
              </w:rPr>
            </w:pPr>
          </w:p>
        </w:tc>
      </w:tr>
      <w:tr w:rsidR="00171EF9" w14:paraId="0EEAF7B9"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8A0FF7B"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375D738" w14:textId="77777777" w:rsidR="00171EF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ACE4865" w14:textId="77777777" w:rsidR="00171EF9" w:rsidRDefault="00171E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6BC4EB7" w14:textId="77777777" w:rsidR="00171EF9" w:rsidRDefault="00171EF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1249E6C" w14:textId="77777777" w:rsidR="00171EF9" w:rsidRDefault="00171EF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4DE43D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DDD6833" w14:textId="77777777" w:rsidR="00171EF9" w:rsidRDefault="00171EF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1F31EE1" w14:textId="77777777" w:rsidR="00171EF9" w:rsidRDefault="00171EF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6F479F9" w14:textId="77777777" w:rsidR="00171EF9" w:rsidRDefault="00171EF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BF8364D" w14:textId="77777777" w:rsidR="00171EF9" w:rsidRDefault="00171EF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C47F0BB" w14:textId="77777777" w:rsidR="00171EF9" w:rsidRDefault="00171EF9">
            <w:pPr>
              <w:rPr>
                <w:rFonts w:ascii="宋体" w:eastAsia="宋体" w:hAnsi="宋体" w:cs="宋体" w:hint="eastAsia"/>
                <w:color w:val="000000"/>
                <w:sz w:val="18"/>
                <w:szCs w:val="18"/>
              </w:rPr>
            </w:pPr>
          </w:p>
        </w:tc>
      </w:tr>
    </w:tbl>
    <w:p w14:paraId="672E3A1D" w14:textId="77777777" w:rsidR="00171EF9" w:rsidRDefault="00171EF9">
      <w:pPr>
        <w:jc w:val="center"/>
        <w:rPr>
          <w:rFonts w:ascii="宋体" w:eastAsia="宋体" w:hAnsi="宋体" w:cs="宋体" w:hint="eastAsia"/>
          <w:b/>
          <w:bCs/>
          <w:sz w:val="18"/>
          <w:szCs w:val="18"/>
          <w:lang w:eastAsia="zh-CN"/>
        </w:rPr>
      </w:pPr>
    </w:p>
    <w:p w14:paraId="7378566E" w14:textId="77777777" w:rsidR="00171EF9"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项目支出绩效自评表</w:t>
      </w:r>
    </w:p>
    <w:p w14:paraId="6A98A961" w14:textId="77777777" w:rsidR="00171EF9"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171EF9" w14:paraId="30B7EB0B"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7DA6CBF8"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02EBF237"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福建第二批</w:t>
            </w:r>
            <w:proofErr w:type="gramStart"/>
            <w:r>
              <w:rPr>
                <w:rFonts w:ascii="宋体" w:eastAsia="宋体" w:hAnsi="宋体" w:cs="宋体" w:hint="eastAsia"/>
                <w:color w:val="000000"/>
                <w:sz w:val="18"/>
                <w:szCs w:val="18"/>
                <w:lang w:eastAsia="zh-CN"/>
              </w:rPr>
              <w:t>“</w:t>
            </w:r>
            <w:proofErr w:type="gramEnd"/>
            <w:r>
              <w:rPr>
                <w:rFonts w:ascii="宋体" w:eastAsia="宋体" w:hAnsi="宋体" w:cs="宋体" w:hint="eastAsia"/>
                <w:color w:val="000000"/>
                <w:sz w:val="18"/>
                <w:szCs w:val="18"/>
                <w:lang w:eastAsia="zh-CN"/>
              </w:rPr>
              <w:t>组团式</w:t>
            </w:r>
            <w:proofErr w:type="gramStart"/>
            <w:r>
              <w:rPr>
                <w:rFonts w:ascii="宋体" w:eastAsia="宋体" w:hAnsi="宋体" w:cs="宋体" w:hint="eastAsia"/>
                <w:color w:val="000000"/>
                <w:sz w:val="18"/>
                <w:szCs w:val="18"/>
                <w:lang w:eastAsia="zh-CN"/>
              </w:rPr>
              <w:t>“</w:t>
            </w:r>
            <w:proofErr w:type="gramEnd"/>
            <w:r>
              <w:rPr>
                <w:rFonts w:ascii="宋体" w:eastAsia="宋体" w:hAnsi="宋体" w:cs="宋体" w:hint="eastAsia"/>
                <w:color w:val="000000"/>
                <w:sz w:val="18"/>
                <w:szCs w:val="18"/>
                <w:lang w:eastAsia="zh-CN"/>
              </w:rPr>
              <w:t>援疆教师补贴（2024）和奇台县</w:t>
            </w:r>
            <w:proofErr w:type="gramStart"/>
            <w:r>
              <w:rPr>
                <w:rFonts w:ascii="宋体" w:eastAsia="宋体" w:hAnsi="宋体" w:cs="宋体" w:hint="eastAsia"/>
                <w:color w:val="000000"/>
                <w:sz w:val="18"/>
                <w:szCs w:val="18"/>
                <w:lang w:eastAsia="zh-CN"/>
              </w:rPr>
              <w:t>“组团式”援教木垒</w:t>
            </w:r>
            <w:proofErr w:type="gramEnd"/>
            <w:r>
              <w:rPr>
                <w:rFonts w:ascii="宋体" w:eastAsia="宋体" w:hAnsi="宋体" w:cs="宋体" w:hint="eastAsia"/>
                <w:color w:val="000000"/>
                <w:sz w:val="18"/>
                <w:szCs w:val="18"/>
                <w:lang w:eastAsia="zh-CN"/>
              </w:rPr>
              <w:t>教师补助</w:t>
            </w:r>
          </w:p>
        </w:tc>
      </w:tr>
      <w:tr w:rsidR="00171EF9" w14:paraId="22DF770F"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1AC0CE48"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71B65CF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7C1A8F5B"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21FA857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奇台县第二中学</w:t>
            </w:r>
            <w:proofErr w:type="spellEnd"/>
          </w:p>
        </w:tc>
      </w:tr>
      <w:tr w:rsidR="00171EF9" w14:paraId="17D73093"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1E736D7"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4E2FBF61" w14:textId="77777777" w:rsidR="00171EF9" w:rsidRDefault="00171EF9">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18CDCE06"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2A65713B"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10B5AEFE"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2506EF7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161E3E24"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2142B99B"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71EF9" w14:paraId="31C84C2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56F32E5" w14:textId="77777777" w:rsidR="00171EF9" w:rsidRDefault="00171EF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6005D93"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571296D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10.87</w:t>
            </w:r>
          </w:p>
        </w:tc>
        <w:tc>
          <w:tcPr>
            <w:tcW w:w="983" w:type="pct"/>
            <w:gridSpan w:val="3"/>
            <w:tcBorders>
              <w:top w:val="single" w:sz="4" w:space="0" w:color="auto"/>
              <w:left w:val="nil"/>
              <w:bottom w:val="single" w:sz="4" w:space="0" w:color="auto"/>
              <w:right w:val="single" w:sz="4" w:space="0" w:color="auto"/>
            </w:tcBorders>
            <w:vAlign w:val="center"/>
          </w:tcPr>
          <w:p w14:paraId="7F315FB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18.40</w:t>
            </w:r>
          </w:p>
        </w:tc>
        <w:tc>
          <w:tcPr>
            <w:tcW w:w="708" w:type="pct"/>
            <w:gridSpan w:val="2"/>
            <w:tcBorders>
              <w:top w:val="single" w:sz="4" w:space="0" w:color="auto"/>
              <w:left w:val="nil"/>
              <w:bottom w:val="single" w:sz="4" w:space="0" w:color="auto"/>
              <w:right w:val="single" w:sz="4" w:space="0" w:color="auto"/>
            </w:tcBorders>
            <w:vAlign w:val="center"/>
          </w:tcPr>
          <w:p w14:paraId="2430DBE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18.41</w:t>
            </w:r>
          </w:p>
        </w:tc>
        <w:tc>
          <w:tcPr>
            <w:tcW w:w="671" w:type="pct"/>
            <w:gridSpan w:val="2"/>
            <w:tcBorders>
              <w:top w:val="nil"/>
              <w:left w:val="nil"/>
              <w:bottom w:val="single" w:sz="4" w:space="0" w:color="auto"/>
              <w:right w:val="single" w:sz="4" w:space="0" w:color="auto"/>
            </w:tcBorders>
            <w:vAlign w:val="center"/>
          </w:tcPr>
          <w:p w14:paraId="016FDA7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B1C187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100.05%</w:t>
            </w:r>
          </w:p>
        </w:tc>
        <w:tc>
          <w:tcPr>
            <w:tcW w:w="524" w:type="pct"/>
            <w:tcBorders>
              <w:top w:val="nil"/>
              <w:left w:val="nil"/>
              <w:bottom w:val="single" w:sz="4" w:space="0" w:color="auto"/>
              <w:right w:val="single" w:sz="4" w:space="0" w:color="auto"/>
            </w:tcBorders>
            <w:vAlign w:val="center"/>
          </w:tcPr>
          <w:p w14:paraId="3FE43B6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71EF9" w14:paraId="24B6326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C1ECE5B" w14:textId="77777777" w:rsidR="00171EF9" w:rsidRDefault="00171EF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4DF76D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3BDFD53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10.87</w:t>
            </w:r>
          </w:p>
        </w:tc>
        <w:tc>
          <w:tcPr>
            <w:tcW w:w="983" w:type="pct"/>
            <w:gridSpan w:val="3"/>
            <w:tcBorders>
              <w:top w:val="single" w:sz="4" w:space="0" w:color="auto"/>
              <w:left w:val="nil"/>
              <w:bottom w:val="single" w:sz="4" w:space="0" w:color="auto"/>
              <w:right w:val="single" w:sz="4" w:space="0" w:color="auto"/>
            </w:tcBorders>
            <w:vAlign w:val="center"/>
          </w:tcPr>
          <w:p w14:paraId="1503DCE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18.40</w:t>
            </w:r>
          </w:p>
        </w:tc>
        <w:tc>
          <w:tcPr>
            <w:tcW w:w="708" w:type="pct"/>
            <w:gridSpan w:val="2"/>
            <w:tcBorders>
              <w:top w:val="single" w:sz="4" w:space="0" w:color="auto"/>
              <w:left w:val="nil"/>
              <w:bottom w:val="single" w:sz="4" w:space="0" w:color="auto"/>
              <w:right w:val="single" w:sz="4" w:space="0" w:color="auto"/>
            </w:tcBorders>
            <w:vAlign w:val="center"/>
          </w:tcPr>
          <w:p w14:paraId="503F352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18.41</w:t>
            </w:r>
          </w:p>
        </w:tc>
        <w:tc>
          <w:tcPr>
            <w:tcW w:w="671" w:type="pct"/>
            <w:gridSpan w:val="2"/>
            <w:tcBorders>
              <w:top w:val="nil"/>
              <w:left w:val="nil"/>
              <w:bottom w:val="single" w:sz="4" w:space="0" w:color="auto"/>
              <w:right w:val="single" w:sz="4" w:space="0" w:color="auto"/>
            </w:tcBorders>
            <w:vAlign w:val="center"/>
          </w:tcPr>
          <w:p w14:paraId="23E811A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8FB369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86A651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71EF9" w14:paraId="34C52FE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CB94341" w14:textId="77777777" w:rsidR="00171EF9" w:rsidRDefault="00171EF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A5615A3" w14:textId="77777777" w:rsidR="00171EF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0389065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3AC47E8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F3631B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D1D45C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70B453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66AA83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71EF9" w14:paraId="33CE7C0B"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BCAD762"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7FB57BC0"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70597AF2"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71EF9" w14:paraId="2DCA7AFC"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3797BA7" w14:textId="77777777" w:rsidR="00171EF9" w:rsidRDefault="00171EF9">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36897E59"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昌州教办</w:t>
            </w:r>
            <w:proofErr w:type="gramEnd"/>
            <w:r>
              <w:rPr>
                <w:rFonts w:ascii="宋体" w:eastAsia="宋体" w:hAnsi="宋体" w:cs="宋体" w:hint="eastAsia"/>
                <w:color w:val="000000"/>
                <w:sz w:val="18"/>
                <w:szCs w:val="18"/>
                <w:lang w:eastAsia="zh-CN"/>
              </w:rPr>
              <w:t>发【2020】8号《关于印发&lt;昌吉州教育人才“组团式”援教木垒县工作实施方案&gt;的通知》和</w:t>
            </w:r>
            <w:proofErr w:type="gramStart"/>
            <w:r>
              <w:rPr>
                <w:rFonts w:ascii="宋体" w:eastAsia="宋体" w:hAnsi="宋体" w:cs="宋体" w:hint="eastAsia"/>
                <w:color w:val="000000"/>
                <w:sz w:val="18"/>
                <w:szCs w:val="18"/>
                <w:lang w:eastAsia="zh-CN"/>
              </w:rPr>
              <w:t>昌州</w:t>
            </w:r>
            <w:proofErr w:type="gramEnd"/>
            <w:r>
              <w:rPr>
                <w:rFonts w:ascii="宋体" w:eastAsia="宋体" w:hAnsi="宋体" w:cs="宋体" w:hint="eastAsia"/>
                <w:color w:val="000000"/>
                <w:sz w:val="18"/>
                <w:szCs w:val="18"/>
                <w:lang w:eastAsia="zh-CN"/>
              </w:rPr>
              <w:t>教师发【2018】4号《关于做好落实&lt;新疆维吾尔自治区“援藏援疆万名教师支教计划”实施方案&gt;的通知》文件精神，本项目拟投入108770元用于组团式援</w:t>
            </w:r>
            <w:proofErr w:type="gramStart"/>
            <w:r>
              <w:rPr>
                <w:rFonts w:ascii="宋体" w:eastAsia="宋体" w:hAnsi="宋体" w:cs="宋体" w:hint="eastAsia"/>
                <w:color w:val="000000"/>
                <w:sz w:val="18"/>
                <w:szCs w:val="18"/>
                <w:lang w:eastAsia="zh-CN"/>
              </w:rPr>
              <w:t>木援疆教师</w:t>
            </w:r>
            <w:proofErr w:type="gramEnd"/>
            <w:r>
              <w:rPr>
                <w:rFonts w:ascii="宋体" w:eastAsia="宋体" w:hAnsi="宋体" w:cs="宋体" w:hint="eastAsia"/>
                <w:color w:val="000000"/>
                <w:sz w:val="18"/>
                <w:szCs w:val="18"/>
                <w:lang w:eastAsia="zh-CN"/>
              </w:rPr>
              <w:t>艰苦边远津贴的发放，涉及</w:t>
            </w:r>
            <w:proofErr w:type="gramStart"/>
            <w:r>
              <w:rPr>
                <w:rFonts w:ascii="宋体" w:eastAsia="宋体" w:hAnsi="宋体" w:cs="宋体" w:hint="eastAsia"/>
                <w:color w:val="000000"/>
                <w:sz w:val="18"/>
                <w:szCs w:val="18"/>
                <w:lang w:eastAsia="zh-CN"/>
              </w:rPr>
              <w:t>援疆教师</w:t>
            </w:r>
            <w:proofErr w:type="gramEnd"/>
            <w:r>
              <w:rPr>
                <w:rFonts w:ascii="宋体" w:eastAsia="宋体" w:hAnsi="宋体" w:cs="宋体" w:hint="eastAsia"/>
                <w:color w:val="000000"/>
                <w:sz w:val="18"/>
                <w:szCs w:val="18"/>
                <w:lang w:eastAsia="zh-CN"/>
              </w:rPr>
              <w:t>10人、援</w:t>
            </w:r>
            <w:proofErr w:type="gramStart"/>
            <w:r>
              <w:rPr>
                <w:rFonts w:ascii="宋体" w:eastAsia="宋体" w:hAnsi="宋体" w:cs="宋体" w:hint="eastAsia"/>
                <w:color w:val="000000"/>
                <w:sz w:val="18"/>
                <w:szCs w:val="18"/>
                <w:lang w:eastAsia="zh-CN"/>
              </w:rPr>
              <w:t>木教师</w:t>
            </w:r>
            <w:proofErr w:type="gramEnd"/>
            <w:r>
              <w:rPr>
                <w:rFonts w:ascii="宋体" w:eastAsia="宋体" w:hAnsi="宋体" w:cs="宋体" w:hint="eastAsia"/>
                <w:color w:val="000000"/>
                <w:sz w:val="18"/>
                <w:szCs w:val="18"/>
                <w:lang w:eastAsia="zh-CN"/>
              </w:rPr>
              <w:t>1人，共计人数是11人。艰苦边远津贴发放全部到位，</w:t>
            </w:r>
            <w:proofErr w:type="gramStart"/>
            <w:r>
              <w:rPr>
                <w:rFonts w:ascii="宋体" w:eastAsia="宋体" w:hAnsi="宋体" w:cs="宋体" w:hint="eastAsia"/>
                <w:color w:val="000000"/>
                <w:sz w:val="18"/>
                <w:szCs w:val="18"/>
                <w:lang w:eastAsia="zh-CN"/>
              </w:rPr>
              <w:t>援疆补贴</w:t>
            </w:r>
            <w:proofErr w:type="gramEnd"/>
            <w:r>
              <w:rPr>
                <w:rFonts w:ascii="宋体" w:eastAsia="宋体" w:hAnsi="宋体" w:cs="宋体" w:hint="eastAsia"/>
                <w:color w:val="000000"/>
                <w:sz w:val="18"/>
                <w:szCs w:val="18"/>
                <w:lang w:eastAsia="zh-CN"/>
              </w:rPr>
              <w:t>10809元/人，共计108090元；援</w:t>
            </w:r>
            <w:proofErr w:type="gramStart"/>
            <w:r>
              <w:rPr>
                <w:rFonts w:ascii="宋体" w:eastAsia="宋体" w:hAnsi="宋体" w:cs="宋体" w:hint="eastAsia"/>
                <w:color w:val="000000"/>
                <w:sz w:val="18"/>
                <w:szCs w:val="18"/>
                <w:lang w:eastAsia="zh-CN"/>
              </w:rPr>
              <w:t>木教师</w:t>
            </w:r>
            <w:proofErr w:type="gramEnd"/>
            <w:r>
              <w:rPr>
                <w:rFonts w:ascii="宋体" w:eastAsia="宋体" w:hAnsi="宋体" w:cs="宋体" w:hint="eastAsia"/>
                <w:color w:val="000000"/>
                <w:sz w:val="18"/>
                <w:szCs w:val="18"/>
                <w:lang w:eastAsia="zh-CN"/>
              </w:rPr>
              <w:t>艰苦边远地区津贴差额85元/月/人,合计680元，共计108770元。本项目的实施将使教师队伍建设情况不断改善提高，学校师资保障得到有效保障，受援学校学生文化素养明显提升，使受援院校满意度达到93%。</w:t>
            </w:r>
          </w:p>
        </w:tc>
        <w:tc>
          <w:tcPr>
            <w:tcW w:w="2559" w:type="pct"/>
            <w:gridSpan w:val="7"/>
            <w:tcBorders>
              <w:top w:val="single" w:sz="4" w:space="0" w:color="auto"/>
              <w:left w:val="nil"/>
              <w:bottom w:val="single" w:sz="4" w:space="0" w:color="auto"/>
              <w:right w:val="single" w:sz="4" w:space="0" w:color="auto"/>
            </w:tcBorders>
            <w:vAlign w:val="center"/>
          </w:tcPr>
          <w:p w14:paraId="53C0FD83"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项目共投入184055元用于组团式援</w:t>
            </w:r>
            <w:proofErr w:type="gramStart"/>
            <w:r>
              <w:rPr>
                <w:rFonts w:ascii="宋体" w:eastAsia="宋体" w:hAnsi="宋体" w:cs="宋体" w:hint="eastAsia"/>
                <w:color w:val="000000"/>
                <w:sz w:val="18"/>
                <w:szCs w:val="18"/>
                <w:lang w:eastAsia="zh-CN"/>
              </w:rPr>
              <w:t>木援疆教师</w:t>
            </w:r>
            <w:proofErr w:type="gramEnd"/>
            <w:r>
              <w:rPr>
                <w:rFonts w:ascii="宋体" w:eastAsia="宋体" w:hAnsi="宋体" w:cs="宋体" w:hint="eastAsia"/>
                <w:color w:val="000000"/>
                <w:sz w:val="18"/>
                <w:szCs w:val="18"/>
                <w:lang w:eastAsia="zh-CN"/>
              </w:rPr>
              <w:t>艰苦边远津贴的发放，其中第二批</w:t>
            </w:r>
            <w:proofErr w:type="gramStart"/>
            <w:r>
              <w:rPr>
                <w:rFonts w:ascii="宋体" w:eastAsia="宋体" w:hAnsi="宋体" w:cs="宋体" w:hint="eastAsia"/>
                <w:color w:val="000000"/>
                <w:sz w:val="18"/>
                <w:szCs w:val="18"/>
                <w:lang w:eastAsia="zh-CN"/>
              </w:rPr>
              <w:t>援疆教师</w:t>
            </w:r>
            <w:proofErr w:type="gramEnd"/>
            <w:r>
              <w:rPr>
                <w:rFonts w:ascii="宋体" w:eastAsia="宋体" w:hAnsi="宋体" w:cs="宋体" w:hint="eastAsia"/>
                <w:color w:val="000000"/>
                <w:sz w:val="18"/>
                <w:szCs w:val="18"/>
                <w:lang w:eastAsia="zh-CN"/>
              </w:rPr>
              <w:t>10人、援</w:t>
            </w:r>
            <w:proofErr w:type="gramStart"/>
            <w:r>
              <w:rPr>
                <w:rFonts w:ascii="宋体" w:eastAsia="宋体" w:hAnsi="宋体" w:cs="宋体" w:hint="eastAsia"/>
                <w:color w:val="000000"/>
                <w:sz w:val="18"/>
                <w:szCs w:val="18"/>
                <w:lang w:eastAsia="zh-CN"/>
              </w:rPr>
              <w:t>木教师</w:t>
            </w:r>
            <w:proofErr w:type="gramEnd"/>
            <w:r>
              <w:rPr>
                <w:rFonts w:ascii="宋体" w:eastAsia="宋体" w:hAnsi="宋体" w:cs="宋体" w:hint="eastAsia"/>
                <w:color w:val="000000"/>
                <w:sz w:val="18"/>
                <w:szCs w:val="18"/>
                <w:lang w:eastAsia="zh-CN"/>
              </w:rPr>
              <w:t>1人，后期增加第三批</w:t>
            </w:r>
            <w:proofErr w:type="gramStart"/>
            <w:r>
              <w:rPr>
                <w:rFonts w:ascii="宋体" w:eastAsia="宋体" w:hAnsi="宋体" w:cs="宋体" w:hint="eastAsia"/>
                <w:color w:val="000000"/>
                <w:sz w:val="18"/>
                <w:szCs w:val="18"/>
                <w:lang w:eastAsia="zh-CN"/>
              </w:rPr>
              <w:t>援疆教师</w:t>
            </w:r>
            <w:proofErr w:type="gramEnd"/>
            <w:r>
              <w:rPr>
                <w:rFonts w:ascii="宋体" w:eastAsia="宋体" w:hAnsi="宋体" w:cs="宋体" w:hint="eastAsia"/>
                <w:color w:val="000000"/>
                <w:sz w:val="18"/>
                <w:szCs w:val="18"/>
                <w:lang w:eastAsia="zh-CN"/>
              </w:rPr>
              <w:t>8人，共计援疆、援</w:t>
            </w:r>
            <w:proofErr w:type="gramStart"/>
            <w:r>
              <w:rPr>
                <w:rFonts w:ascii="宋体" w:eastAsia="宋体" w:hAnsi="宋体" w:cs="宋体" w:hint="eastAsia"/>
                <w:color w:val="000000"/>
                <w:sz w:val="18"/>
                <w:szCs w:val="18"/>
                <w:lang w:eastAsia="zh-CN"/>
              </w:rPr>
              <w:t>木教师</w:t>
            </w:r>
            <w:proofErr w:type="gramEnd"/>
            <w:r>
              <w:rPr>
                <w:rFonts w:ascii="宋体" w:eastAsia="宋体" w:hAnsi="宋体" w:cs="宋体" w:hint="eastAsia"/>
                <w:color w:val="000000"/>
                <w:sz w:val="18"/>
                <w:szCs w:val="18"/>
                <w:lang w:eastAsia="zh-CN"/>
              </w:rPr>
              <w:t>19人，</w:t>
            </w:r>
            <w:proofErr w:type="gramStart"/>
            <w:r>
              <w:rPr>
                <w:rFonts w:ascii="宋体" w:eastAsia="宋体" w:hAnsi="宋体" w:cs="宋体" w:hint="eastAsia"/>
                <w:color w:val="000000"/>
                <w:sz w:val="18"/>
                <w:szCs w:val="18"/>
                <w:lang w:eastAsia="zh-CN"/>
              </w:rPr>
              <w:t>援疆补贴</w:t>
            </w:r>
            <w:proofErr w:type="gramEnd"/>
            <w:r>
              <w:rPr>
                <w:rFonts w:ascii="宋体" w:eastAsia="宋体" w:hAnsi="宋体" w:cs="宋体" w:hint="eastAsia"/>
                <w:color w:val="000000"/>
                <w:sz w:val="18"/>
                <w:szCs w:val="18"/>
                <w:lang w:eastAsia="zh-CN"/>
              </w:rPr>
              <w:t>9687元/人，共计183375元；援</w:t>
            </w:r>
            <w:proofErr w:type="gramStart"/>
            <w:r>
              <w:rPr>
                <w:rFonts w:ascii="宋体" w:eastAsia="宋体" w:hAnsi="宋体" w:cs="宋体" w:hint="eastAsia"/>
                <w:color w:val="000000"/>
                <w:sz w:val="18"/>
                <w:szCs w:val="18"/>
                <w:lang w:eastAsia="zh-CN"/>
              </w:rPr>
              <w:t>木教师</w:t>
            </w:r>
            <w:proofErr w:type="gramEnd"/>
            <w:r>
              <w:rPr>
                <w:rFonts w:ascii="宋体" w:eastAsia="宋体" w:hAnsi="宋体" w:cs="宋体" w:hint="eastAsia"/>
                <w:color w:val="000000"/>
                <w:sz w:val="18"/>
                <w:szCs w:val="18"/>
                <w:lang w:eastAsia="zh-CN"/>
              </w:rPr>
              <w:t>艰苦边远地区津贴差额85元/月/人,合计680元。</w:t>
            </w:r>
            <w:proofErr w:type="gramStart"/>
            <w:r>
              <w:rPr>
                <w:rFonts w:ascii="宋体" w:eastAsia="宋体" w:hAnsi="宋体" w:cs="宋体" w:hint="eastAsia"/>
                <w:color w:val="000000"/>
                <w:sz w:val="18"/>
                <w:szCs w:val="18"/>
                <w:lang w:eastAsia="zh-CN"/>
              </w:rPr>
              <w:t>援疆教师</w:t>
            </w:r>
            <w:proofErr w:type="gramEnd"/>
            <w:r>
              <w:rPr>
                <w:rFonts w:ascii="宋体" w:eastAsia="宋体" w:hAnsi="宋体" w:cs="宋体" w:hint="eastAsia"/>
                <w:color w:val="000000"/>
                <w:sz w:val="18"/>
                <w:szCs w:val="18"/>
                <w:lang w:eastAsia="zh-CN"/>
              </w:rPr>
              <w:t>的到来，</w:t>
            </w:r>
            <w:proofErr w:type="gramStart"/>
            <w:r>
              <w:rPr>
                <w:rFonts w:ascii="宋体" w:eastAsia="宋体" w:hAnsi="宋体" w:cs="宋体" w:hint="eastAsia"/>
                <w:color w:val="000000"/>
                <w:sz w:val="18"/>
                <w:szCs w:val="18"/>
                <w:lang w:eastAsia="zh-CN"/>
              </w:rPr>
              <w:t>为庭州地区</w:t>
            </w:r>
            <w:proofErr w:type="gramEnd"/>
            <w:r>
              <w:rPr>
                <w:rFonts w:ascii="宋体" w:eastAsia="宋体" w:hAnsi="宋体" w:cs="宋体" w:hint="eastAsia"/>
                <w:color w:val="000000"/>
                <w:sz w:val="18"/>
                <w:szCs w:val="18"/>
                <w:lang w:eastAsia="zh-CN"/>
              </w:rPr>
              <w:t>的教育教堂发展注入强大动力，通过项目的实施将使奇台二中教师队伍建设情况不断改善提高，学校师资力量得到有效保障，使得奇台二中的学生文化素养明显提升，学校和师生</w:t>
            </w:r>
            <w:proofErr w:type="gramStart"/>
            <w:r>
              <w:rPr>
                <w:rFonts w:ascii="宋体" w:eastAsia="宋体" w:hAnsi="宋体" w:cs="宋体" w:hint="eastAsia"/>
                <w:color w:val="000000"/>
                <w:sz w:val="18"/>
                <w:szCs w:val="18"/>
                <w:lang w:eastAsia="zh-CN"/>
              </w:rPr>
              <w:t>校满意</w:t>
            </w:r>
            <w:proofErr w:type="gramEnd"/>
            <w:r>
              <w:rPr>
                <w:rFonts w:ascii="宋体" w:eastAsia="宋体" w:hAnsi="宋体" w:cs="宋体" w:hint="eastAsia"/>
                <w:color w:val="000000"/>
                <w:sz w:val="18"/>
                <w:szCs w:val="18"/>
                <w:lang w:eastAsia="zh-CN"/>
              </w:rPr>
              <w:t>度达到93%。</w:t>
            </w:r>
          </w:p>
        </w:tc>
      </w:tr>
      <w:tr w:rsidR="00171EF9" w14:paraId="6BC36D57" w14:textId="77777777">
        <w:trPr>
          <w:trHeight w:val="820"/>
        </w:trPr>
        <w:tc>
          <w:tcPr>
            <w:tcW w:w="328" w:type="pct"/>
            <w:tcBorders>
              <w:top w:val="nil"/>
              <w:left w:val="single" w:sz="4" w:space="0" w:color="auto"/>
              <w:bottom w:val="single" w:sz="4" w:space="0" w:color="auto"/>
              <w:right w:val="single" w:sz="4" w:space="0" w:color="auto"/>
            </w:tcBorders>
            <w:vAlign w:val="center"/>
          </w:tcPr>
          <w:p w14:paraId="4BDCDAB5" w14:textId="77777777" w:rsidR="00171EF9" w:rsidRDefault="00171EF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2BF1E54"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28FB6EC8"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50D5C8A5"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347F418D"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11028F60"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2A42FE7D"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6729C61E"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48A25C64"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17BF4CF6"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20F82AAC"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w:t>
            </w:r>
            <w:r>
              <w:rPr>
                <w:rFonts w:ascii="宋体" w:eastAsia="宋体" w:hAnsi="宋体" w:cs="宋体" w:hint="eastAsia"/>
                <w:b/>
                <w:bCs/>
                <w:color w:val="000000"/>
                <w:sz w:val="18"/>
                <w:szCs w:val="18"/>
              </w:rPr>
              <w:lastRenderedPageBreak/>
              <w:t>况</w:t>
            </w:r>
            <w:proofErr w:type="spellEnd"/>
          </w:p>
        </w:tc>
        <w:tc>
          <w:tcPr>
            <w:tcW w:w="327" w:type="pct"/>
            <w:tcBorders>
              <w:top w:val="nil"/>
              <w:left w:val="nil"/>
              <w:bottom w:val="single" w:sz="4" w:space="0" w:color="auto"/>
              <w:right w:val="single" w:sz="4" w:space="0" w:color="auto"/>
            </w:tcBorders>
            <w:vAlign w:val="center"/>
          </w:tcPr>
          <w:p w14:paraId="6B89CFE4"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赋分规则</w:t>
            </w:r>
            <w:proofErr w:type="spellEnd"/>
          </w:p>
        </w:tc>
        <w:tc>
          <w:tcPr>
            <w:tcW w:w="328" w:type="pct"/>
            <w:tcBorders>
              <w:top w:val="nil"/>
              <w:left w:val="nil"/>
              <w:bottom w:val="single" w:sz="4" w:space="0" w:color="auto"/>
              <w:right w:val="single" w:sz="4" w:space="0" w:color="auto"/>
            </w:tcBorders>
            <w:vAlign w:val="center"/>
          </w:tcPr>
          <w:p w14:paraId="20F93BA4"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1471C5F1" w14:textId="77777777" w:rsidR="00171EF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71EF9" w14:paraId="759D44E2" w14:textId="77777777">
        <w:trPr>
          <w:trHeight w:val="800"/>
        </w:trPr>
        <w:tc>
          <w:tcPr>
            <w:tcW w:w="328" w:type="pct"/>
            <w:vMerge w:val="restart"/>
            <w:tcBorders>
              <w:top w:val="nil"/>
              <w:left w:val="single" w:sz="4" w:space="0" w:color="auto"/>
              <w:right w:val="single" w:sz="4" w:space="0" w:color="auto"/>
            </w:tcBorders>
            <w:vAlign w:val="center"/>
          </w:tcPr>
          <w:p w14:paraId="434684B0" w14:textId="77777777" w:rsidR="00171EF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35D24F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275ECC3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ACD9A05"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补助发放人数</w:t>
            </w:r>
            <w:proofErr w:type="spellEnd"/>
          </w:p>
        </w:tc>
        <w:tc>
          <w:tcPr>
            <w:tcW w:w="334" w:type="pct"/>
            <w:tcBorders>
              <w:top w:val="nil"/>
              <w:left w:val="nil"/>
              <w:bottom w:val="single" w:sz="4" w:space="0" w:color="auto"/>
              <w:right w:val="single" w:sz="4" w:space="0" w:color="auto"/>
            </w:tcBorders>
            <w:vAlign w:val="center"/>
          </w:tcPr>
          <w:p w14:paraId="3C9AA09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130E79C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=19人</w:t>
            </w:r>
          </w:p>
        </w:tc>
        <w:tc>
          <w:tcPr>
            <w:tcW w:w="334" w:type="pct"/>
            <w:tcBorders>
              <w:top w:val="nil"/>
              <w:left w:val="nil"/>
              <w:bottom w:val="single" w:sz="4" w:space="0" w:color="auto"/>
              <w:right w:val="single" w:sz="4" w:space="0" w:color="auto"/>
            </w:tcBorders>
            <w:vAlign w:val="center"/>
          </w:tcPr>
          <w:p w14:paraId="2D62630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=19人</w:t>
            </w:r>
          </w:p>
        </w:tc>
        <w:tc>
          <w:tcPr>
            <w:tcW w:w="328" w:type="pct"/>
            <w:tcBorders>
              <w:top w:val="nil"/>
              <w:left w:val="nil"/>
              <w:bottom w:val="single" w:sz="4" w:space="0" w:color="auto"/>
              <w:right w:val="single" w:sz="4" w:space="0" w:color="auto"/>
            </w:tcBorders>
            <w:vAlign w:val="center"/>
          </w:tcPr>
          <w:p w14:paraId="327D723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194433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7FE3392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B151C8F" w14:textId="77777777" w:rsidR="00171EF9" w:rsidRDefault="00171E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3F5703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9DDE44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08ABDB9" w14:textId="77777777" w:rsidR="00171EF9" w:rsidRDefault="00171EF9">
            <w:pPr>
              <w:jc w:val="center"/>
              <w:rPr>
                <w:rFonts w:ascii="宋体" w:eastAsia="宋体" w:hAnsi="宋体" w:cs="宋体" w:hint="eastAsia"/>
                <w:color w:val="000000"/>
                <w:sz w:val="18"/>
                <w:szCs w:val="18"/>
              </w:rPr>
            </w:pPr>
          </w:p>
        </w:tc>
      </w:tr>
      <w:tr w:rsidR="00171EF9" w14:paraId="2233DEF0" w14:textId="77777777">
        <w:trPr>
          <w:trHeight w:val="800"/>
        </w:trPr>
        <w:tc>
          <w:tcPr>
            <w:tcW w:w="328" w:type="pct"/>
            <w:vMerge/>
            <w:tcBorders>
              <w:left w:val="single" w:sz="4" w:space="0" w:color="auto"/>
              <w:right w:val="single" w:sz="4" w:space="0" w:color="auto"/>
            </w:tcBorders>
            <w:vAlign w:val="center"/>
          </w:tcPr>
          <w:p w14:paraId="2D689AC6" w14:textId="77777777" w:rsidR="00171EF9" w:rsidRDefault="00171E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1065D65" w14:textId="77777777" w:rsidR="00171EF9" w:rsidRDefault="00171E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C39BFC4"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1E7E6E0A"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补助发放准确率</w:t>
            </w:r>
            <w:proofErr w:type="spellEnd"/>
          </w:p>
        </w:tc>
        <w:tc>
          <w:tcPr>
            <w:tcW w:w="334" w:type="pct"/>
            <w:tcBorders>
              <w:top w:val="nil"/>
              <w:left w:val="nil"/>
              <w:bottom w:val="single" w:sz="4" w:space="0" w:color="auto"/>
              <w:right w:val="single" w:sz="4" w:space="0" w:color="auto"/>
            </w:tcBorders>
            <w:vAlign w:val="center"/>
          </w:tcPr>
          <w:p w14:paraId="7350331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66C437A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097836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F9873FD"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6A6708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2A37A6B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40277E5" w14:textId="77777777" w:rsidR="00171EF9" w:rsidRDefault="00171E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DBE4A61"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838624C"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61FEF80" w14:textId="77777777" w:rsidR="00171EF9" w:rsidRDefault="00171EF9">
            <w:pPr>
              <w:jc w:val="center"/>
              <w:rPr>
                <w:rFonts w:ascii="宋体" w:eastAsia="宋体" w:hAnsi="宋体" w:cs="宋体" w:hint="eastAsia"/>
                <w:color w:val="000000"/>
                <w:sz w:val="18"/>
                <w:szCs w:val="18"/>
              </w:rPr>
            </w:pPr>
          </w:p>
        </w:tc>
      </w:tr>
      <w:tr w:rsidR="00171EF9" w14:paraId="640E1765" w14:textId="77777777">
        <w:trPr>
          <w:trHeight w:val="800"/>
        </w:trPr>
        <w:tc>
          <w:tcPr>
            <w:tcW w:w="328" w:type="pct"/>
            <w:vMerge/>
            <w:tcBorders>
              <w:left w:val="single" w:sz="4" w:space="0" w:color="auto"/>
              <w:right w:val="single" w:sz="4" w:space="0" w:color="auto"/>
            </w:tcBorders>
            <w:vAlign w:val="center"/>
          </w:tcPr>
          <w:p w14:paraId="3AFC6412" w14:textId="77777777" w:rsidR="00171EF9" w:rsidRDefault="00171EF9">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F97D9EE" w14:textId="77777777" w:rsidR="00171EF9" w:rsidRDefault="00171E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F908607"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6672C36F"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补助资金发放及时率</w:t>
            </w:r>
            <w:proofErr w:type="spellEnd"/>
          </w:p>
        </w:tc>
        <w:tc>
          <w:tcPr>
            <w:tcW w:w="334" w:type="pct"/>
            <w:tcBorders>
              <w:top w:val="nil"/>
              <w:left w:val="nil"/>
              <w:bottom w:val="single" w:sz="4" w:space="0" w:color="auto"/>
              <w:right w:val="single" w:sz="4" w:space="0" w:color="auto"/>
            </w:tcBorders>
            <w:vAlign w:val="center"/>
          </w:tcPr>
          <w:p w14:paraId="5BC0742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1340B08"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497DAB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0AF84A4"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8804FCF"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D8295F0"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5BED495" w14:textId="77777777" w:rsidR="00171EF9" w:rsidRDefault="00171E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4EE1B0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D903057"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F9B4E0C" w14:textId="77777777" w:rsidR="00171EF9" w:rsidRDefault="00171EF9">
            <w:pPr>
              <w:jc w:val="center"/>
              <w:rPr>
                <w:rFonts w:ascii="宋体" w:eastAsia="宋体" w:hAnsi="宋体" w:cs="宋体" w:hint="eastAsia"/>
                <w:color w:val="000000"/>
                <w:sz w:val="18"/>
                <w:szCs w:val="18"/>
              </w:rPr>
            </w:pPr>
          </w:p>
        </w:tc>
      </w:tr>
      <w:tr w:rsidR="00171EF9" w14:paraId="32EAA332" w14:textId="77777777">
        <w:trPr>
          <w:trHeight w:val="800"/>
        </w:trPr>
        <w:tc>
          <w:tcPr>
            <w:tcW w:w="328" w:type="pct"/>
            <w:vMerge/>
            <w:tcBorders>
              <w:left w:val="single" w:sz="4" w:space="0" w:color="auto"/>
              <w:right w:val="single" w:sz="4" w:space="0" w:color="auto"/>
            </w:tcBorders>
            <w:vAlign w:val="center"/>
          </w:tcPr>
          <w:p w14:paraId="0BA47342" w14:textId="77777777" w:rsidR="00171EF9" w:rsidRDefault="00171EF9">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EE65E3A"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26B9BA34"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E291C48" w14:textId="77777777" w:rsidR="00171EF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援</w:t>
            </w:r>
            <w:proofErr w:type="gramStart"/>
            <w:r>
              <w:rPr>
                <w:rFonts w:ascii="宋体" w:eastAsia="宋体" w:hAnsi="宋体" w:cs="宋体" w:hint="eastAsia"/>
                <w:color w:val="000000"/>
                <w:sz w:val="18"/>
                <w:szCs w:val="18"/>
                <w:lang w:eastAsia="zh-CN"/>
              </w:rPr>
              <w:t>木教师</w:t>
            </w:r>
            <w:proofErr w:type="gramEnd"/>
            <w:r>
              <w:rPr>
                <w:rFonts w:ascii="宋体" w:eastAsia="宋体" w:hAnsi="宋体" w:cs="宋体" w:hint="eastAsia"/>
                <w:color w:val="000000"/>
                <w:sz w:val="18"/>
                <w:szCs w:val="18"/>
                <w:lang w:eastAsia="zh-CN"/>
              </w:rPr>
              <w:t>艰苦边远地区津贴2022年差额补发</w:t>
            </w:r>
          </w:p>
        </w:tc>
        <w:tc>
          <w:tcPr>
            <w:tcW w:w="334" w:type="pct"/>
            <w:tcBorders>
              <w:top w:val="nil"/>
              <w:left w:val="nil"/>
              <w:bottom w:val="single" w:sz="4" w:space="0" w:color="auto"/>
              <w:right w:val="single" w:sz="4" w:space="0" w:color="auto"/>
            </w:tcBorders>
            <w:vAlign w:val="center"/>
          </w:tcPr>
          <w:p w14:paraId="4A2EC34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F05914A"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=85元/月/人</w:t>
            </w:r>
          </w:p>
        </w:tc>
        <w:tc>
          <w:tcPr>
            <w:tcW w:w="334" w:type="pct"/>
            <w:tcBorders>
              <w:top w:val="nil"/>
              <w:left w:val="nil"/>
              <w:bottom w:val="single" w:sz="4" w:space="0" w:color="auto"/>
              <w:right w:val="single" w:sz="4" w:space="0" w:color="auto"/>
            </w:tcBorders>
            <w:vAlign w:val="center"/>
          </w:tcPr>
          <w:p w14:paraId="13A3CDA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=85元/月/人</w:t>
            </w:r>
          </w:p>
        </w:tc>
        <w:tc>
          <w:tcPr>
            <w:tcW w:w="328" w:type="pct"/>
            <w:tcBorders>
              <w:top w:val="nil"/>
              <w:left w:val="nil"/>
              <w:bottom w:val="single" w:sz="4" w:space="0" w:color="auto"/>
              <w:right w:val="single" w:sz="4" w:space="0" w:color="auto"/>
            </w:tcBorders>
            <w:vAlign w:val="center"/>
          </w:tcPr>
          <w:p w14:paraId="0E164130"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6CF920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421C3DF"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E643E17" w14:textId="77777777" w:rsidR="00171EF9" w:rsidRDefault="00171E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6AEF0C3"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0576525"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3D02365" w14:textId="77777777" w:rsidR="00171EF9" w:rsidRDefault="00171EF9">
            <w:pPr>
              <w:jc w:val="center"/>
              <w:rPr>
                <w:rFonts w:ascii="宋体" w:eastAsia="宋体" w:hAnsi="宋体" w:cs="宋体" w:hint="eastAsia"/>
                <w:color w:val="000000"/>
                <w:sz w:val="18"/>
                <w:szCs w:val="18"/>
              </w:rPr>
            </w:pPr>
          </w:p>
        </w:tc>
      </w:tr>
      <w:tr w:rsidR="00171EF9" w14:paraId="7CBE04BF" w14:textId="77777777">
        <w:trPr>
          <w:trHeight w:val="800"/>
        </w:trPr>
        <w:tc>
          <w:tcPr>
            <w:tcW w:w="328" w:type="pct"/>
            <w:vMerge/>
            <w:tcBorders>
              <w:left w:val="single" w:sz="4" w:space="0" w:color="auto"/>
              <w:right w:val="single" w:sz="4" w:space="0" w:color="auto"/>
            </w:tcBorders>
            <w:vAlign w:val="center"/>
          </w:tcPr>
          <w:p w14:paraId="6E839645" w14:textId="77777777" w:rsidR="00171EF9" w:rsidRDefault="00171E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928BE7E" w14:textId="77777777" w:rsidR="00171EF9" w:rsidRDefault="00171E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B20B121"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0381228"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援疆教师津补贴</w:t>
            </w:r>
            <w:proofErr w:type="spellEnd"/>
          </w:p>
        </w:tc>
        <w:tc>
          <w:tcPr>
            <w:tcW w:w="334" w:type="pct"/>
            <w:tcBorders>
              <w:top w:val="nil"/>
              <w:left w:val="nil"/>
              <w:bottom w:val="single" w:sz="4" w:space="0" w:color="auto"/>
              <w:right w:val="single" w:sz="4" w:space="0" w:color="auto"/>
            </w:tcBorders>
            <w:vAlign w:val="center"/>
          </w:tcPr>
          <w:p w14:paraId="321D7A3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FE5BF22"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=9687元/人</w:t>
            </w:r>
          </w:p>
        </w:tc>
        <w:tc>
          <w:tcPr>
            <w:tcW w:w="334" w:type="pct"/>
            <w:tcBorders>
              <w:top w:val="nil"/>
              <w:left w:val="nil"/>
              <w:bottom w:val="single" w:sz="4" w:space="0" w:color="auto"/>
              <w:right w:val="single" w:sz="4" w:space="0" w:color="auto"/>
            </w:tcBorders>
            <w:vAlign w:val="center"/>
          </w:tcPr>
          <w:p w14:paraId="1BE25591"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=9687元/人</w:t>
            </w:r>
          </w:p>
        </w:tc>
        <w:tc>
          <w:tcPr>
            <w:tcW w:w="328" w:type="pct"/>
            <w:tcBorders>
              <w:top w:val="nil"/>
              <w:left w:val="nil"/>
              <w:bottom w:val="single" w:sz="4" w:space="0" w:color="auto"/>
              <w:right w:val="single" w:sz="4" w:space="0" w:color="auto"/>
            </w:tcBorders>
            <w:vAlign w:val="center"/>
          </w:tcPr>
          <w:p w14:paraId="54F969D3"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5DAECC"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807BE9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C26C79F" w14:textId="77777777" w:rsidR="00171EF9" w:rsidRDefault="00171E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6C4FDC6"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E4854B1"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7E5FA3E" w14:textId="77777777" w:rsidR="00171EF9" w:rsidRDefault="00171EF9">
            <w:pPr>
              <w:jc w:val="center"/>
              <w:rPr>
                <w:rFonts w:ascii="宋体" w:eastAsia="宋体" w:hAnsi="宋体" w:cs="宋体" w:hint="eastAsia"/>
                <w:color w:val="000000"/>
                <w:sz w:val="18"/>
                <w:szCs w:val="18"/>
              </w:rPr>
            </w:pPr>
          </w:p>
        </w:tc>
      </w:tr>
      <w:tr w:rsidR="00171EF9" w14:paraId="011FF231" w14:textId="77777777">
        <w:trPr>
          <w:trHeight w:val="800"/>
        </w:trPr>
        <w:tc>
          <w:tcPr>
            <w:tcW w:w="328" w:type="pct"/>
            <w:vMerge/>
            <w:tcBorders>
              <w:left w:val="single" w:sz="4" w:space="0" w:color="auto"/>
              <w:right w:val="single" w:sz="4" w:space="0" w:color="auto"/>
            </w:tcBorders>
            <w:vAlign w:val="center"/>
          </w:tcPr>
          <w:p w14:paraId="20C906A1" w14:textId="77777777" w:rsidR="00171EF9" w:rsidRDefault="00171E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B10100D"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2449A18"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CD83640" w14:textId="77777777" w:rsidR="00171EF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提升受援学校学生文化素养</w:t>
            </w:r>
          </w:p>
        </w:tc>
        <w:tc>
          <w:tcPr>
            <w:tcW w:w="334" w:type="pct"/>
            <w:tcBorders>
              <w:top w:val="nil"/>
              <w:left w:val="nil"/>
              <w:bottom w:val="single" w:sz="4" w:space="0" w:color="auto"/>
              <w:right w:val="single" w:sz="4" w:space="0" w:color="auto"/>
            </w:tcBorders>
            <w:vAlign w:val="center"/>
          </w:tcPr>
          <w:p w14:paraId="3DA6238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9AE73B9"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334" w:type="pct"/>
            <w:tcBorders>
              <w:top w:val="nil"/>
              <w:left w:val="nil"/>
              <w:bottom w:val="single" w:sz="4" w:space="0" w:color="auto"/>
              <w:right w:val="single" w:sz="4" w:space="0" w:color="auto"/>
            </w:tcBorders>
            <w:vAlign w:val="center"/>
          </w:tcPr>
          <w:p w14:paraId="249A4D16"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328" w:type="pct"/>
            <w:tcBorders>
              <w:top w:val="nil"/>
              <w:left w:val="nil"/>
              <w:bottom w:val="single" w:sz="4" w:space="0" w:color="auto"/>
              <w:right w:val="single" w:sz="4" w:space="0" w:color="auto"/>
            </w:tcBorders>
            <w:vAlign w:val="center"/>
          </w:tcPr>
          <w:p w14:paraId="4E8C066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CDE8D3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0DC2AC2"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09611BBD" w14:textId="77777777" w:rsidR="00171EF9" w:rsidRDefault="00171E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D71CB2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418C2296"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3817B8F9" w14:textId="77777777" w:rsidR="00171EF9" w:rsidRDefault="00171EF9">
            <w:pPr>
              <w:jc w:val="center"/>
              <w:rPr>
                <w:rFonts w:ascii="宋体" w:eastAsia="宋体" w:hAnsi="宋体" w:cs="宋体" w:hint="eastAsia"/>
                <w:color w:val="000000"/>
                <w:sz w:val="18"/>
                <w:szCs w:val="18"/>
              </w:rPr>
            </w:pPr>
          </w:p>
        </w:tc>
      </w:tr>
      <w:tr w:rsidR="00171EF9" w14:paraId="41995526" w14:textId="77777777">
        <w:trPr>
          <w:trHeight w:val="800"/>
        </w:trPr>
        <w:tc>
          <w:tcPr>
            <w:tcW w:w="328" w:type="pct"/>
            <w:vMerge/>
            <w:tcBorders>
              <w:left w:val="single" w:sz="4" w:space="0" w:color="auto"/>
              <w:bottom w:val="single" w:sz="4" w:space="0" w:color="auto"/>
              <w:right w:val="single" w:sz="4" w:space="0" w:color="auto"/>
            </w:tcBorders>
            <w:vAlign w:val="center"/>
          </w:tcPr>
          <w:p w14:paraId="419AEB16" w14:textId="77777777" w:rsidR="00171EF9" w:rsidRDefault="00171E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F39880D"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0D2556F5"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6C85AEC5" w14:textId="77777777" w:rsidR="00171EF9"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受援学校满意度</w:t>
            </w:r>
            <w:proofErr w:type="spellEnd"/>
          </w:p>
        </w:tc>
        <w:tc>
          <w:tcPr>
            <w:tcW w:w="334" w:type="pct"/>
            <w:tcBorders>
              <w:top w:val="nil"/>
              <w:left w:val="nil"/>
              <w:bottom w:val="single" w:sz="4" w:space="0" w:color="auto"/>
              <w:right w:val="single" w:sz="4" w:space="0" w:color="auto"/>
            </w:tcBorders>
            <w:vAlign w:val="center"/>
          </w:tcPr>
          <w:p w14:paraId="5F8EBD7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208636B"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&gt;=93%</w:t>
            </w:r>
          </w:p>
        </w:tc>
        <w:tc>
          <w:tcPr>
            <w:tcW w:w="334" w:type="pct"/>
            <w:tcBorders>
              <w:top w:val="nil"/>
              <w:left w:val="nil"/>
              <w:bottom w:val="single" w:sz="4" w:space="0" w:color="auto"/>
              <w:right w:val="single" w:sz="4" w:space="0" w:color="auto"/>
            </w:tcBorders>
            <w:vAlign w:val="center"/>
          </w:tcPr>
          <w:p w14:paraId="16DAAEC7"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w:t>
            </w:r>
          </w:p>
        </w:tc>
        <w:tc>
          <w:tcPr>
            <w:tcW w:w="328" w:type="pct"/>
            <w:tcBorders>
              <w:top w:val="nil"/>
              <w:left w:val="nil"/>
              <w:bottom w:val="single" w:sz="4" w:space="0" w:color="auto"/>
              <w:right w:val="single" w:sz="4" w:space="0" w:color="auto"/>
            </w:tcBorders>
            <w:vAlign w:val="center"/>
          </w:tcPr>
          <w:p w14:paraId="5E6FD6E5"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393EE6E"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D2EA044"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0C73448" w14:textId="77777777" w:rsidR="00171EF9" w:rsidRDefault="00171EF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52D975B"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511458CC" w14:textId="77777777" w:rsidR="00171EF9"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49F62AD" w14:textId="77777777" w:rsidR="00171EF9" w:rsidRDefault="00171EF9">
            <w:pPr>
              <w:jc w:val="center"/>
              <w:rPr>
                <w:rFonts w:ascii="宋体" w:eastAsia="宋体" w:hAnsi="宋体" w:cs="宋体" w:hint="eastAsia"/>
                <w:color w:val="000000"/>
                <w:sz w:val="18"/>
                <w:szCs w:val="18"/>
              </w:rPr>
            </w:pPr>
          </w:p>
        </w:tc>
      </w:tr>
      <w:tr w:rsidR="00171EF9" w14:paraId="4B11D956"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32646587" w14:textId="77777777" w:rsidR="00171EF9"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097B3E6" w14:textId="77777777" w:rsidR="00171EF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6DD5FCF" w14:textId="77777777" w:rsidR="00171EF9" w:rsidRDefault="00171EF9">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55B17F8F" w14:textId="77777777" w:rsidR="00171EF9" w:rsidRDefault="00171EF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577785A" w14:textId="77777777" w:rsidR="00171EF9" w:rsidRDefault="00171EF9">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2350E1A6" w14:textId="77777777" w:rsidR="00171EF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0ED65AF" w14:textId="77777777" w:rsidR="00171EF9" w:rsidRDefault="00171EF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E62D63F" w14:textId="77777777" w:rsidR="00171EF9" w:rsidRDefault="00171EF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0C2097A" w14:textId="77777777" w:rsidR="00171EF9" w:rsidRDefault="00171EF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EF257F2" w14:textId="77777777" w:rsidR="00171EF9" w:rsidRDefault="00171EF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224DBD2" w14:textId="77777777" w:rsidR="00171EF9" w:rsidRDefault="00171EF9">
            <w:pPr>
              <w:rPr>
                <w:rFonts w:ascii="宋体" w:eastAsia="宋体" w:hAnsi="宋体" w:cs="宋体" w:hint="eastAsia"/>
                <w:color w:val="000000"/>
                <w:sz w:val="18"/>
                <w:szCs w:val="18"/>
              </w:rPr>
            </w:pPr>
          </w:p>
        </w:tc>
      </w:tr>
    </w:tbl>
    <w:p w14:paraId="06CB8E1D" w14:textId="77777777" w:rsidR="00171EF9" w:rsidRDefault="00171EF9">
      <w:pPr>
        <w:spacing w:after="0" w:line="240" w:lineRule="auto"/>
        <w:ind w:firstLineChars="200" w:firstLine="640"/>
        <w:jc w:val="both"/>
        <w:rPr>
          <w:rFonts w:ascii="仿宋_GB2312" w:eastAsia="仿宋_GB2312" w:hint="eastAsia"/>
          <w:sz w:val="32"/>
          <w:szCs w:val="32"/>
          <w:lang w:eastAsia="zh-CN"/>
        </w:rPr>
      </w:pPr>
    </w:p>
    <w:p w14:paraId="4A17A828" w14:textId="77777777" w:rsidR="00171EF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089AD429" w14:textId="77777777" w:rsidR="00171EF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36C9E344" w14:textId="77777777" w:rsidR="00171EF9" w:rsidRDefault="00171EF9">
      <w:pPr>
        <w:spacing w:after="0" w:line="240" w:lineRule="auto"/>
        <w:ind w:firstLineChars="200" w:firstLine="640"/>
        <w:rPr>
          <w:rFonts w:ascii="仿宋_GB2312" w:eastAsia="仿宋_GB2312" w:hint="eastAsia"/>
          <w:sz w:val="32"/>
          <w:szCs w:val="32"/>
          <w:lang w:eastAsia="zh-CN"/>
        </w:rPr>
      </w:pPr>
    </w:p>
    <w:p w14:paraId="7A206E48" w14:textId="77777777" w:rsidR="00171EF9" w:rsidRDefault="00000000">
      <w:pPr>
        <w:rPr>
          <w:rFonts w:hint="eastAsia"/>
          <w:lang w:eastAsia="zh-CN"/>
        </w:rPr>
      </w:pPr>
      <w:r>
        <w:rPr>
          <w:sz w:val="0"/>
          <w:szCs w:val="0"/>
          <w:lang w:eastAsia="zh-CN"/>
        </w:rPr>
        <w:br w:type="page"/>
      </w:r>
    </w:p>
    <w:p w14:paraId="4933C468" w14:textId="77777777" w:rsidR="00171EF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202942F" w14:textId="77777777" w:rsidR="00171EF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7FBB714" w14:textId="77777777" w:rsidR="00171EF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EAB323D" w14:textId="77777777" w:rsidR="00171EF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8B31BEF" w14:textId="77777777" w:rsidR="00171EF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A438E7F" w14:textId="77777777" w:rsidR="00171EF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CBE5C8D" w14:textId="77777777" w:rsidR="00171EF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DF172D4" w14:textId="77777777" w:rsidR="00171EF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2CEEE2F" w14:textId="77777777" w:rsidR="00171EF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943945" w14:textId="77777777" w:rsidR="00171EF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C65EEBF" w14:textId="77777777" w:rsidR="00171EF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D850EB3" w14:textId="77777777" w:rsidR="00171EF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4919F81" w14:textId="77777777" w:rsidR="00171EF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1A0CD5D" w14:textId="77777777" w:rsidR="00171EF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00F336CA" w14:textId="77777777" w:rsidR="00171EF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D899A3C" w14:textId="77777777" w:rsidR="00171EF9" w:rsidRDefault="00000000">
      <w:pPr>
        <w:rPr>
          <w:rFonts w:hint="eastAsia"/>
          <w:lang w:eastAsia="zh-CN"/>
        </w:rPr>
      </w:pPr>
      <w:r>
        <w:rPr>
          <w:sz w:val="0"/>
          <w:szCs w:val="0"/>
          <w:lang w:eastAsia="zh-CN"/>
        </w:rPr>
        <w:br w:type="page"/>
      </w:r>
    </w:p>
    <w:p w14:paraId="72EEA1C6" w14:textId="77777777" w:rsidR="00171EF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7C11430" w14:textId="77777777" w:rsidR="00171EF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5306335" w14:textId="77777777" w:rsidR="00171EF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3C5AC611" w14:textId="77777777" w:rsidR="00171EF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016D3D8A" w14:textId="77777777" w:rsidR="00171EF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6DE95EC" w14:textId="77777777" w:rsidR="00171EF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42A60D1" w14:textId="77777777" w:rsidR="00171EF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8D10E50" w14:textId="77777777" w:rsidR="00171EF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71EEB7A" w14:textId="77777777" w:rsidR="00171EF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83C8E0C" w14:textId="77777777" w:rsidR="00171EF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171EF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CF475" w14:textId="77777777" w:rsidR="008F5190" w:rsidRDefault="008F5190">
      <w:pPr>
        <w:spacing w:line="240" w:lineRule="auto"/>
        <w:rPr>
          <w:rFonts w:hint="eastAsia"/>
        </w:rPr>
      </w:pPr>
      <w:r>
        <w:separator/>
      </w:r>
    </w:p>
  </w:endnote>
  <w:endnote w:type="continuationSeparator" w:id="0">
    <w:p w14:paraId="2D537A3F" w14:textId="77777777" w:rsidR="008F5190" w:rsidRDefault="008F5190">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3C54F" w14:textId="77777777" w:rsidR="008F5190" w:rsidRDefault="008F5190">
      <w:pPr>
        <w:spacing w:after="0"/>
        <w:rPr>
          <w:rFonts w:hint="eastAsia"/>
        </w:rPr>
      </w:pPr>
      <w:r>
        <w:separator/>
      </w:r>
    </w:p>
  </w:footnote>
  <w:footnote w:type="continuationSeparator" w:id="0">
    <w:p w14:paraId="04881AAF" w14:textId="77777777" w:rsidR="008F5190" w:rsidRDefault="008F5190">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B16C8"/>
    <w:rsid w:val="000A0866"/>
    <w:rsid w:val="00171EF9"/>
    <w:rsid w:val="001C249C"/>
    <w:rsid w:val="00263E2A"/>
    <w:rsid w:val="003B16C8"/>
    <w:rsid w:val="007F2CFF"/>
    <w:rsid w:val="0088098F"/>
    <w:rsid w:val="008F5190"/>
    <w:rsid w:val="00A6464A"/>
    <w:rsid w:val="00B21205"/>
    <w:rsid w:val="00CC1F74"/>
    <w:rsid w:val="00E35179"/>
    <w:rsid w:val="1413372B"/>
    <w:rsid w:val="20766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6C6C21"/>
  <w15:docId w15:val="{33DDBF54-9F30-4FA8-B1DE-9445D906F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widowControl w:val="0"/>
      <w:tabs>
        <w:tab w:val="center" w:pos="4153"/>
        <w:tab w:val="right" w:pos="8306"/>
      </w:tabs>
      <w:snapToGrid w:val="0"/>
      <w:spacing w:after="0" w:line="240" w:lineRule="auto"/>
    </w:pPr>
    <w:rPr>
      <w:kern w:val="2"/>
      <w:sz w:val="18"/>
      <w:szCs w:val="18"/>
      <w:lang w:eastAsia="zh-CN"/>
      <w14:ligatures w14:val="standardContextual"/>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kern w:val="2"/>
      <w:sz w:val="18"/>
      <w:szCs w:val="18"/>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36</Pages>
  <Words>8246</Words>
  <Characters>9731</Characters>
  <Application>Microsoft Office Word</Application>
  <DocSecurity>0</DocSecurity>
  <Lines>2432</Lines>
  <Paragraphs>1382</Paragraphs>
  <ScaleCrop>false</ScaleCrop>
  <Company/>
  <LinksUpToDate>false</LinksUpToDate>
  <CharactersWithSpaces>16595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13199815319@163.com</cp:lastModifiedBy>
  <cp:revision>5</cp:revision>
  <dcterms:created xsi:type="dcterms:W3CDTF">2025-09-19T02:29:00Z</dcterms:created>
  <dcterms:modified xsi:type="dcterms:W3CDTF">2025-11-20T03:41:00Z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eyJoZGlkIjoiNzdkZGMyOWI2OTRjOWQ4ZTEzMzkxOGQzMTU2NTIzNjEiLCJ1c2VySWQiOiI0ODY4OTU5ODEifQ==</vt:lpwstr>
  </property>
  <property fmtid="{D5CDD505-2E9C-101B-9397-08002B2CF9AE}" pid="3" name="KSOProductBuildVer">
    <vt:lpwstr>2052-12.1.0.22529</vt:lpwstr>
  </property>
  <property fmtid="{D5CDD505-2E9C-101B-9397-08002B2CF9AE}" pid="4" name="ICV">
    <vt:lpwstr>8A9A922098A34765AC234057730675C9_12</vt:lpwstr>
  </property>
</Properties>
</file>