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89FF7" w14:textId="77777777" w:rsidR="00476375" w:rsidRDefault="00476375">
      <w:pPr>
        <w:spacing w:after="0" w:line="240" w:lineRule="auto"/>
        <w:rPr>
          <w:rFonts w:ascii="宋体" w:eastAsia="宋体" w:hint="eastAsia"/>
          <w:sz w:val="32"/>
          <w:szCs w:val="32"/>
        </w:rPr>
      </w:pPr>
    </w:p>
    <w:p w14:paraId="008D94F6" w14:textId="77777777" w:rsidR="00476375" w:rsidRDefault="00476375">
      <w:pPr>
        <w:spacing w:after="0" w:line="240" w:lineRule="auto"/>
        <w:rPr>
          <w:rFonts w:ascii="宋体" w:eastAsia="宋体" w:hint="eastAsia"/>
          <w:sz w:val="44"/>
          <w:szCs w:val="44"/>
        </w:rPr>
      </w:pPr>
    </w:p>
    <w:p w14:paraId="529846C1" w14:textId="77777777" w:rsidR="00476375" w:rsidRDefault="00476375">
      <w:pPr>
        <w:spacing w:after="0" w:line="240" w:lineRule="auto"/>
        <w:rPr>
          <w:rFonts w:ascii="宋体" w:eastAsia="宋体" w:hint="eastAsia"/>
          <w:sz w:val="44"/>
          <w:szCs w:val="44"/>
        </w:rPr>
      </w:pPr>
    </w:p>
    <w:p w14:paraId="36DF4C75" w14:textId="77777777" w:rsidR="00476375" w:rsidRDefault="00476375">
      <w:pPr>
        <w:spacing w:after="0" w:line="240" w:lineRule="auto"/>
        <w:rPr>
          <w:rFonts w:ascii="宋体" w:eastAsia="宋体" w:hint="eastAsia"/>
          <w:sz w:val="44"/>
          <w:szCs w:val="44"/>
        </w:rPr>
      </w:pPr>
    </w:p>
    <w:p w14:paraId="2F84EA7D" w14:textId="77777777" w:rsidR="00476375"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奇台县第一中学</w:t>
      </w:r>
    </w:p>
    <w:p w14:paraId="192489EA" w14:textId="77777777" w:rsidR="00476375"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9CB9AF2" w14:textId="77777777" w:rsidR="00476375" w:rsidRDefault="00000000">
      <w:pPr>
        <w:rPr>
          <w:rFonts w:hint="eastAsia"/>
          <w:lang w:eastAsia="zh-CN"/>
        </w:rPr>
      </w:pPr>
      <w:r>
        <w:rPr>
          <w:sz w:val="0"/>
          <w:szCs w:val="0"/>
          <w:lang w:eastAsia="zh-CN"/>
        </w:rPr>
        <w:br w:type="page"/>
      </w:r>
    </w:p>
    <w:p w14:paraId="0303ED97" w14:textId="77777777" w:rsidR="00476375"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8BE6BC2"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C38CA45"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9B48CE9"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E8EAA4C"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222815C7"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6D849E8"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2984895"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7256D59"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41E0B46B"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476327A"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57B68B5"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A6CC14C"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9403669"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7F741DA7"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4A282C3"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97F2652"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DEDC318"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55626F78"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3C5B4342"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14300DB3"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28A53E3"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FC0E65B"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652286C"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8E57846"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3643E262"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55091FB"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EFD35DB"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307ED13"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21EB590"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F282FF9"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3C55B6B"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0550EA5F"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C3BF177" w14:textId="77777777" w:rsidR="00476375"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2AB297C" w14:textId="77777777" w:rsidR="00476375" w:rsidRDefault="00000000">
      <w:pPr>
        <w:rPr>
          <w:rFonts w:hint="eastAsia"/>
          <w:lang w:eastAsia="zh-CN"/>
        </w:rPr>
      </w:pPr>
      <w:r>
        <w:rPr>
          <w:sz w:val="0"/>
          <w:szCs w:val="0"/>
          <w:lang w:eastAsia="zh-CN"/>
        </w:rPr>
        <w:br w:type="page"/>
      </w:r>
    </w:p>
    <w:p w14:paraId="2B637049" w14:textId="77777777" w:rsidR="004763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20D76C46"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03618569"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昌吉州奇台县第一中学创建于1951年，是一所全日制高中学校，主要实施高中学历教育，学制三年。学校坐落于奇台县解放东街20号。在县委、政府的坚强领导下，学校领导班子坚决贯彻执行党的教育方针，遵循“尊重老师，善待学生，德育立校，文化兴校，质量强校”的办学宗旨，传承一中优良办学传统，坚持“以人为本，务实求真，弘扬特色，持续发展”的办学理念，坚持以思想道德和行为习惯教育为根本，以特色教育为重点，以提高育人质量为关键，狠抓师德师风建设和校园文化建设，不断改善办学条件、孕育学校文明，优化育人环境，创建平安校园，培养“自主、合作、探究、实践”的学习思想，造就“会学、会做、会创新”的一代新人，让师生在共同的创造性教育教学活动中得到主动和谐发展。建校多年来，谱写了奇台一中灿烂篇章。</w:t>
      </w:r>
    </w:p>
    <w:p w14:paraId="4F47C7AA"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FC39948"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奇台县第一中学2024年度，实有人数589人，其中：在职人员336人，减少6人；离休人员0人，较上年无变化；退休人员253人，增加8人。</w:t>
      </w:r>
    </w:p>
    <w:p w14:paraId="5DDC0E6F"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奇台县第一中学无下属预算单位，下设</w:t>
      </w:r>
      <w:r>
        <w:rPr>
          <w:rFonts w:ascii="仿宋_GB2312" w:eastAsia="仿宋_GB2312" w:hint="eastAsia"/>
          <w:sz w:val="32"/>
          <w:szCs w:val="32"/>
          <w:lang w:eastAsia="zh-CN"/>
        </w:rPr>
        <w:t>7</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办公室、教务处、总务处、德育处、高一年级组、高二年级组、高三年级组</w:t>
      </w:r>
      <w:r>
        <w:rPr>
          <w:rFonts w:ascii="仿宋_GB2312" w:eastAsia="仿宋_GB2312"/>
          <w:sz w:val="32"/>
          <w:szCs w:val="32"/>
          <w:lang w:eastAsia="zh-CN"/>
        </w:rPr>
        <w:t>。</w:t>
      </w:r>
    </w:p>
    <w:p w14:paraId="5E22A9C4" w14:textId="77777777" w:rsidR="00476375" w:rsidRDefault="00000000">
      <w:pPr>
        <w:rPr>
          <w:rFonts w:hint="eastAsia"/>
          <w:lang w:eastAsia="zh-CN"/>
        </w:rPr>
      </w:pPr>
      <w:r>
        <w:rPr>
          <w:sz w:val="0"/>
          <w:szCs w:val="0"/>
          <w:lang w:eastAsia="zh-CN"/>
        </w:rPr>
        <w:br w:type="page"/>
      </w:r>
    </w:p>
    <w:p w14:paraId="72D79E30" w14:textId="77777777" w:rsidR="004763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4DC9D69"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E8F964B"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2024年度收入总计9,331.62万元，其中：本年收入合计9,331.44万元，使用非财政拨款结余（含专用结余）0.19万元，年初结转和结余0.00万元。</w:t>
      </w:r>
    </w:p>
    <w:p w14:paraId="55858A38"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2024年度支出总计9,331.62万元，其中：本年支出合计9,331.62万元，结余分配0.00万元，年末结转和结余0.00万元。</w:t>
      </w:r>
    </w:p>
    <w:p w14:paraId="7F14716A"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收入支出总体与上年相比，减少879.59万元，下降8.61%，主要原因是：</w:t>
      </w:r>
      <w:r>
        <w:rPr>
          <w:rFonts w:ascii="仿宋_GB2312" w:eastAsia="仿宋_GB2312" w:hint="eastAsia"/>
          <w:sz w:val="32"/>
          <w:szCs w:val="32"/>
          <w:lang w:eastAsia="zh-CN"/>
        </w:rPr>
        <w:t>本年教学楼建设项目经费减少；单位人员减少，</w:t>
      </w:r>
      <w:bookmarkStart w:id="0" w:name="_Hlk209026749"/>
      <w:r>
        <w:rPr>
          <w:rFonts w:ascii="仿宋_GB2312" w:eastAsia="仿宋_GB2312" w:hint="eastAsia"/>
          <w:sz w:val="32"/>
          <w:szCs w:val="32"/>
          <w:lang w:eastAsia="zh-CN"/>
        </w:rPr>
        <w:t>人员</w:t>
      </w:r>
      <w:bookmarkStart w:id="1" w:name="_Hlk209001149"/>
      <w:r>
        <w:rPr>
          <w:rFonts w:ascii="仿宋_GB2312" w:eastAsia="仿宋_GB2312" w:hint="eastAsia"/>
          <w:sz w:val="32"/>
          <w:szCs w:val="32"/>
          <w:lang w:eastAsia="zh-CN"/>
        </w:rPr>
        <w:t>工资、津补贴等人员经费</w:t>
      </w:r>
      <w:bookmarkEnd w:id="0"/>
      <w:r>
        <w:rPr>
          <w:rFonts w:ascii="仿宋_GB2312" w:eastAsia="仿宋_GB2312" w:hint="eastAsia"/>
          <w:sz w:val="32"/>
          <w:szCs w:val="32"/>
          <w:lang w:eastAsia="zh-CN"/>
        </w:rPr>
        <w:t>较上年</w:t>
      </w:r>
      <w:bookmarkEnd w:id="1"/>
      <w:r>
        <w:rPr>
          <w:rFonts w:ascii="仿宋_GB2312" w:eastAsia="仿宋_GB2312" w:hint="eastAsia"/>
          <w:sz w:val="32"/>
          <w:szCs w:val="32"/>
          <w:lang w:eastAsia="zh-CN"/>
        </w:rPr>
        <w:t>减少</w:t>
      </w:r>
      <w:r>
        <w:rPr>
          <w:rFonts w:ascii="仿宋_GB2312" w:eastAsia="仿宋_GB2312"/>
          <w:sz w:val="32"/>
          <w:szCs w:val="32"/>
          <w:lang w:eastAsia="zh-CN"/>
        </w:rPr>
        <w:t>。</w:t>
      </w:r>
    </w:p>
    <w:p w14:paraId="4E4FDF00"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92AE7A0"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9,331.44万元，其中：财政拨款收入8,478.61万元,占90.86%；上级补助收入0.00万元,占0.00%；事业收入669.69万元，占7.18%；经营收入0.00万元,占0.00%；附属单位上缴收入0.00万元，占0.00%；其他收入183.14万元，占1.96%。</w:t>
      </w:r>
    </w:p>
    <w:p w14:paraId="2E04E328"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C8B3CF1"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本年支出9,331.62万元，其中：基本支出7,532.98万元，占80.73%；项目支出1,798.64万元，占19.27%；上缴上级支出0.00万元，占0.00%；经营支出0.00万元，占0.00%；对附属单位补助支出0.00万元，占0.00%。</w:t>
      </w:r>
    </w:p>
    <w:p w14:paraId="54ADA0FF"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406405D"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8,478.61万元，其中：年初财政拨款结转和结余0.00万元，本年财政拨款收入8,478.61万元。财政拨款支出总计8,478.61万元，其中：年末财政拨款结转和结余0.00万元，本年财政拨款支出8,478.61万元。</w:t>
      </w:r>
    </w:p>
    <w:p w14:paraId="1EDFEE94"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财政拨款收入支出总体与上年相比，减少619.60万元，下降6.81%，主要原因是：</w:t>
      </w:r>
      <w:r>
        <w:rPr>
          <w:rFonts w:ascii="仿宋_GB2312" w:eastAsia="仿宋_GB2312" w:hint="eastAsia"/>
          <w:sz w:val="32"/>
          <w:szCs w:val="32"/>
          <w:lang w:eastAsia="zh-CN"/>
        </w:rPr>
        <w:t>本年教学楼建设项目经费减少；单位人员减少，人员工资、津补贴等人员经费较上年减少</w:t>
      </w:r>
      <w:r>
        <w:rPr>
          <w:rFonts w:ascii="仿宋_GB2312" w:eastAsia="仿宋_GB2312"/>
          <w:sz w:val="32"/>
          <w:szCs w:val="32"/>
          <w:lang w:eastAsia="zh-CN"/>
        </w:rPr>
        <w:t>。与年初预算相比，年初预算数7,653.40万元，决算数8,478.61万</w:t>
      </w:r>
      <w:r>
        <w:rPr>
          <w:rFonts w:ascii="仿宋_GB2312" w:eastAsia="仿宋_GB2312"/>
          <w:sz w:val="32"/>
          <w:szCs w:val="32"/>
          <w:lang w:eastAsia="zh-CN"/>
        </w:rPr>
        <w:lastRenderedPageBreak/>
        <w:t>元，预决算差异率10.78%，主要原因是：</w:t>
      </w:r>
      <w:r>
        <w:rPr>
          <w:rFonts w:ascii="仿宋_GB2312" w:eastAsia="仿宋_GB2312" w:hint="eastAsia"/>
          <w:sz w:val="32"/>
          <w:szCs w:val="32"/>
          <w:lang w:eastAsia="zh-CN"/>
        </w:rPr>
        <w:t>年中追加清理中小企业历年欠款专项资金</w:t>
      </w:r>
      <w:r>
        <w:rPr>
          <w:rFonts w:ascii="仿宋_GB2312" w:eastAsia="仿宋_GB2312"/>
          <w:sz w:val="32"/>
          <w:szCs w:val="32"/>
          <w:lang w:eastAsia="zh-CN"/>
        </w:rPr>
        <w:t>。</w:t>
      </w:r>
    </w:p>
    <w:p w14:paraId="0FD05F7D"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47EBE8F8" w14:textId="77777777" w:rsidR="004763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0555287"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2024年度一般公共预算财政拨款支出8,474.87万元，占本年支出合计的90.82%。与上年相比，减少623.34万元，下降6.85%，主要原因是：</w:t>
      </w:r>
      <w:r>
        <w:rPr>
          <w:rFonts w:ascii="仿宋_GB2312" w:eastAsia="仿宋_GB2312" w:hint="eastAsia"/>
          <w:sz w:val="32"/>
          <w:szCs w:val="32"/>
          <w:lang w:eastAsia="zh-CN"/>
        </w:rPr>
        <w:t>本年教学楼建设项目经费减少；单位人员减少，人员工资、津补贴等人员经费较上年减少</w:t>
      </w:r>
      <w:r>
        <w:rPr>
          <w:rFonts w:ascii="仿宋_GB2312" w:eastAsia="仿宋_GB2312"/>
          <w:sz w:val="32"/>
          <w:szCs w:val="32"/>
          <w:lang w:eastAsia="zh-CN"/>
        </w:rPr>
        <w:t>。与年初预算相比，年初预算数7,653.40万元，决算数8,474.87万元，预决算差异率10.73%，主要原因是：</w:t>
      </w:r>
      <w:r>
        <w:rPr>
          <w:rFonts w:ascii="仿宋_GB2312" w:eastAsia="仿宋_GB2312" w:hint="eastAsia"/>
          <w:sz w:val="32"/>
          <w:szCs w:val="32"/>
          <w:lang w:eastAsia="zh-CN"/>
        </w:rPr>
        <w:t>年中追加清理中小企业历年欠款专项资金</w:t>
      </w:r>
      <w:r>
        <w:rPr>
          <w:rFonts w:ascii="仿宋_GB2312" w:eastAsia="仿宋_GB2312"/>
          <w:sz w:val="32"/>
          <w:szCs w:val="32"/>
          <w:lang w:eastAsia="zh-CN"/>
        </w:rPr>
        <w:t>。</w:t>
      </w:r>
    </w:p>
    <w:p w14:paraId="244BD61E" w14:textId="77777777" w:rsidR="004763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C6204E8"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一般公共服务支出（类）38.00万元，占0.45%。</w:t>
      </w:r>
    </w:p>
    <w:p w14:paraId="2763011D"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教育支出（类）7,840.72万元，占92.52%。</w:t>
      </w:r>
    </w:p>
    <w:p w14:paraId="1C2E7E4B"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社会保障和就业支出（类）114.57万元，占1.35%。</w:t>
      </w:r>
    </w:p>
    <w:p w14:paraId="3EAFC509"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城乡社区支出（类）307.00万元，占3.62%。</w:t>
      </w:r>
    </w:p>
    <w:p w14:paraId="7826B02D"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资源勘探工业信息等支出（类）174.58万元，占2.06%。</w:t>
      </w:r>
    </w:p>
    <w:p w14:paraId="7F419A3E" w14:textId="77777777" w:rsidR="004763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12C72BF2"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1、一般公共服务支出（类）信访事务（款）其他信访事务支出（项）：支出决算数为38.00万元，比上年决算增加38.00万元，增长100.00%，主要原因是：</w:t>
      </w:r>
      <w:r>
        <w:rPr>
          <w:rFonts w:ascii="仿宋_GB2312" w:eastAsia="仿宋_GB2312" w:hint="eastAsia"/>
          <w:sz w:val="32"/>
          <w:szCs w:val="32"/>
          <w:lang w:eastAsia="zh-CN"/>
        </w:rPr>
        <w:t>本年推动化解涉政府项目拖欠类信访事项经费增加。</w:t>
      </w:r>
    </w:p>
    <w:p w14:paraId="7DED9A48"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2、教育支出（类）普通教育（款）初中教育（项）：支出决算数为6.00万元，比上年决算减少125.91万元，下降95.45%，主要原因是：</w:t>
      </w:r>
      <w:r>
        <w:rPr>
          <w:rFonts w:ascii="仿宋_GB2312" w:eastAsia="仿宋_GB2312" w:hint="eastAsia"/>
          <w:sz w:val="32"/>
          <w:szCs w:val="32"/>
          <w:lang w:eastAsia="zh-CN"/>
        </w:rPr>
        <w:t>本年此科目减少学校房屋建设项目经费。</w:t>
      </w:r>
    </w:p>
    <w:p w14:paraId="1F44C547"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3、教育支出（类）普通教育（款）高中教育（项）：支出决算数为7,631.36万元，比上年决算减少1,199.52万元，下降13.58%，主要原因是：</w:t>
      </w:r>
      <w:r>
        <w:rPr>
          <w:rFonts w:ascii="仿宋_GB2312" w:eastAsia="仿宋_GB2312" w:hint="eastAsia"/>
          <w:sz w:val="32"/>
          <w:szCs w:val="32"/>
          <w:lang w:eastAsia="zh-CN"/>
        </w:rPr>
        <w:t>本年此科目减少办公设备购置及信息网络建设项目经费。</w:t>
      </w:r>
    </w:p>
    <w:p w14:paraId="2C50F7DB"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4、教育支出（类）普通教育（款）其他普通教育支出（项）：支出决算数为0.00万元，比上年决算减少27.00万</w:t>
      </w:r>
      <w:r>
        <w:rPr>
          <w:rFonts w:ascii="仿宋_GB2312" w:eastAsia="仿宋_GB2312"/>
          <w:sz w:val="32"/>
          <w:szCs w:val="32"/>
          <w:lang w:eastAsia="zh-CN"/>
        </w:rPr>
        <w:lastRenderedPageBreak/>
        <w:t>元，下降100.00%，主要原因是：</w:t>
      </w:r>
      <w:r>
        <w:rPr>
          <w:rFonts w:ascii="仿宋_GB2312" w:eastAsia="仿宋_GB2312" w:hint="eastAsia"/>
          <w:sz w:val="32"/>
          <w:szCs w:val="32"/>
          <w:lang w:eastAsia="zh-CN"/>
        </w:rPr>
        <w:t>本年此科目未安排校园教学设备购置经费。</w:t>
      </w:r>
    </w:p>
    <w:p w14:paraId="394155D7"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5、教育支出（类）教育费附加安排的支出（款）其他教育费附加安排的支出（项）：支出决算数为203.37万元，比上年决算增加94.96万元，增长87.59%，主要原因是：</w:t>
      </w:r>
      <w:r>
        <w:rPr>
          <w:rFonts w:ascii="仿宋_GB2312" w:eastAsia="仿宋_GB2312" w:hint="eastAsia"/>
          <w:sz w:val="32"/>
          <w:szCs w:val="32"/>
          <w:lang w:eastAsia="zh-CN"/>
        </w:rPr>
        <w:t>本年奇台一中提升教育办学质量专项资金较上年增加。</w:t>
      </w:r>
    </w:p>
    <w:p w14:paraId="1A86E54F"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6、社会保障和就业支出（类）行政事业单位养老支出（款）机关事业单位职业年金缴费支出（项）：支出决算数为114.57万元，比上年决算增加114.57万元，增长100.00%，主要原因是：</w:t>
      </w:r>
      <w:r>
        <w:rPr>
          <w:rFonts w:ascii="仿宋_GB2312" w:eastAsia="仿宋_GB2312" w:hint="eastAsia"/>
          <w:sz w:val="32"/>
          <w:szCs w:val="32"/>
          <w:lang w:eastAsia="zh-CN"/>
        </w:rPr>
        <w:t>本年退休人员增加，相应增加退休人员一次性职业年金缴费。</w:t>
      </w:r>
    </w:p>
    <w:p w14:paraId="4417D720"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7、城乡社区支出（类）城乡社区公共设施（款）小城镇基础设施建设（项）：支出决算数为307.00万元，比上年决算增加307.00万元，增长100.00%，主要原因是：</w:t>
      </w:r>
      <w:r>
        <w:rPr>
          <w:rFonts w:ascii="仿宋_GB2312" w:eastAsia="仿宋_GB2312" w:hint="eastAsia"/>
          <w:sz w:val="32"/>
          <w:szCs w:val="32"/>
          <w:lang w:eastAsia="zh-CN"/>
        </w:rPr>
        <w:t>本年增加中小企业欠款项目化解经费及奇台一中科艺体综合楼消防工程经费。</w:t>
      </w:r>
    </w:p>
    <w:p w14:paraId="61A4AEC7"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8、资源勘探工业信息等支出（类）支持中小企业发展和管理支出（款）其他支持中小企业发展和管理支出（项）：支出决算数为174.58万元，比上年决算增加174.58万元，增长100.00%，主要原因是：</w:t>
      </w:r>
      <w:r>
        <w:rPr>
          <w:rFonts w:ascii="仿宋_GB2312" w:eastAsia="仿宋_GB2312" w:hint="eastAsia"/>
          <w:sz w:val="32"/>
          <w:szCs w:val="32"/>
          <w:lang w:eastAsia="zh-CN"/>
        </w:rPr>
        <w:t>本年增加昌吉州中小学校园环境改造提升工程专项资金。</w:t>
      </w:r>
    </w:p>
    <w:p w14:paraId="05D2056D"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526E71C"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7,354.14万元，其中：人员经费7,266.54万元，包括：基本工资、津贴补贴、奖金、绩效工资、机关事业单位基本养老保险缴费、职业年金缴费、职工基本医疗保险缴费、其他社会保障缴费、住房公积金、退休费、抚恤金、生活补助和奖励金。</w:t>
      </w:r>
    </w:p>
    <w:p w14:paraId="207D0613"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公用经费87.59万元，包括：工会经费。</w:t>
      </w:r>
    </w:p>
    <w:p w14:paraId="775EC5C4"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09D5D942"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2024年度政府性基金预算财政拨款收入总计3.74万元，其中：年初结转和结余0.00万元，本年收入3.74万元。政府</w:t>
      </w:r>
      <w:r>
        <w:rPr>
          <w:rFonts w:ascii="仿宋_GB2312" w:eastAsia="仿宋_GB2312"/>
          <w:sz w:val="32"/>
          <w:szCs w:val="32"/>
          <w:lang w:eastAsia="zh-CN"/>
        </w:rPr>
        <w:lastRenderedPageBreak/>
        <w:t>性基金预算财政拨款支出总计3.74万元，其中：年末结转和结余0.00万元，本年支出3.74万元。</w:t>
      </w:r>
    </w:p>
    <w:p w14:paraId="6BFC5F90"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政府性基金预算财政拨款收入支出总体与上年相比，增加3.74万元，增长100%，主要原因是：</w:t>
      </w:r>
      <w:r>
        <w:rPr>
          <w:rFonts w:ascii="仿宋_GB2312" w:eastAsia="仿宋_GB2312" w:hint="eastAsia"/>
          <w:sz w:val="32"/>
          <w:szCs w:val="32"/>
          <w:lang w:eastAsia="zh-CN"/>
        </w:rPr>
        <w:t>本年单位增加彩票公益金支持文化体育项目资金</w:t>
      </w:r>
      <w:r>
        <w:rPr>
          <w:rFonts w:ascii="仿宋_GB2312" w:eastAsia="仿宋_GB2312"/>
          <w:sz w:val="32"/>
          <w:szCs w:val="32"/>
          <w:lang w:eastAsia="zh-CN"/>
        </w:rPr>
        <w:t>。与年初预算相比，年初预算数0.00万元，决算数3.74万元，预决算差异率100%，主要原因是：</w:t>
      </w:r>
      <w:r>
        <w:rPr>
          <w:rFonts w:ascii="仿宋_GB2312" w:eastAsia="仿宋_GB2312" w:hint="eastAsia"/>
          <w:sz w:val="32"/>
          <w:szCs w:val="32"/>
          <w:lang w:eastAsia="zh-CN"/>
        </w:rPr>
        <w:t>年中追加彩票公益金支持文化体育项目资金</w:t>
      </w:r>
      <w:r>
        <w:rPr>
          <w:rFonts w:ascii="仿宋_GB2312" w:eastAsia="仿宋_GB2312"/>
          <w:sz w:val="32"/>
          <w:szCs w:val="32"/>
          <w:lang w:eastAsia="zh-CN"/>
        </w:rPr>
        <w:t>。</w:t>
      </w:r>
    </w:p>
    <w:p w14:paraId="4BEB060E"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政府性基金预算财政拨款支出3.74万元。</w:t>
      </w:r>
    </w:p>
    <w:p w14:paraId="125432E9"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1、其他支出（类）彩票公益金安排的支出（款）用于体育事业的彩票公益金支出（项）：支出决算数为3.74万元，比上年决算增加3.74万元，增长100.00%，主要原因是：</w:t>
      </w:r>
      <w:r>
        <w:rPr>
          <w:rFonts w:ascii="仿宋_GB2312" w:eastAsia="仿宋_GB2312" w:hint="eastAsia"/>
          <w:sz w:val="32"/>
          <w:szCs w:val="32"/>
          <w:lang w:eastAsia="zh-CN"/>
        </w:rPr>
        <w:t>本年单位增加彩票公益金支持文化体育项目资金。</w:t>
      </w:r>
    </w:p>
    <w:p w14:paraId="4331D6BB"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A07A5B6"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26D38E5"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732C73BE"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2" w:name="_Hlk207143847"/>
      <w:r>
        <w:rPr>
          <w:rFonts w:ascii="仿宋_GB2312" w:eastAsia="仿宋_GB2312" w:hint="eastAsia"/>
          <w:sz w:val="32"/>
          <w:szCs w:val="32"/>
          <w:lang w:eastAsia="zh-CN"/>
        </w:rPr>
        <w:t>我</w:t>
      </w:r>
      <w:bookmarkStart w:id="3" w:name="_Hlk209026967"/>
      <w:r>
        <w:rPr>
          <w:rFonts w:ascii="仿宋_GB2312" w:eastAsia="仿宋_GB2312" w:hint="eastAsia"/>
          <w:sz w:val="32"/>
          <w:szCs w:val="32"/>
          <w:lang w:eastAsia="zh-CN"/>
        </w:rPr>
        <w:t>单位上年度与本年度均无此项经费</w:t>
      </w:r>
      <w:bookmarkEnd w:id="2"/>
      <w:bookmarkEnd w:id="3"/>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0B6135F7" w14:textId="77777777" w:rsidR="00476375"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B5FF49C"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4"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4"/>
      <w:r>
        <w:rPr>
          <w:rFonts w:ascii="仿宋_GB2312" w:eastAsia="仿宋_GB2312"/>
          <w:sz w:val="32"/>
          <w:szCs w:val="32"/>
          <w:lang w:eastAsia="zh-CN"/>
        </w:rPr>
        <w:t>。单位全年安排的因公出国（境）团组0个，因公出国（境）0人次。</w:t>
      </w:r>
    </w:p>
    <w:p w14:paraId="1B37E123" w14:textId="07507508"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w:t>
      </w:r>
      <w:r>
        <w:rPr>
          <w:rFonts w:ascii="仿宋_GB2312" w:eastAsia="仿宋_GB2312"/>
          <w:sz w:val="32"/>
          <w:szCs w:val="32"/>
          <w:lang w:eastAsia="zh-CN"/>
        </w:rPr>
        <w:lastRenderedPageBreak/>
        <w:t>运行维护费开支内容包括</w:t>
      </w:r>
      <w:bookmarkStart w:id="5"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5"/>
      <w:r>
        <w:rPr>
          <w:rFonts w:ascii="仿宋_GB2312" w:eastAsia="仿宋_GB2312"/>
          <w:sz w:val="32"/>
          <w:szCs w:val="32"/>
          <w:lang w:eastAsia="zh-CN"/>
        </w:rPr>
        <w:t>。公务用车购置数0辆，公务用车保有量0辆。国有资产占用情况中固定资产车辆1辆，与公务用车保有量差异原因是：</w:t>
      </w:r>
      <w:bookmarkStart w:id="6" w:name="_Hlk208411546"/>
      <w:r>
        <w:rPr>
          <w:rFonts w:ascii="仿宋_GB2312" w:eastAsia="仿宋_GB2312" w:hint="eastAsia"/>
          <w:sz w:val="32"/>
          <w:szCs w:val="32"/>
          <w:lang w:eastAsia="zh-CN"/>
        </w:rPr>
        <w:t>差异车辆为一般业务用车1辆，车辆费用未使用财政拨款公务用车运行维护费支付</w:t>
      </w:r>
      <w:bookmarkEnd w:id="6"/>
      <w:r>
        <w:rPr>
          <w:rFonts w:ascii="仿宋_GB2312" w:eastAsia="仿宋_GB2312"/>
          <w:sz w:val="32"/>
          <w:szCs w:val="32"/>
          <w:lang w:eastAsia="zh-CN"/>
        </w:rPr>
        <w:t>。</w:t>
      </w:r>
    </w:p>
    <w:p w14:paraId="49C4B4BC"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7" w:name="_Hlk207140433"/>
      <w:r>
        <w:rPr>
          <w:rFonts w:ascii="仿宋_GB2312" w:eastAsia="仿宋_GB2312" w:hint="eastAsia"/>
          <w:sz w:val="32"/>
          <w:szCs w:val="32"/>
          <w:lang w:eastAsia="zh-CN"/>
        </w:rPr>
        <w:t>单</w:t>
      </w:r>
      <w:bookmarkStart w:id="8"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7"/>
      <w:bookmarkEnd w:id="8"/>
      <w:r>
        <w:rPr>
          <w:rFonts w:ascii="仿宋_GB2312" w:eastAsia="仿宋_GB2312"/>
          <w:sz w:val="32"/>
          <w:szCs w:val="32"/>
          <w:lang w:eastAsia="zh-CN"/>
        </w:rPr>
        <w:t>。单位全年安排的国内公务接待0批次，0人次。</w:t>
      </w:r>
    </w:p>
    <w:p w14:paraId="1A5672E8"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9" w:name="_Hlk207142995"/>
      <w:r>
        <w:rPr>
          <w:rFonts w:ascii="仿宋_GB2312" w:eastAsia="仿宋_GB2312" w:hint="eastAsia"/>
          <w:sz w:val="32"/>
          <w:szCs w:val="32"/>
          <w:lang w:eastAsia="zh-CN"/>
        </w:rPr>
        <w:t>严格按照预算执行，预决算对比无差异</w:t>
      </w:r>
      <w:bookmarkEnd w:id="9"/>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182E342"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5551E91" w14:textId="77777777" w:rsidR="004763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D824E01"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2024年度奇台县第一中学单位（事业单位）公用经费支出87.59万元，比上年减少914.54万元，下降91.26%，主要原因是：</w:t>
      </w:r>
      <w:r>
        <w:rPr>
          <w:rFonts w:ascii="仿宋_GB2312" w:eastAsia="仿宋_GB2312" w:hint="eastAsia"/>
          <w:sz w:val="32"/>
          <w:szCs w:val="32"/>
          <w:lang w:eastAsia="zh-CN"/>
        </w:rPr>
        <w:t>本年单位减少教学设备购置经费、维修（护）费等</w:t>
      </w:r>
      <w:r>
        <w:rPr>
          <w:rFonts w:ascii="仿宋_GB2312" w:eastAsia="仿宋_GB2312"/>
          <w:sz w:val="32"/>
          <w:szCs w:val="32"/>
          <w:lang w:eastAsia="zh-CN"/>
        </w:rPr>
        <w:t>。</w:t>
      </w:r>
    </w:p>
    <w:p w14:paraId="0AF783F3" w14:textId="77777777" w:rsidR="004763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548DBBA5"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2024年度政府采购支出总额187.16万元，其中：政府采购货物支出70.42万元、政府采购工程支出20.98万元、政府采购服务支出95.77万元。</w:t>
      </w:r>
    </w:p>
    <w:p w14:paraId="5C6495E3"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授予中小企业合同金额170.17万元，占政府采购支出总额的90.92%，其中：授予小微企业合同金额168.38万元，占政府采购支出总额的89.97%。</w:t>
      </w:r>
    </w:p>
    <w:p w14:paraId="19D7035A" w14:textId="77777777" w:rsidR="00476375"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lastRenderedPageBreak/>
        <w:t>（三）国有资产占用情况说明</w:t>
      </w:r>
    </w:p>
    <w:p w14:paraId="68A85E06"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截至2024年12月31日，房屋76,835.04平方米，价值8,588.66万元。</w:t>
      </w:r>
      <w:r>
        <w:rPr>
          <w:rFonts w:ascii="仿宋_GB2312" w:eastAsia="仿宋_GB2312"/>
          <w:sz w:val="32"/>
          <w:szCs w:val="32"/>
          <w:lang w:eastAsia="zh-CN"/>
        </w:rPr>
        <w:t>车辆1辆，价值27.33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单位无</w:t>
      </w:r>
      <w:r>
        <w:rPr>
          <w:rFonts w:ascii="仿宋_GB2312" w:eastAsia="仿宋_GB2312"/>
          <w:sz w:val="32"/>
          <w:szCs w:val="32"/>
          <w:lang w:eastAsia="zh-CN"/>
        </w:rPr>
        <w:t>其他用车;单价100万元（含）以上设备（不含车辆）1台（套）。</w:t>
      </w:r>
    </w:p>
    <w:p w14:paraId="1E2BED37"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6381313"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9,331.62</w:t>
      </w:r>
      <w:r>
        <w:rPr>
          <w:rFonts w:ascii="仿宋_GB2312" w:eastAsia="仿宋_GB2312"/>
          <w:sz w:val="32"/>
          <w:szCs w:val="32"/>
          <w:lang w:eastAsia="zh-CN"/>
        </w:rPr>
        <w:t>万元，实际执行总额</w:t>
      </w:r>
      <w:r>
        <w:rPr>
          <w:rFonts w:ascii="仿宋_GB2312" w:eastAsia="仿宋_GB2312" w:hint="eastAsia"/>
          <w:sz w:val="32"/>
          <w:szCs w:val="32"/>
          <w:lang w:eastAsia="zh-CN"/>
        </w:rPr>
        <w:t>9,331.62</w:t>
      </w:r>
      <w:r>
        <w:rPr>
          <w:rFonts w:ascii="仿宋_GB2312" w:eastAsia="仿宋_GB2312"/>
          <w:sz w:val="32"/>
          <w:szCs w:val="32"/>
          <w:lang w:eastAsia="zh-CN"/>
        </w:rPr>
        <w:t>万元；预算绩效评价项目</w:t>
      </w:r>
      <w:r>
        <w:rPr>
          <w:rFonts w:ascii="仿宋_GB2312" w:eastAsia="仿宋_GB2312" w:hint="eastAsia"/>
          <w:sz w:val="32"/>
          <w:szCs w:val="32"/>
          <w:lang w:eastAsia="zh-CN"/>
        </w:rPr>
        <w:t>9</w:t>
      </w:r>
      <w:r>
        <w:rPr>
          <w:rFonts w:ascii="仿宋_GB2312" w:eastAsia="仿宋_GB2312"/>
          <w:sz w:val="32"/>
          <w:szCs w:val="32"/>
          <w:lang w:eastAsia="zh-CN"/>
        </w:rPr>
        <w:t>个，全年预算数</w:t>
      </w:r>
      <w:r>
        <w:rPr>
          <w:rFonts w:ascii="仿宋_GB2312" w:eastAsia="仿宋_GB2312" w:hint="eastAsia"/>
          <w:sz w:val="32"/>
          <w:szCs w:val="32"/>
          <w:lang w:eastAsia="zh-CN"/>
        </w:rPr>
        <w:t>881.10</w:t>
      </w:r>
      <w:r>
        <w:rPr>
          <w:rFonts w:ascii="仿宋_GB2312" w:eastAsia="仿宋_GB2312"/>
          <w:sz w:val="32"/>
          <w:szCs w:val="32"/>
          <w:lang w:eastAsia="zh-CN"/>
        </w:rPr>
        <w:t>万元，全年执行数</w:t>
      </w:r>
      <w:r>
        <w:rPr>
          <w:rFonts w:ascii="仿宋_GB2312" w:eastAsia="仿宋_GB2312" w:hint="eastAsia"/>
          <w:sz w:val="32"/>
          <w:szCs w:val="32"/>
          <w:lang w:eastAsia="zh-CN"/>
        </w:rPr>
        <w:t>880.68</w:t>
      </w:r>
      <w:r>
        <w:rPr>
          <w:rFonts w:ascii="仿宋_GB2312" w:eastAsia="仿宋_GB2312"/>
          <w:sz w:val="32"/>
          <w:szCs w:val="32"/>
          <w:lang w:eastAsia="zh-CN"/>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ascii="仿宋_GB2312" w:eastAsia="仿宋_GB2312" w:hint="eastAsia"/>
          <w:sz w:val="32"/>
          <w:szCs w:val="32"/>
          <w:lang w:eastAsia="zh-CN"/>
        </w:rPr>
        <w:t>；</w:t>
      </w:r>
      <w:r>
        <w:rPr>
          <w:rFonts w:ascii="仿宋_GB2312" w:eastAsia="仿宋_GB2312"/>
          <w:sz w:val="32"/>
          <w:szCs w:val="32"/>
          <w:lang w:eastAsia="zh-CN"/>
        </w:rPr>
        <w:t>二是合理设置年度任务。提高各</w:t>
      </w:r>
      <w:r>
        <w:rPr>
          <w:rFonts w:ascii="仿宋_GB2312" w:eastAsia="仿宋_GB2312" w:hint="eastAsia"/>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p>
    <w:p w14:paraId="00408D4F" w14:textId="77777777" w:rsidR="00476375" w:rsidRDefault="00476375">
      <w:pPr>
        <w:rPr>
          <w:rFonts w:ascii="宋体" w:eastAsia="宋体" w:hAnsi="宋体" w:cs="宋体" w:hint="eastAsia"/>
          <w:b/>
          <w:bCs/>
          <w:sz w:val="18"/>
          <w:szCs w:val="18"/>
        </w:rPr>
      </w:pPr>
      <w:bookmarkStart w:id="10" w:name="_Hlk201836110"/>
    </w:p>
    <w:p w14:paraId="4779B52A" w14:textId="77777777" w:rsidR="00476375"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2327DF3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476375" w14:paraId="2089F918"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BAAB90A"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F8984BB"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奇台县第一中学</w:t>
            </w:r>
          </w:p>
        </w:tc>
        <w:tc>
          <w:tcPr>
            <w:tcW w:w="284" w:type="dxa"/>
            <w:tcBorders>
              <w:top w:val="nil"/>
              <w:left w:val="nil"/>
              <w:bottom w:val="nil"/>
              <w:right w:val="nil"/>
            </w:tcBorders>
            <w:noWrap/>
            <w:vAlign w:val="center"/>
          </w:tcPr>
          <w:p w14:paraId="09B5DA72" w14:textId="77777777" w:rsidR="00476375" w:rsidRDefault="00476375">
            <w:pPr>
              <w:rPr>
                <w:rFonts w:ascii="宋体" w:eastAsia="宋体" w:hAnsi="宋体" w:cs="宋体" w:hint="eastAsia"/>
                <w:b/>
                <w:bCs/>
                <w:sz w:val="18"/>
                <w:szCs w:val="18"/>
              </w:rPr>
            </w:pPr>
          </w:p>
        </w:tc>
      </w:tr>
      <w:tr w:rsidR="00476375" w14:paraId="32397347"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825D19A"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0DE6F084"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6FA5BD2F"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4457ADFC"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72BA6466"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73AAA4AC"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747C51FE"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606272AF"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3BD695B1" w14:textId="77777777" w:rsidR="00476375" w:rsidRDefault="00476375">
            <w:pPr>
              <w:jc w:val="center"/>
              <w:rPr>
                <w:rFonts w:ascii="宋体" w:eastAsia="宋体" w:hAnsi="宋体" w:cs="宋体" w:hint="eastAsia"/>
                <w:b/>
                <w:bCs/>
                <w:sz w:val="18"/>
                <w:szCs w:val="18"/>
              </w:rPr>
            </w:pPr>
          </w:p>
        </w:tc>
      </w:tr>
      <w:tr w:rsidR="00476375" w14:paraId="31DFA248"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1084BAC" w14:textId="77777777" w:rsidR="00476375" w:rsidRDefault="004763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164C005F"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7CB6EBCA"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208.99</w:t>
            </w:r>
          </w:p>
        </w:tc>
        <w:tc>
          <w:tcPr>
            <w:tcW w:w="1242" w:type="dxa"/>
            <w:tcBorders>
              <w:top w:val="nil"/>
              <w:left w:val="nil"/>
              <w:bottom w:val="single" w:sz="4" w:space="0" w:color="auto"/>
              <w:right w:val="single" w:sz="4" w:space="0" w:color="auto"/>
            </w:tcBorders>
            <w:vAlign w:val="center"/>
          </w:tcPr>
          <w:p w14:paraId="108095D4"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596.19</w:t>
            </w:r>
          </w:p>
        </w:tc>
        <w:tc>
          <w:tcPr>
            <w:tcW w:w="1417" w:type="dxa"/>
            <w:tcBorders>
              <w:top w:val="nil"/>
              <w:left w:val="nil"/>
              <w:bottom w:val="single" w:sz="4" w:space="0" w:color="auto"/>
              <w:right w:val="single" w:sz="4" w:space="0" w:color="auto"/>
            </w:tcBorders>
            <w:vAlign w:val="center"/>
          </w:tcPr>
          <w:p w14:paraId="300099CB"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596.19</w:t>
            </w:r>
          </w:p>
        </w:tc>
        <w:tc>
          <w:tcPr>
            <w:tcW w:w="1134" w:type="dxa"/>
            <w:tcBorders>
              <w:top w:val="nil"/>
              <w:left w:val="nil"/>
              <w:bottom w:val="single" w:sz="4" w:space="0" w:color="auto"/>
              <w:right w:val="single" w:sz="4" w:space="0" w:color="auto"/>
            </w:tcBorders>
            <w:vAlign w:val="center"/>
          </w:tcPr>
          <w:p w14:paraId="2218C7EE"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BBABE5E"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625EBE0"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67D6AE0A" w14:textId="77777777" w:rsidR="00476375" w:rsidRDefault="00476375">
            <w:pPr>
              <w:jc w:val="center"/>
              <w:rPr>
                <w:rFonts w:ascii="宋体" w:eastAsia="宋体" w:hAnsi="宋体" w:cs="宋体" w:hint="eastAsia"/>
                <w:b/>
                <w:bCs/>
                <w:sz w:val="18"/>
                <w:szCs w:val="18"/>
              </w:rPr>
            </w:pPr>
          </w:p>
        </w:tc>
      </w:tr>
      <w:tr w:rsidR="00476375" w14:paraId="24B54302"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B61662A" w14:textId="77777777" w:rsidR="00476375" w:rsidRDefault="004763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2995A70"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02F33DC"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7,429.05</w:t>
            </w:r>
          </w:p>
        </w:tc>
        <w:tc>
          <w:tcPr>
            <w:tcW w:w="1242" w:type="dxa"/>
            <w:tcBorders>
              <w:top w:val="nil"/>
              <w:left w:val="nil"/>
              <w:bottom w:val="single" w:sz="4" w:space="0" w:color="auto"/>
              <w:right w:val="single" w:sz="4" w:space="0" w:color="auto"/>
            </w:tcBorders>
            <w:vAlign w:val="center"/>
          </w:tcPr>
          <w:p w14:paraId="4DE5491A"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7,882.60</w:t>
            </w:r>
          </w:p>
        </w:tc>
        <w:tc>
          <w:tcPr>
            <w:tcW w:w="1417" w:type="dxa"/>
            <w:tcBorders>
              <w:top w:val="nil"/>
              <w:left w:val="nil"/>
              <w:bottom w:val="single" w:sz="4" w:space="0" w:color="auto"/>
              <w:right w:val="single" w:sz="4" w:space="0" w:color="auto"/>
            </w:tcBorders>
            <w:vAlign w:val="center"/>
          </w:tcPr>
          <w:p w14:paraId="70323D8A"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7,882.60</w:t>
            </w:r>
          </w:p>
        </w:tc>
        <w:tc>
          <w:tcPr>
            <w:tcW w:w="1134" w:type="dxa"/>
            <w:tcBorders>
              <w:top w:val="nil"/>
              <w:left w:val="nil"/>
              <w:bottom w:val="single" w:sz="4" w:space="0" w:color="auto"/>
              <w:right w:val="single" w:sz="4" w:space="0" w:color="auto"/>
            </w:tcBorders>
            <w:vAlign w:val="center"/>
          </w:tcPr>
          <w:p w14:paraId="526FC1D4" w14:textId="77777777" w:rsidR="004763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46BD508" w14:textId="77777777" w:rsidR="004763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57D866C7" w14:textId="77777777" w:rsidR="004763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3EBB617" w14:textId="77777777" w:rsidR="00476375" w:rsidRDefault="00476375">
            <w:pPr>
              <w:jc w:val="center"/>
              <w:rPr>
                <w:rFonts w:ascii="宋体" w:eastAsia="宋体" w:hAnsi="宋体" w:cs="宋体" w:hint="eastAsia"/>
                <w:sz w:val="18"/>
                <w:szCs w:val="18"/>
              </w:rPr>
            </w:pPr>
          </w:p>
        </w:tc>
      </w:tr>
      <w:tr w:rsidR="00476375" w14:paraId="6FAAF850"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58D87579" w14:textId="77777777" w:rsidR="00476375" w:rsidRDefault="004763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31F8352"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6AFD8487"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1,024.17</w:t>
            </w:r>
          </w:p>
        </w:tc>
        <w:tc>
          <w:tcPr>
            <w:tcW w:w="1242" w:type="dxa"/>
            <w:tcBorders>
              <w:top w:val="nil"/>
              <w:left w:val="nil"/>
              <w:bottom w:val="single" w:sz="4" w:space="0" w:color="auto"/>
              <w:right w:val="single" w:sz="4" w:space="0" w:color="auto"/>
            </w:tcBorders>
            <w:vAlign w:val="center"/>
          </w:tcPr>
          <w:p w14:paraId="1AD2218A"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852.83</w:t>
            </w:r>
          </w:p>
        </w:tc>
        <w:tc>
          <w:tcPr>
            <w:tcW w:w="1417" w:type="dxa"/>
            <w:tcBorders>
              <w:top w:val="nil"/>
              <w:left w:val="nil"/>
              <w:bottom w:val="single" w:sz="4" w:space="0" w:color="auto"/>
              <w:right w:val="single" w:sz="4" w:space="0" w:color="auto"/>
            </w:tcBorders>
            <w:vAlign w:val="center"/>
          </w:tcPr>
          <w:p w14:paraId="0A5D644F"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852.83</w:t>
            </w:r>
          </w:p>
        </w:tc>
        <w:tc>
          <w:tcPr>
            <w:tcW w:w="1134" w:type="dxa"/>
            <w:tcBorders>
              <w:top w:val="nil"/>
              <w:left w:val="nil"/>
              <w:bottom w:val="single" w:sz="4" w:space="0" w:color="auto"/>
              <w:right w:val="single" w:sz="4" w:space="0" w:color="auto"/>
            </w:tcBorders>
            <w:vAlign w:val="center"/>
          </w:tcPr>
          <w:p w14:paraId="3BDDCE84" w14:textId="77777777" w:rsidR="004763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748710C" w14:textId="77777777" w:rsidR="004763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125C40F" w14:textId="77777777" w:rsidR="00476375"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0DF4019" w14:textId="77777777" w:rsidR="00476375" w:rsidRDefault="00476375">
            <w:pPr>
              <w:jc w:val="center"/>
              <w:rPr>
                <w:rFonts w:ascii="宋体" w:eastAsia="宋体" w:hAnsi="宋体" w:cs="宋体" w:hint="eastAsia"/>
                <w:sz w:val="18"/>
                <w:szCs w:val="18"/>
              </w:rPr>
            </w:pPr>
          </w:p>
        </w:tc>
      </w:tr>
      <w:tr w:rsidR="00476375" w14:paraId="0BAA0942"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D051139" w14:textId="77777777" w:rsidR="00476375" w:rsidRDefault="00476375">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6726A70"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3E69FD0A"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8,662.21</w:t>
            </w:r>
          </w:p>
        </w:tc>
        <w:tc>
          <w:tcPr>
            <w:tcW w:w="1242" w:type="dxa"/>
            <w:tcBorders>
              <w:top w:val="nil"/>
              <w:left w:val="nil"/>
              <w:bottom w:val="single" w:sz="4" w:space="0" w:color="auto"/>
              <w:right w:val="single" w:sz="4" w:space="0" w:color="auto"/>
            </w:tcBorders>
            <w:vAlign w:val="center"/>
          </w:tcPr>
          <w:p w14:paraId="031D44E0"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9,331.62</w:t>
            </w:r>
          </w:p>
        </w:tc>
        <w:tc>
          <w:tcPr>
            <w:tcW w:w="1417" w:type="dxa"/>
            <w:tcBorders>
              <w:top w:val="nil"/>
              <w:left w:val="nil"/>
              <w:bottom w:val="single" w:sz="4" w:space="0" w:color="auto"/>
              <w:right w:val="single" w:sz="4" w:space="0" w:color="auto"/>
            </w:tcBorders>
            <w:vAlign w:val="center"/>
          </w:tcPr>
          <w:p w14:paraId="14E7E97E"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9,331.62</w:t>
            </w:r>
          </w:p>
        </w:tc>
        <w:tc>
          <w:tcPr>
            <w:tcW w:w="1134" w:type="dxa"/>
            <w:tcBorders>
              <w:top w:val="nil"/>
              <w:left w:val="nil"/>
              <w:bottom w:val="single" w:sz="4" w:space="0" w:color="auto"/>
              <w:right w:val="single" w:sz="4" w:space="0" w:color="auto"/>
            </w:tcBorders>
            <w:vAlign w:val="center"/>
          </w:tcPr>
          <w:p w14:paraId="1FF54F62"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0F32D75"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2C23A697"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6EBAB476" w14:textId="77777777" w:rsidR="00476375" w:rsidRDefault="00476375">
            <w:pPr>
              <w:jc w:val="center"/>
              <w:rPr>
                <w:rFonts w:ascii="宋体" w:eastAsia="宋体" w:hAnsi="宋体" w:cs="宋体" w:hint="eastAsia"/>
                <w:sz w:val="18"/>
                <w:szCs w:val="18"/>
              </w:rPr>
            </w:pPr>
          </w:p>
        </w:tc>
      </w:tr>
      <w:tr w:rsidR="00476375" w14:paraId="0BB897EE"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531DC28"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4D7A05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4F2EA064"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c>
          <w:tcPr>
            <w:tcW w:w="284" w:type="dxa"/>
            <w:tcBorders>
              <w:top w:val="nil"/>
              <w:left w:val="nil"/>
              <w:bottom w:val="nil"/>
              <w:right w:val="nil"/>
            </w:tcBorders>
            <w:noWrap/>
            <w:vAlign w:val="center"/>
          </w:tcPr>
          <w:p w14:paraId="4ACBE90E" w14:textId="77777777" w:rsidR="00476375" w:rsidRDefault="00476375">
            <w:pPr>
              <w:rPr>
                <w:rFonts w:ascii="宋体" w:eastAsia="宋体" w:hAnsi="宋体" w:cs="宋体" w:hint="eastAsia"/>
                <w:b/>
                <w:bCs/>
                <w:sz w:val="18"/>
                <w:szCs w:val="18"/>
              </w:rPr>
            </w:pPr>
          </w:p>
        </w:tc>
      </w:tr>
      <w:tr w:rsidR="00476375" w14:paraId="36E8A76A"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3A930C5" w14:textId="77777777" w:rsidR="00476375" w:rsidRDefault="00476375">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CC0CEF5" w14:textId="77777777" w:rsidR="004763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按时发放在职教职工的工资、津贴补贴、缴纳社保费、公积金；按时发放遗属补助生活费；退休教师的离退休费，独生子女费；根据学校计划学校开展教师培训次数达到45次、开展专题教研活动次数达到8次、开展学生社团课种类达到7种、本科上线率达到94%。学校全面进行管理体制改革，制定量化考核方案，建立全线全程精细化管理，落实以问题为导向，疑难问题重点抓，重点问题精准抓，中心问题合力抓，不见成效不撒手的工作落实机制。</w:t>
            </w:r>
          </w:p>
        </w:tc>
        <w:tc>
          <w:tcPr>
            <w:tcW w:w="4581" w:type="dxa"/>
            <w:gridSpan w:val="4"/>
            <w:tcBorders>
              <w:top w:val="single" w:sz="4" w:space="0" w:color="auto"/>
              <w:left w:val="nil"/>
              <w:bottom w:val="single" w:sz="4" w:space="0" w:color="auto"/>
              <w:right w:val="single" w:sz="4" w:space="0" w:color="auto"/>
            </w:tcBorders>
          </w:tcPr>
          <w:p w14:paraId="1BD05B3B" w14:textId="77777777" w:rsidR="00476375"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9331.62万元，全年执行数为9331.62万元，总预算执行率为100%。2024年我单位完成以下工作内容：1、教育教学工作：严格落实教学常规检查制度，定期、不定期检查教师教案、听课记录、作业批改情况等，2024年共进行四次检查。通过教学常规检查，及时发现并解决教学中存在的问题，促进教学质量的稳步提升。奇台一中2024年参加高考人数1255人，本一总上线率19.28%，本二总上线率62.47%，专科总上线率99.44%。2、无论教研组还是学科组活动，定地点、定主题、定中心发言人。注重加强集体备课，促进教师之间在课程教学与实施等教学活动中的协调与合作，共同分享经验与做法。教务处、教研处对每次活动进行检查并反馈。各年级书记、部主任参与管理和指导，顺利开展教研活动8次。2、师资队伍建设：学校高度重视教师培训工作，为教师提供多层次、多渠道的培训机会。我校与友好学校乌苏一中、乌市七十中、青岛58中、太原三十七中、福建格致中学、帮扶校喀什28中开展校际交流活动。外派教师参加各级各类培训达14次，直接参与培训教师约130人次，一年以来，完成2024年奇台一中工作计划中教师培训45次。3、积极开展丰富多彩的德育活动，如主题班会、团队活动、社会实践活动、志愿服务活动，7个社团活动等，开展为学生提供了广阔的德育实践平台。4、学校后勤工作为学校顺利开展教育教学活动提供了有力的保障。校园绿化美化开展井然有序；遵守财务规章制度规范收费行为加快硬件建设。完成了VR思政教室的装修以及设备安装。完成了校园消防改造提升项目的招标工作。完成了消防水池的后续工作并竣工验收。争取项目资金，完成了84间教室护眼灯安装工作。通过以上工作的实施，教师的专业素养、业务能力、教育</w:t>
            </w:r>
            <w:r>
              <w:rPr>
                <w:rFonts w:ascii="宋体" w:eastAsia="宋体" w:hAnsi="宋体" w:cs="宋体" w:hint="eastAsia"/>
                <w:sz w:val="18"/>
                <w:szCs w:val="18"/>
                <w:lang w:eastAsia="zh-CN"/>
              </w:rPr>
              <w:lastRenderedPageBreak/>
              <w:t>理念得到了提升和转变，为学校教育教学质量的提高奠定了坚实基础。丰富多彩的校园生活，不仅丰富了师生的课余生活，更传承和弘扬了学校的优良传统和文化精神，增强了师生的凝聚力和归属感。</w:t>
            </w:r>
          </w:p>
        </w:tc>
        <w:tc>
          <w:tcPr>
            <w:tcW w:w="284" w:type="dxa"/>
            <w:tcBorders>
              <w:top w:val="nil"/>
              <w:left w:val="nil"/>
              <w:bottom w:val="nil"/>
              <w:right w:val="nil"/>
            </w:tcBorders>
            <w:noWrap/>
            <w:vAlign w:val="center"/>
          </w:tcPr>
          <w:p w14:paraId="2348B230" w14:textId="77777777" w:rsidR="00476375" w:rsidRDefault="00476375">
            <w:pPr>
              <w:rPr>
                <w:rFonts w:ascii="宋体" w:eastAsia="宋体" w:hAnsi="宋体" w:cs="宋体" w:hint="eastAsia"/>
                <w:sz w:val="18"/>
                <w:szCs w:val="18"/>
                <w:lang w:eastAsia="zh-CN"/>
              </w:rPr>
            </w:pPr>
          </w:p>
        </w:tc>
      </w:tr>
      <w:tr w:rsidR="00476375" w14:paraId="13A89421"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66B6E6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3276C6D9"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11B7487A"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3F643B66"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0347920C"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6BBA8F9A"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F23FE7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52E5B47B"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c>
          <w:tcPr>
            <w:tcW w:w="284" w:type="dxa"/>
            <w:tcBorders>
              <w:top w:val="nil"/>
              <w:left w:val="nil"/>
              <w:bottom w:val="nil"/>
              <w:right w:val="nil"/>
            </w:tcBorders>
            <w:noWrap/>
            <w:vAlign w:val="center"/>
          </w:tcPr>
          <w:p w14:paraId="5149B4C4" w14:textId="77777777" w:rsidR="00476375" w:rsidRDefault="00476375">
            <w:pPr>
              <w:rPr>
                <w:rFonts w:ascii="宋体" w:eastAsia="宋体" w:hAnsi="宋体" w:cs="宋体" w:hint="eastAsia"/>
                <w:b/>
                <w:bCs/>
                <w:sz w:val="18"/>
                <w:szCs w:val="18"/>
              </w:rPr>
            </w:pPr>
          </w:p>
        </w:tc>
      </w:tr>
      <w:tr w:rsidR="00476375" w14:paraId="5C86C59E"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4547700F"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60A2C085"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5EC09CAF"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开展教师培训次数</w:t>
            </w:r>
          </w:p>
        </w:tc>
        <w:tc>
          <w:tcPr>
            <w:tcW w:w="1242" w:type="dxa"/>
            <w:tcBorders>
              <w:top w:val="nil"/>
              <w:left w:val="nil"/>
              <w:bottom w:val="single" w:sz="4" w:space="0" w:color="auto"/>
              <w:right w:val="single" w:sz="4" w:space="0" w:color="auto"/>
            </w:tcBorders>
            <w:noWrap/>
            <w:vAlign w:val="center"/>
          </w:tcPr>
          <w:p w14:paraId="1E47D4C5"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&gt;=45次</w:t>
            </w:r>
          </w:p>
        </w:tc>
        <w:tc>
          <w:tcPr>
            <w:tcW w:w="1417" w:type="dxa"/>
            <w:tcBorders>
              <w:top w:val="nil"/>
              <w:left w:val="nil"/>
              <w:bottom w:val="single" w:sz="4" w:space="0" w:color="auto"/>
              <w:right w:val="single" w:sz="4" w:space="0" w:color="auto"/>
            </w:tcBorders>
            <w:noWrap/>
            <w:vAlign w:val="center"/>
          </w:tcPr>
          <w:p w14:paraId="44BA5252" w14:textId="77777777" w:rsidR="00476375" w:rsidRDefault="00000000">
            <w:pPr>
              <w:rPr>
                <w:rFonts w:ascii="宋体" w:eastAsia="宋体" w:hAnsi="宋体" w:cs="宋体" w:hint="eastAsia"/>
                <w:sz w:val="18"/>
                <w:szCs w:val="18"/>
              </w:rPr>
            </w:pPr>
            <w:r>
              <w:rPr>
                <w:rFonts w:ascii="宋体" w:eastAsia="宋体" w:hAnsi="宋体" w:cs="宋体" w:hint="eastAsia"/>
                <w:sz w:val="18"/>
                <w:szCs w:val="18"/>
              </w:rPr>
              <w:t>奇台一中2024年工作计划</w:t>
            </w:r>
          </w:p>
        </w:tc>
        <w:tc>
          <w:tcPr>
            <w:tcW w:w="1134" w:type="dxa"/>
            <w:tcBorders>
              <w:top w:val="nil"/>
              <w:left w:val="nil"/>
              <w:bottom w:val="single" w:sz="4" w:space="0" w:color="auto"/>
              <w:right w:val="single" w:sz="4" w:space="0" w:color="auto"/>
            </w:tcBorders>
            <w:noWrap/>
            <w:vAlign w:val="center"/>
          </w:tcPr>
          <w:p w14:paraId="3AF4FBF1"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63721275"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=45次</w:t>
            </w:r>
          </w:p>
        </w:tc>
        <w:tc>
          <w:tcPr>
            <w:tcW w:w="720" w:type="dxa"/>
            <w:tcBorders>
              <w:top w:val="nil"/>
              <w:left w:val="nil"/>
              <w:bottom w:val="single" w:sz="4" w:space="0" w:color="auto"/>
              <w:right w:val="single" w:sz="4" w:space="0" w:color="auto"/>
            </w:tcBorders>
            <w:noWrap/>
            <w:vAlign w:val="center"/>
          </w:tcPr>
          <w:p w14:paraId="2A3AFE67"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343E7E79" w14:textId="77777777" w:rsidR="00476375" w:rsidRDefault="00476375">
            <w:pPr>
              <w:jc w:val="center"/>
              <w:rPr>
                <w:rFonts w:ascii="宋体" w:eastAsia="宋体" w:hAnsi="宋体" w:cs="宋体" w:hint="eastAsia"/>
                <w:sz w:val="18"/>
                <w:szCs w:val="18"/>
              </w:rPr>
            </w:pPr>
          </w:p>
        </w:tc>
      </w:tr>
      <w:tr w:rsidR="00476375" w14:paraId="666BB848" w14:textId="77777777">
        <w:trPr>
          <w:trHeight w:val="740"/>
        </w:trPr>
        <w:tc>
          <w:tcPr>
            <w:tcW w:w="993" w:type="dxa"/>
            <w:vMerge/>
            <w:tcBorders>
              <w:left w:val="single" w:sz="4" w:space="0" w:color="auto"/>
              <w:right w:val="single" w:sz="4" w:space="0" w:color="auto"/>
            </w:tcBorders>
            <w:noWrap/>
            <w:vAlign w:val="center"/>
          </w:tcPr>
          <w:p w14:paraId="39581A30" w14:textId="77777777" w:rsidR="00476375" w:rsidRDefault="00476375">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3F16A79" w14:textId="77777777" w:rsidR="00476375" w:rsidRDefault="0047637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F8E5EED" w14:textId="77777777" w:rsidR="00476375"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开展专题教研活动次数</w:t>
            </w:r>
          </w:p>
        </w:tc>
        <w:tc>
          <w:tcPr>
            <w:tcW w:w="1242" w:type="dxa"/>
            <w:tcBorders>
              <w:top w:val="nil"/>
              <w:left w:val="nil"/>
              <w:bottom w:val="single" w:sz="4" w:space="0" w:color="auto"/>
              <w:right w:val="single" w:sz="4" w:space="0" w:color="auto"/>
            </w:tcBorders>
            <w:noWrap/>
            <w:vAlign w:val="center"/>
          </w:tcPr>
          <w:p w14:paraId="73DC8210"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&gt;=8次</w:t>
            </w:r>
          </w:p>
        </w:tc>
        <w:tc>
          <w:tcPr>
            <w:tcW w:w="1417" w:type="dxa"/>
            <w:tcBorders>
              <w:top w:val="nil"/>
              <w:left w:val="nil"/>
              <w:bottom w:val="single" w:sz="4" w:space="0" w:color="auto"/>
              <w:right w:val="single" w:sz="4" w:space="0" w:color="auto"/>
            </w:tcBorders>
            <w:noWrap/>
            <w:vAlign w:val="center"/>
          </w:tcPr>
          <w:p w14:paraId="6D768317" w14:textId="77777777" w:rsidR="00476375" w:rsidRDefault="00000000">
            <w:pPr>
              <w:rPr>
                <w:rFonts w:ascii="宋体" w:eastAsia="宋体" w:hAnsi="宋体" w:cs="宋体" w:hint="eastAsia"/>
                <w:sz w:val="18"/>
                <w:szCs w:val="18"/>
              </w:rPr>
            </w:pPr>
            <w:r>
              <w:rPr>
                <w:rFonts w:ascii="宋体" w:eastAsia="宋体" w:hAnsi="宋体" w:cs="宋体" w:hint="eastAsia"/>
                <w:sz w:val="18"/>
                <w:szCs w:val="18"/>
              </w:rPr>
              <w:t>奇台一中2024年工作计划</w:t>
            </w:r>
          </w:p>
        </w:tc>
        <w:tc>
          <w:tcPr>
            <w:tcW w:w="1134" w:type="dxa"/>
            <w:tcBorders>
              <w:top w:val="nil"/>
              <w:left w:val="nil"/>
              <w:bottom w:val="single" w:sz="4" w:space="0" w:color="auto"/>
              <w:right w:val="single" w:sz="4" w:space="0" w:color="auto"/>
            </w:tcBorders>
            <w:noWrap/>
            <w:vAlign w:val="center"/>
          </w:tcPr>
          <w:p w14:paraId="768FFD1E"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CEE5A2B"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=8次</w:t>
            </w:r>
          </w:p>
        </w:tc>
        <w:tc>
          <w:tcPr>
            <w:tcW w:w="720" w:type="dxa"/>
            <w:tcBorders>
              <w:top w:val="nil"/>
              <w:left w:val="nil"/>
              <w:bottom w:val="single" w:sz="4" w:space="0" w:color="auto"/>
              <w:right w:val="single" w:sz="4" w:space="0" w:color="auto"/>
            </w:tcBorders>
            <w:noWrap/>
            <w:vAlign w:val="center"/>
          </w:tcPr>
          <w:p w14:paraId="2F05D740"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E1F6B80" w14:textId="77777777" w:rsidR="00476375" w:rsidRDefault="00476375">
            <w:pPr>
              <w:jc w:val="center"/>
              <w:rPr>
                <w:rFonts w:ascii="宋体" w:eastAsia="宋体" w:hAnsi="宋体" w:cs="宋体" w:hint="eastAsia"/>
                <w:sz w:val="18"/>
                <w:szCs w:val="18"/>
              </w:rPr>
            </w:pPr>
          </w:p>
        </w:tc>
      </w:tr>
      <w:tr w:rsidR="00476375" w14:paraId="2E2E6AAA" w14:textId="77777777">
        <w:trPr>
          <w:trHeight w:val="740"/>
        </w:trPr>
        <w:tc>
          <w:tcPr>
            <w:tcW w:w="993" w:type="dxa"/>
            <w:vMerge/>
            <w:tcBorders>
              <w:left w:val="single" w:sz="4" w:space="0" w:color="auto"/>
              <w:right w:val="single" w:sz="4" w:space="0" w:color="auto"/>
            </w:tcBorders>
            <w:noWrap/>
            <w:vAlign w:val="center"/>
          </w:tcPr>
          <w:p w14:paraId="4D89977E" w14:textId="77777777" w:rsidR="00476375" w:rsidRDefault="00476375">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285A7D9" w14:textId="77777777" w:rsidR="00476375" w:rsidRDefault="00476375">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C84F8F6"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开展学生社团课种类</w:t>
            </w:r>
          </w:p>
        </w:tc>
        <w:tc>
          <w:tcPr>
            <w:tcW w:w="1242" w:type="dxa"/>
            <w:tcBorders>
              <w:top w:val="nil"/>
              <w:left w:val="nil"/>
              <w:bottom w:val="single" w:sz="4" w:space="0" w:color="auto"/>
              <w:right w:val="single" w:sz="4" w:space="0" w:color="auto"/>
            </w:tcBorders>
            <w:noWrap/>
            <w:vAlign w:val="center"/>
          </w:tcPr>
          <w:p w14:paraId="244FD9FF"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&gt;=7种</w:t>
            </w:r>
          </w:p>
        </w:tc>
        <w:tc>
          <w:tcPr>
            <w:tcW w:w="1417" w:type="dxa"/>
            <w:tcBorders>
              <w:top w:val="nil"/>
              <w:left w:val="nil"/>
              <w:bottom w:val="single" w:sz="4" w:space="0" w:color="auto"/>
              <w:right w:val="single" w:sz="4" w:space="0" w:color="auto"/>
            </w:tcBorders>
            <w:noWrap/>
            <w:vAlign w:val="center"/>
          </w:tcPr>
          <w:p w14:paraId="266AE34E" w14:textId="77777777" w:rsidR="00476375" w:rsidRDefault="00000000">
            <w:pPr>
              <w:rPr>
                <w:rFonts w:ascii="宋体" w:eastAsia="宋体" w:hAnsi="宋体" w:cs="宋体" w:hint="eastAsia"/>
                <w:sz w:val="18"/>
                <w:szCs w:val="18"/>
              </w:rPr>
            </w:pPr>
            <w:r>
              <w:rPr>
                <w:rFonts w:ascii="宋体" w:eastAsia="宋体" w:hAnsi="宋体" w:cs="宋体" w:hint="eastAsia"/>
                <w:sz w:val="18"/>
                <w:szCs w:val="18"/>
              </w:rPr>
              <w:t>奇台一中2024年工作计划</w:t>
            </w:r>
          </w:p>
        </w:tc>
        <w:tc>
          <w:tcPr>
            <w:tcW w:w="1134" w:type="dxa"/>
            <w:tcBorders>
              <w:top w:val="nil"/>
              <w:left w:val="nil"/>
              <w:bottom w:val="single" w:sz="4" w:space="0" w:color="auto"/>
              <w:right w:val="single" w:sz="4" w:space="0" w:color="auto"/>
            </w:tcBorders>
            <w:noWrap/>
            <w:vAlign w:val="center"/>
          </w:tcPr>
          <w:p w14:paraId="6D9EEEBD"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539CCD6"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=7种</w:t>
            </w:r>
          </w:p>
        </w:tc>
        <w:tc>
          <w:tcPr>
            <w:tcW w:w="720" w:type="dxa"/>
            <w:tcBorders>
              <w:top w:val="nil"/>
              <w:left w:val="nil"/>
              <w:bottom w:val="single" w:sz="4" w:space="0" w:color="auto"/>
              <w:right w:val="single" w:sz="4" w:space="0" w:color="auto"/>
            </w:tcBorders>
            <w:noWrap/>
            <w:vAlign w:val="center"/>
          </w:tcPr>
          <w:p w14:paraId="1573F11B"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BF5579A" w14:textId="77777777" w:rsidR="00476375" w:rsidRDefault="00476375">
            <w:pPr>
              <w:jc w:val="center"/>
              <w:rPr>
                <w:rFonts w:ascii="宋体" w:eastAsia="宋体" w:hAnsi="宋体" w:cs="宋体" w:hint="eastAsia"/>
                <w:sz w:val="18"/>
                <w:szCs w:val="18"/>
              </w:rPr>
            </w:pPr>
          </w:p>
        </w:tc>
      </w:tr>
      <w:tr w:rsidR="00476375" w14:paraId="2DD33F97"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45BECCAE" w14:textId="77777777" w:rsidR="00476375" w:rsidRDefault="00476375">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43BF0FA5"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质量指标</w:t>
            </w:r>
          </w:p>
        </w:tc>
        <w:tc>
          <w:tcPr>
            <w:tcW w:w="1418" w:type="dxa"/>
            <w:tcBorders>
              <w:top w:val="nil"/>
              <w:left w:val="nil"/>
              <w:bottom w:val="single" w:sz="4" w:space="0" w:color="auto"/>
              <w:right w:val="single" w:sz="4" w:space="0" w:color="auto"/>
            </w:tcBorders>
            <w:noWrap/>
            <w:vAlign w:val="center"/>
          </w:tcPr>
          <w:p w14:paraId="13C7FE04"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本科上线率</w:t>
            </w:r>
          </w:p>
        </w:tc>
        <w:tc>
          <w:tcPr>
            <w:tcW w:w="1242" w:type="dxa"/>
            <w:tcBorders>
              <w:top w:val="nil"/>
              <w:left w:val="nil"/>
              <w:bottom w:val="single" w:sz="4" w:space="0" w:color="auto"/>
              <w:right w:val="single" w:sz="4" w:space="0" w:color="auto"/>
            </w:tcBorders>
            <w:noWrap/>
            <w:vAlign w:val="center"/>
          </w:tcPr>
          <w:p w14:paraId="7A68A775"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&gt;=94%</w:t>
            </w:r>
          </w:p>
        </w:tc>
        <w:tc>
          <w:tcPr>
            <w:tcW w:w="1417" w:type="dxa"/>
            <w:tcBorders>
              <w:top w:val="nil"/>
              <w:left w:val="nil"/>
              <w:bottom w:val="single" w:sz="4" w:space="0" w:color="auto"/>
              <w:right w:val="single" w:sz="4" w:space="0" w:color="auto"/>
            </w:tcBorders>
            <w:noWrap/>
            <w:vAlign w:val="center"/>
          </w:tcPr>
          <w:p w14:paraId="1BED22B3" w14:textId="77777777" w:rsidR="00476375" w:rsidRDefault="00000000">
            <w:pPr>
              <w:rPr>
                <w:rFonts w:ascii="宋体" w:eastAsia="宋体" w:hAnsi="宋体" w:cs="宋体" w:hint="eastAsia"/>
                <w:sz w:val="18"/>
                <w:szCs w:val="18"/>
              </w:rPr>
            </w:pPr>
            <w:r>
              <w:rPr>
                <w:rFonts w:ascii="宋体" w:eastAsia="宋体" w:hAnsi="宋体" w:cs="宋体" w:hint="eastAsia"/>
                <w:sz w:val="18"/>
                <w:szCs w:val="18"/>
              </w:rPr>
              <w:t>奇台一中2024年工作计划</w:t>
            </w:r>
          </w:p>
        </w:tc>
        <w:tc>
          <w:tcPr>
            <w:tcW w:w="1134" w:type="dxa"/>
            <w:tcBorders>
              <w:top w:val="nil"/>
              <w:left w:val="nil"/>
              <w:bottom w:val="single" w:sz="4" w:space="0" w:color="auto"/>
              <w:right w:val="single" w:sz="4" w:space="0" w:color="auto"/>
            </w:tcBorders>
            <w:noWrap/>
            <w:vAlign w:val="center"/>
          </w:tcPr>
          <w:p w14:paraId="7358F5C8"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36D9E1CF"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=62.47%</w:t>
            </w:r>
          </w:p>
        </w:tc>
        <w:tc>
          <w:tcPr>
            <w:tcW w:w="720" w:type="dxa"/>
            <w:tcBorders>
              <w:top w:val="nil"/>
              <w:left w:val="nil"/>
              <w:bottom w:val="single" w:sz="4" w:space="0" w:color="auto"/>
              <w:right w:val="single" w:sz="4" w:space="0" w:color="auto"/>
            </w:tcBorders>
            <w:noWrap/>
            <w:vAlign w:val="center"/>
          </w:tcPr>
          <w:p w14:paraId="5FB88841" w14:textId="77777777" w:rsidR="00476375" w:rsidRDefault="00000000">
            <w:pPr>
              <w:jc w:val="center"/>
              <w:rPr>
                <w:rFonts w:ascii="宋体" w:eastAsia="宋体" w:hAnsi="宋体" w:cs="宋体" w:hint="eastAsia"/>
                <w:sz w:val="18"/>
                <w:szCs w:val="18"/>
              </w:rPr>
            </w:pPr>
            <w:r>
              <w:rPr>
                <w:rFonts w:ascii="宋体" w:eastAsia="宋体" w:hAnsi="宋体" w:cs="宋体" w:hint="eastAsia"/>
                <w:sz w:val="18"/>
                <w:szCs w:val="18"/>
              </w:rPr>
              <w:t>19.94</w:t>
            </w:r>
          </w:p>
        </w:tc>
        <w:tc>
          <w:tcPr>
            <w:tcW w:w="284" w:type="dxa"/>
            <w:tcBorders>
              <w:top w:val="nil"/>
              <w:left w:val="nil"/>
              <w:bottom w:val="nil"/>
              <w:right w:val="nil"/>
            </w:tcBorders>
            <w:noWrap/>
            <w:vAlign w:val="center"/>
          </w:tcPr>
          <w:p w14:paraId="45501F72" w14:textId="77777777" w:rsidR="00476375" w:rsidRDefault="00476375">
            <w:pPr>
              <w:jc w:val="center"/>
              <w:rPr>
                <w:rFonts w:ascii="宋体" w:eastAsia="宋体" w:hAnsi="宋体" w:cs="宋体" w:hint="eastAsia"/>
                <w:sz w:val="18"/>
                <w:szCs w:val="18"/>
              </w:rPr>
            </w:pPr>
          </w:p>
        </w:tc>
      </w:tr>
    </w:tbl>
    <w:p w14:paraId="1C3B6245"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2D359F73"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76375" w14:paraId="6311BC9A"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D32C2F5" w14:textId="77777777" w:rsidR="00476375" w:rsidRDefault="00000000">
            <w:pPr>
              <w:jc w:val="center"/>
              <w:rPr>
                <w:rFonts w:ascii="宋体" w:eastAsia="宋体" w:hAnsi="宋体" w:cs="宋体" w:hint="eastAsia"/>
                <w:b/>
                <w:bCs/>
                <w:color w:val="000000"/>
                <w:sz w:val="18"/>
                <w:szCs w:val="18"/>
              </w:rPr>
            </w:pPr>
            <w:bookmarkStart w:id="11" w:name="_Hlk201837198"/>
            <w:bookmarkEnd w:id="10"/>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F6E3C7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2024年高中班主任费津贴</w:t>
            </w:r>
          </w:p>
        </w:tc>
      </w:tr>
      <w:tr w:rsidR="00476375" w14:paraId="78AE803C"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A7D3BF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17201F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3DC14F8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3C147A8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41C6827C"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97A782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4A6061D5" w14:textId="77777777" w:rsidR="00476375" w:rsidRDefault="0047637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E96174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F07ABA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3451DE3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43C5EF8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B8376F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1D78E3C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2173D10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788B64C"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2C666F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069C89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44.40</w:t>
            </w:r>
          </w:p>
        </w:tc>
        <w:tc>
          <w:tcPr>
            <w:tcW w:w="982" w:type="pct"/>
            <w:gridSpan w:val="3"/>
            <w:tcBorders>
              <w:top w:val="single" w:sz="4" w:space="0" w:color="auto"/>
              <w:left w:val="nil"/>
              <w:bottom w:val="single" w:sz="4" w:space="0" w:color="auto"/>
              <w:right w:val="single" w:sz="4" w:space="0" w:color="auto"/>
            </w:tcBorders>
            <w:vAlign w:val="center"/>
          </w:tcPr>
          <w:p w14:paraId="1541D43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44.40</w:t>
            </w:r>
          </w:p>
        </w:tc>
        <w:tc>
          <w:tcPr>
            <w:tcW w:w="708" w:type="pct"/>
            <w:gridSpan w:val="2"/>
            <w:tcBorders>
              <w:top w:val="single" w:sz="4" w:space="0" w:color="auto"/>
              <w:left w:val="nil"/>
              <w:bottom w:val="single" w:sz="4" w:space="0" w:color="auto"/>
              <w:right w:val="single" w:sz="4" w:space="0" w:color="auto"/>
            </w:tcBorders>
            <w:vAlign w:val="center"/>
          </w:tcPr>
          <w:p w14:paraId="197685F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44.40</w:t>
            </w:r>
          </w:p>
        </w:tc>
        <w:tc>
          <w:tcPr>
            <w:tcW w:w="671" w:type="pct"/>
            <w:gridSpan w:val="2"/>
            <w:tcBorders>
              <w:top w:val="nil"/>
              <w:left w:val="nil"/>
              <w:bottom w:val="single" w:sz="4" w:space="0" w:color="auto"/>
              <w:right w:val="single" w:sz="4" w:space="0" w:color="auto"/>
            </w:tcBorders>
            <w:vAlign w:val="center"/>
          </w:tcPr>
          <w:p w14:paraId="72FE1B9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976296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520413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0819B6F6"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326A36D"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C587B0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97524F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44.40</w:t>
            </w:r>
          </w:p>
        </w:tc>
        <w:tc>
          <w:tcPr>
            <w:tcW w:w="982" w:type="pct"/>
            <w:gridSpan w:val="3"/>
            <w:tcBorders>
              <w:top w:val="single" w:sz="4" w:space="0" w:color="auto"/>
              <w:left w:val="nil"/>
              <w:bottom w:val="single" w:sz="4" w:space="0" w:color="auto"/>
              <w:right w:val="single" w:sz="4" w:space="0" w:color="auto"/>
            </w:tcBorders>
            <w:vAlign w:val="center"/>
          </w:tcPr>
          <w:p w14:paraId="7E172A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44.40</w:t>
            </w:r>
          </w:p>
        </w:tc>
        <w:tc>
          <w:tcPr>
            <w:tcW w:w="708" w:type="pct"/>
            <w:gridSpan w:val="2"/>
            <w:tcBorders>
              <w:top w:val="single" w:sz="4" w:space="0" w:color="auto"/>
              <w:left w:val="nil"/>
              <w:bottom w:val="single" w:sz="4" w:space="0" w:color="auto"/>
              <w:right w:val="single" w:sz="4" w:space="0" w:color="auto"/>
            </w:tcBorders>
            <w:vAlign w:val="center"/>
          </w:tcPr>
          <w:p w14:paraId="59C5B75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44.40</w:t>
            </w:r>
          </w:p>
        </w:tc>
        <w:tc>
          <w:tcPr>
            <w:tcW w:w="671" w:type="pct"/>
            <w:gridSpan w:val="2"/>
            <w:tcBorders>
              <w:top w:val="nil"/>
              <w:left w:val="nil"/>
              <w:bottom w:val="single" w:sz="4" w:space="0" w:color="auto"/>
              <w:right w:val="single" w:sz="4" w:space="0" w:color="auto"/>
            </w:tcBorders>
            <w:vAlign w:val="center"/>
          </w:tcPr>
          <w:p w14:paraId="1116FB1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39AB789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23D635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673D810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D8CBC7B"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B27A59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B08B0D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775861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2A70E7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DE2650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149FB0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E2F4A2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5EDAEE76"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D8AE95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1526909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0386A0F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2E82CC37"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FFB1BEE" w14:textId="77777777" w:rsidR="00476375" w:rsidRDefault="0047637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F6B44FD"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44.4万元用于发放普通高中班主任津贴，对全校74名班主任进行补助、补助标准每班每月补助600元，补助月数10个月，按月进行发放。通过对班主任物质上的补助，从而提升班主任工作积极性，使班主任在教育教学工作中发挥更大作用。</w:t>
            </w:r>
          </w:p>
        </w:tc>
        <w:tc>
          <w:tcPr>
            <w:tcW w:w="2559" w:type="pct"/>
            <w:gridSpan w:val="7"/>
            <w:tcBorders>
              <w:top w:val="single" w:sz="4" w:space="0" w:color="auto"/>
              <w:left w:val="nil"/>
              <w:bottom w:val="single" w:sz="4" w:space="0" w:color="auto"/>
              <w:right w:val="single" w:sz="4" w:space="0" w:color="auto"/>
            </w:tcBorders>
            <w:vAlign w:val="center"/>
          </w:tcPr>
          <w:p w14:paraId="41427B59"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补助人数74人、发放次数10次、补助发放准确率达100%、补助发放及时率达100%、补助标准为600元/人/月、补助政策落实率达100%、班主任满意度达90%。通过该项目的实施、进一步改善班主任待遇，促进班主任工作的积极性，对班主任付出的辛勤劳动给予适当的奖励。从而提升了班主任工作的积极性，使班主任在教育教学工作中发挥更大作用。</w:t>
            </w:r>
          </w:p>
        </w:tc>
      </w:tr>
      <w:tr w:rsidR="00476375" w14:paraId="7490363A" w14:textId="77777777">
        <w:trPr>
          <w:trHeight w:val="820"/>
        </w:trPr>
        <w:tc>
          <w:tcPr>
            <w:tcW w:w="328" w:type="pct"/>
            <w:tcBorders>
              <w:top w:val="nil"/>
              <w:left w:val="single" w:sz="4" w:space="0" w:color="auto"/>
              <w:bottom w:val="single" w:sz="4" w:space="0" w:color="auto"/>
              <w:right w:val="single" w:sz="4" w:space="0" w:color="auto"/>
            </w:tcBorders>
            <w:vAlign w:val="center"/>
          </w:tcPr>
          <w:p w14:paraId="6AE12D60" w14:textId="77777777" w:rsidR="00476375" w:rsidRDefault="0047637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969C1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BEEB42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4F825D4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5740C16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6A48AC7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010D2A7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7123243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6C3258E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288ACF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305F877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BDCF25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649D51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98092E6"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268974C9" w14:textId="77777777">
        <w:trPr>
          <w:trHeight w:val="800"/>
        </w:trPr>
        <w:tc>
          <w:tcPr>
            <w:tcW w:w="328" w:type="pct"/>
            <w:vMerge w:val="restart"/>
            <w:tcBorders>
              <w:top w:val="nil"/>
              <w:left w:val="single" w:sz="4" w:space="0" w:color="auto"/>
              <w:right w:val="single" w:sz="4" w:space="0" w:color="auto"/>
            </w:tcBorders>
            <w:vAlign w:val="center"/>
          </w:tcPr>
          <w:p w14:paraId="5B7D4382"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F93B68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10CF47B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B001C10"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补助人数（人）</w:t>
            </w:r>
          </w:p>
        </w:tc>
        <w:tc>
          <w:tcPr>
            <w:tcW w:w="334" w:type="pct"/>
            <w:tcBorders>
              <w:top w:val="nil"/>
              <w:left w:val="nil"/>
              <w:bottom w:val="single" w:sz="4" w:space="0" w:color="auto"/>
              <w:right w:val="single" w:sz="4" w:space="0" w:color="auto"/>
            </w:tcBorders>
            <w:vAlign w:val="center"/>
          </w:tcPr>
          <w:p w14:paraId="4E417C0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1413B2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=74人</w:t>
            </w:r>
          </w:p>
        </w:tc>
        <w:tc>
          <w:tcPr>
            <w:tcW w:w="333" w:type="pct"/>
            <w:tcBorders>
              <w:top w:val="nil"/>
              <w:left w:val="nil"/>
              <w:bottom w:val="single" w:sz="4" w:space="0" w:color="auto"/>
              <w:right w:val="single" w:sz="4" w:space="0" w:color="auto"/>
            </w:tcBorders>
            <w:vAlign w:val="center"/>
          </w:tcPr>
          <w:p w14:paraId="7E87B3C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=74人</w:t>
            </w:r>
          </w:p>
        </w:tc>
        <w:tc>
          <w:tcPr>
            <w:tcW w:w="328" w:type="pct"/>
            <w:tcBorders>
              <w:top w:val="nil"/>
              <w:left w:val="nil"/>
              <w:bottom w:val="single" w:sz="4" w:space="0" w:color="auto"/>
              <w:right w:val="single" w:sz="4" w:space="0" w:color="auto"/>
            </w:tcBorders>
            <w:vAlign w:val="center"/>
          </w:tcPr>
          <w:p w14:paraId="37093E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89E41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3D0D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3448D1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7E549C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24C276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E9007D5" w14:textId="77777777" w:rsidR="00476375" w:rsidRDefault="00476375">
            <w:pPr>
              <w:jc w:val="center"/>
              <w:rPr>
                <w:rFonts w:ascii="宋体" w:eastAsia="宋体" w:hAnsi="宋体" w:cs="宋体" w:hint="eastAsia"/>
                <w:color w:val="000000"/>
                <w:sz w:val="18"/>
                <w:szCs w:val="18"/>
              </w:rPr>
            </w:pPr>
          </w:p>
        </w:tc>
      </w:tr>
      <w:tr w:rsidR="00476375" w14:paraId="5194B863" w14:textId="77777777">
        <w:trPr>
          <w:trHeight w:val="800"/>
        </w:trPr>
        <w:tc>
          <w:tcPr>
            <w:tcW w:w="328" w:type="pct"/>
            <w:vMerge/>
            <w:tcBorders>
              <w:left w:val="single" w:sz="4" w:space="0" w:color="auto"/>
              <w:right w:val="single" w:sz="4" w:space="0" w:color="auto"/>
            </w:tcBorders>
            <w:vAlign w:val="center"/>
          </w:tcPr>
          <w:p w14:paraId="025206FC"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FE29B5C"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36ED98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E9C47B1"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发放次数（次）</w:t>
            </w:r>
          </w:p>
        </w:tc>
        <w:tc>
          <w:tcPr>
            <w:tcW w:w="334" w:type="pct"/>
            <w:tcBorders>
              <w:top w:val="nil"/>
              <w:left w:val="nil"/>
              <w:bottom w:val="single" w:sz="4" w:space="0" w:color="auto"/>
              <w:right w:val="single" w:sz="4" w:space="0" w:color="auto"/>
            </w:tcBorders>
            <w:vAlign w:val="center"/>
          </w:tcPr>
          <w:p w14:paraId="2C7732D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E6E86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333" w:type="pct"/>
            <w:tcBorders>
              <w:top w:val="nil"/>
              <w:left w:val="nil"/>
              <w:bottom w:val="single" w:sz="4" w:space="0" w:color="auto"/>
              <w:right w:val="single" w:sz="4" w:space="0" w:color="auto"/>
            </w:tcBorders>
            <w:vAlign w:val="center"/>
          </w:tcPr>
          <w:p w14:paraId="7C6F9AE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328" w:type="pct"/>
            <w:tcBorders>
              <w:top w:val="nil"/>
              <w:left w:val="nil"/>
              <w:bottom w:val="single" w:sz="4" w:space="0" w:color="auto"/>
              <w:right w:val="single" w:sz="4" w:space="0" w:color="auto"/>
            </w:tcBorders>
            <w:vAlign w:val="center"/>
          </w:tcPr>
          <w:p w14:paraId="609578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130AA2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FD20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D7388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2A1B6A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0E8929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54D4D21" w14:textId="77777777" w:rsidR="00476375" w:rsidRDefault="00476375">
            <w:pPr>
              <w:jc w:val="center"/>
              <w:rPr>
                <w:rFonts w:ascii="宋体" w:eastAsia="宋体" w:hAnsi="宋体" w:cs="宋体" w:hint="eastAsia"/>
                <w:color w:val="000000"/>
                <w:sz w:val="18"/>
                <w:szCs w:val="18"/>
              </w:rPr>
            </w:pPr>
          </w:p>
        </w:tc>
      </w:tr>
      <w:tr w:rsidR="00476375" w14:paraId="6C8659C1" w14:textId="77777777">
        <w:trPr>
          <w:trHeight w:val="800"/>
        </w:trPr>
        <w:tc>
          <w:tcPr>
            <w:tcW w:w="328" w:type="pct"/>
            <w:vMerge/>
            <w:tcBorders>
              <w:left w:val="single" w:sz="4" w:space="0" w:color="auto"/>
              <w:right w:val="single" w:sz="4" w:space="0" w:color="auto"/>
            </w:tcBorders>
            <w:vAlign w:val="center"/>
          </w:tcPr>
          <w:p w14:paraId="5172A028"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576F17A"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F1AB21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E2EA486"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4E6A7AC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5F5E74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5B79D9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246B5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035B94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8118AC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05875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3255A3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B039CE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4A6C2A6" w14:textId="77777777" w:rsidR="00476375" w:rsidRDefault="00476375">
            <w:pPr>
              <w:jc w:val="center"/>
              <w:rPr>
                <w:rFonts w:ascii="宋体" w:eastAsia="宋体" w:hAnsi="宋体" w:cs="宋体" w:hint="eastAsia"/>
                <w:color w:val="000000"/>
                <w:sz w:val="18"/>
                <w:szCs w:val="18"/>
              </w:rPr>
            </w:pPr>
          </w:p>
        </w:tc>
      </w:tr>
      <w:tr w:rsidR="00476375" w14:paraId="0B87FD79" w14:textId="77777777">
        <w:trPr>
          <w:trHeight w:val="800"/>
        </w:trPr>
        <w:tc>
          <w:tcPr>
            <w:tcW w:w="328" w:type="pct"/>
            <w:vMerge/>
            <w:tcBorders>
              <w:left w:val="single" w:sz="4" w:space="0" w:color="auto"/>
              <w:right w:val="single" w:sz="4" w:space="0" w:color="auto"/>
            </w:tcBorders>
            <w:vAlign w:val="center"/>
          </w:tcPr>
          <w:p w14:paraId="792E4030"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E617409"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BAD6E2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4768F716"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20DBE42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CB975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37A88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ECBD0A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C1193D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961061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A3313D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8D127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30B617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6A7B99A" w14:textId="77777777" w:rsidR="00476375" w:rsidRDefault="00476375">
            <w:pPr>
              <w:jc w:val="center"/>
              <w:rPr>
                <w:rFonts w:ascii="宋体" w:eastAsia="宋体" w:hAnsi="宋体" w:cs="宋体" w:hint="eastAsia"/>
                <w:color w:val="000000"/>
                <w:sz w:val="18"/>
                <w:szCs w:val="18"/>
              </w:rPr>
            </w:pPr>
          </w:p>
        </w:tc>
      </w:tr>
      <w:tr w:rsidR="00476375" w14:paraId="68267A8B" w14:textId="77777777">
        <w:trPr>
          <w:trHeight w:val="800"/>
        </w:trPr>
        <w:tc>
          <w:tcPr>
            <w:tcW w:w="328" w:type="pct"/>
            <w:vMerge/>
            <w:tcBorders>
              <w:left w:val="single" w:sz="4" w:space="0" w:color="auto"/>
              <w:right w:val="single" w:sz="4" w:space="0" w:color="auto"/>
            </w:tcBorders>
            <w:vAlign w:val="center"/>
          </w:tcPr>
          <w:p w14:paraId="7B13CB18"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63442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1839ECA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1377DE9"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补助标准</w:t>
            </w:r>
          </w:p>
        </w:tc>
        <w:tc>
          <w:tcPr>
            <w:tcW w:w="334" w:type="pct"/>
            <w:tcBorders>
              <w:top w:val="nil"/>
              <w:left w:val="nil"/>
              <w:bottom w:val="single" w:sz="4" w:space="0" w:color="auto"/>
              <w:right w:val="single" w:sz="4" w:space="0" w:color="auto"/>
            </w:tcBorders>
            <w:vAlign w:val="center"/>
          </w:tcPr>
          <w:p w14:paraId="48E607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BBD412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=600元/人/月</w:t>
            </w:r>
          </w:p>
        </w:tc>
        <w:tc>
          <w:tcPr>
            <w:tcW w:w="333" w:type="pct"/>
            <w:tcBorders>
              <w:top w:val="nil"/>
              <w:left w:val="nil"/>
              <w:bottom w:val="single" w:sz="4" w:space="0" w:color="auto"/>
              <w:right w:val="single" w:sz="4" w:space="0" w:color="auto"/>
            </w:tcBorders>
            <w:vAlign w:val="center"/>
          </w:tcPr>
          <w:p w14:paraId="66798E0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=600元/人/月</w:t>
            </w:r>
          </w:p>
        </w:tc>
        <w:tc>
          <w:tcPr>
            <w:tcW w:w="328" w:type="pct"/>
            <w:tcBorders>
              <w:top w:val="nil"/>
              <w:left w:val="nil"/>
              <w:bottom w:val="single" w:sz="4" w:space="0" w:color="auto"/>
              <w:right w:val="single" w:sz="4" w:space="0" w:color="auto"/>
            </w:tcBorders>
            <w:vAlign w:val="center"/>
          </w:tcPr>
          <w:p w14:paraId="604A44A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C37ED7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89ED12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6FCB22A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EFD5E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912A16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1AC73AC6" w14:textId="77777777" w:rsidR="00476375" w:rsidRDefault="00476375">
            <w:pPr>
              <w:jc w:val="center"/>
              <w:rPr>
                <w:rFonts w:ascii="宋体" w:eastAsia="宋体" w:hAnsi="宋体" w:cs="宋体" w:hint="eastAsia"/>
                <w:color w:val="000000"/>
                <w:sz w:val="18"/>
                <w:szCs w:val="18"/>
              </w:rPr>
            </w:pPr>
          </w:p>
        </w:tc>
      </w:tr>
      <w:tr w:rsidR="00476375" w14:paraId="476A1C2F" w14:textId="77777777">
        <w:trPr>
          <w:trHeight w:val="800"/>
        </w:trPr>
        <w:tc>
          <w:tcPr>
            <w:tcW w:w="328" w:type="pct"/>
            <w:vMerge/>
            <w:tcBorders>
              <w:left w:val="single" w:sz="4" w:space="0" w:color="auto"/>
              <w:right w:val="single" w:sz="4" w:space="0" w:color="auto"/>
            </w:tcBorders>
            <w:vAlign w:val="center"/>
          </w:tcPr>
          <w:p w14:paraId="273824AD"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FE3D63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29CEB5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68FE5F9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4" w:type="pct"/>
            <w:tcBorders>
              <w:top w:val="nil"/>
              <w:left w:val="nil"/>
              <w:bottom w:val="single" w:sz="4" w:space="0" w:color="auto"/>
              <w:right w:val="single" w:sz="4" w:space="0" w:color="auto"/>
            </w:tcBorders>
            <w:vAlign w:val="center"/>
          </w:tcPr>
          <w:p w14:paraId="01A734E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6A42E4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38EFB8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F5565A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A29F4A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69AEEF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0CDC30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BFF32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EE10D6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6ACCA1DA" w14:textId="77777777" w:rsidR="00476375" w:rsidRDefault="00476375">
            <w:pPr>
              <w:jc w:val="center"/>
              <w:rPr>
                <w:rFonts w:ascii="宋体" w:eastAsia="宋体" w:hAnsi="宋体" w:cs="宋体" w:hint="eastAsia"/>
                <w:color w:val="000000"/>
                <w:sz w:val="18"/>
                <w:szCs w:val="18"/>
              </w:rPr>
            </w:pPr>
          </w:p>
        </w:tc>
      </w:tr>
      <w:tr w:rsidR="00476375" w14:paraId="3C0399D8" w14:textId="77777777">
        <w:trPr>
          <w:trHeight w:val="800"/>
        </w:trPr>
        <w:tc>
          <w:tcPr>
            <w:tcW w:w="328" w:type="pct"/>
            <w:vMerge/>
            <w:tcBorders>
              <w:left w:val="single" w:sz="4" w:space="0" w:color="auto"/>
              <w:bottom w:val="single" w:sz="4" w:space="0" w:color="auto"/>
              <w:right w:val="single" w:sz="4" w:space="0" w:color="auto"/>
            </w:tcBorders>
            <w:vAlign w:val="center"/>
          </w:tcPr>
          <w:p w14:paraId="4CC817CE"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34626C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254AA48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3B9732D3"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班主任满意度</w:t>
            </w:r>
          </w:p>
        </w:tc>
        <w:tc>
          <w:tcPr>
            <w:tcW w:w="334" w:type="pct"/>
            <w:tcBorders>
              <w:top w:val="nil"/>
              <w:left w:val="nil"/>
              <w:bottom w:val="single" w:sz="4" w:space="0" w:color="auto"/>
              <w:right w:val="single" w:sz="4" w:space="0" w:color="auto"/>
            </w:tcBorders>
            <w:vAlign w:val="center"/>
          </w:tcPr>
          <w:p w14:paraId="3285A9B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CB810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3621DD4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C33EB8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DF6CF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6502A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A2455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EF1FC1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461460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说明材</w:t>
            </w:r>
            <w:r>
              <w:rPr>
                <w:rFonts w:ascii="宋体" w:eastAsia="宋体" w:hAnsi="宋体" w:cs="宋体" w:hint="eastAsia"/>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12C8CA3F" w14:textId="77777777" w:rsidR="00476375" w:rsidRDefault="00476375">
            <w:pPr>
              <w:jc w:val="center"/>
              <w:rPr>
                <w:rFonts w:ascii="宋体" w:eastAsia="宋体" w:hAnsi="宋体" w:cs="宋体" w:hint="eastAsia"/>
                <w:color w:val="000000"/>
                <w:sz w:val="18"/>
                <w:szCs w:val="18"/>
              </w:rPr>
            </w:pPr>
          </w:p>
        </w:tc>
      </w:tr>
      <w:tr w:rsidR="00476375" w14:paraId="5502F29E"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131CDD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1EB2407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75FF836" w14:textId="77777777" w:rsidR="00476375" w:rsidRDefault="0047637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7C2076E" w14:textId="77777777" w:rsidR="00476375" w:rsidRDefault="0047637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9A402AA" w14:textId="77777777" w:rsidR="00476375" w:rsidRDefault="0047637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54072FC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32C03D48" w14:textId="77777777" w:rsidR="00476375" w:rsidRDefault="0047637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3FBCD26" w14:textId="77777777" w:rsidR="00476375" w:rsidRDefault="0047637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DF9E40D" w14:textId="77777777" w:rsidR="00476375" w:rsidRDefault="0047637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6AE97DF" w14:textId="77777777" w:rsidR="00476375" w:rsidRDefault="0047637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30514FC" w14:textId="77777777" w:rsidR="00476375" w:rsidRDefault="00476375">
            <w:pPr>
              <w:rPr>
                <w:rFonts w:ascii="宋体" w:eastAsia="宋体" w:hAnsi="宋体" w:cs="宋体" w:hint="eastAsia"/>
                <w:color w:val="000000"/>
                <w:sz w:val="18"/>
                <w:szCs w:val="18"/>
              </w:rPr>
            </w:pPr>
          </w:p>
        </w:tc>
      </w:tr>
      <w:bookmarkEnd w:id="11"/>
    </w:tbl>
    <w:p w14:paraId="6D2286E4" w14:textId="77777777" w:rsidR="00476375" w:rsidRDefault="00476375">
      <w:pPr>
        <w:jc w:val="center"/>
        <w:rPr>
          <w:rFonts w:ascii="宋体" w:eastAsia="宋体" w:hAnsi="宋体" w:cs="宋体" w:hint="eastAsia"/>
          <w:b/>
          <w:bCs/>
          <w:sz w:val="18"/>
          <w:szCs w:val="18"/>
          <w:lang w:eastAsia="zh-CN"/>
        </w:rPr>
      </w:pPr>
    </w:p>
    <w:p w14:paraId="609DBD75"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1E7A093F"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76375" w14:paraId="649B6EA4"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AC1844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7CFBD807"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中小企业欠款项目化解（第六批）和第一批信访化解县级资金-昌州财教【2020】61号</w:t>
            </w:r>
          </w:p>
        </w:tc>
      </w:tr>
      <w:tr w:rsidR="00476375" w14:paraId="01CD046F"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9F06B3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574DC41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5D689F8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11BC59C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0383A69E"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312FC15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018BDC4" w14:textId="77777777" w:rsidR="00476375" w:rsidRDefault="0047637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2034B13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207E65F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C1B75C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3482F99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1FAEC21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0E58E63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34AD8A78"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C9BB371"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2C3FF12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C13762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276.00</w:t>
            </w:r>
          </w:p>
        </w:tc>
        <w:tc>
          <w:tcPr>
            <w:tcW w:w="982" w:type="pct"/>
            <w:gridSpan w:val="3"/>
            <w:tcBorders>
              <w:top w:val="single" w:sz="4" w:space="0" w:color="auto"/>
              <w:left w:val="nil"/>
              <w:bottom w:val="single" w:sz="4" w:space="0" w:color="auto"/>
              <w:right w:val="single" w:sz="4" w:space="0" w:color="auto"/>
            </w:tcBorders>
            <w:vAlign w:val="center"/>
          </w:tcPr>
          <w:p w14:paraId="01A8A23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504.54</w:t>
            </w:r>
          </w:p>
        </w:tc>
        <w:tc>
          <w:tcPr>
            <w:tcW w:w="708" w:type="pct"/>
            <w:gridSpan w:val="2"/>
            <w:tcBorders>
              <w:top w:val="single" w:sz="4" w:space="0" w:color="auto"/>
              <w:left w:val="nil"/>
              <w:bottom w:val="single" w:sz="4" w:space="0" w:color="auto"/>
              <w:right w:val="single" w:sz="4" w:space="0" w:color="auto"/>
            </w:tcBorders>
            <w:vAlign w:val="center"/>
          </w:tcPr>
          <w:p w14:paraId="3D63EEF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504.54</w:t>
            </w:r>
          </w:p>
        </w:tc>
        <w:tc>
          <w:tcPr>
            <w:tcW w:w="671" w:type="pct"/>
            <w:gridSpan w:val="2"/>
            <w:tcBorders>
              <w:top w:val="nil"/>
              <w:left w:val="nil"/>
              <w:bottom w:val="single" w:sz="4" w:space="0" w:color="auto"/>
              <w:right w:val="single" w:sz="4" w:space="0" w:color="auto"/>
            </w:tcBorders>
            <w:vAlign w:val="center"/>
          </w:tcPr>
          <w:p w14:paraId="3DD39BE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A0FC85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A86E93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7821B75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0A5ECDF"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87CE13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69D9737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276.00</w:t>
            </w:r>
          </w:p>
        </w:tc>
        <w:tc>
          <w:tcPr>
            <w:tcW w:w="982" w:type="pct"/>
            <w:gridSpan w:val="3"/>
            <w:tcBorders>
              <w:top w:val="single" w:sz="4" w:space="0" w:color="auto"/>
              <w:left w:val="nil"/>
              <w:bottom w:val="single" w:sz="4" w:space="0" w:color="auto"/>
              <w:right w:val="single" w:sz="4" w:space="0" w:color="auto"/>
            </w:tcBorders>
            <w:vAlign w:val="center"/>
          </w:tcPr>
          <w:p w14:paraId="562EA7B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504.54</w:t>
            </w:r>
          </w:p>
        </w:tc>
        <w:tc>
          <w:tcPr>
            <w:tcW w:w="708" w:type="pct"/>
            <w:gridSpan w:val="2"/>
            <w:tcBorders>
              <w:top w:val="single" w:sz="4" w:space="0" w:color="auto"/>
              <w:left w:val="nil"/>
              <w:bottom w:val="single" w:sz="4" w:space="0" w:color="auto"/>
              <w:right w:val="single" w:sz="4" w:space="0" w:color="auto"/>
            </w:tcBorders>
            <w:vAlign w:val="center"/>
          </w:tcPr>
          <w:p w14:paraId="56E5066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504.54</w:t>
            </w:r>
          </w:p>
        </w:tc>
        <w:tc>
          <w:tcPr>
            <w:tcW w:w="671" w:type="pct"/>
            <w:gridSpan w:val="2"/>
            <w:tcBorders>
              <w:top w:val="nil"/>
              <w:left w:val="nil"/>
              <w:bottom w:val="single" w:sz="4" w:space="0" w:color="auto"/>
              <w:right w:val="single" w:sz="4" w:space="0" w:color="auto"/>
            </w:tcBorders>
            <w:vAlign w:val="center"/>
          </w:tcPr>
          <w:p w14:paraId="2B32641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737CB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2880B2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4E8B81E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08306A1"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DA224B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5067F66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F64603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8CC5B4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2D5795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29D0FA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E6EDFC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7598D49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59024B2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4809529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8B2FCC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11D955B2"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32033FF" w14:textId="77777777" w:rsidR="00476375" w:rsidRDefault="0047637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577656D"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2021年义务教育薄弱环节改善与能力提升补助资金的通知》（昌州财教[2020]61号）奇台县第一中学初中实验室设备采购项目债务6万元。《关于下达奇台县2024年中小企业欠款项目化解的通知》（奇财债[2024]4号）奇台县第一中主席台改造、教学楼宿舍粉刷、高杆灯安装等零星工程债务170万元；奇台县第一中学教学楼维修改造项目债务100万元。完成债务支付笔数1笔、债务资金支付完成率为100%、债务还款准确率达100%、债务资金按期支付率为100%、债务资金支付率达100%，通过债务偿还，有效保障单位良好信用，支付对象满意度达93%.</w:t>
            </w:r>
          </w:p>
        </w:tc>
        <w:tc>
          <w:tcPr>
            <w:tcW w:w="2559" w:type="pct"/>
            <w:gridSpan w:val="7"/>
            <w:tcBorders>
              <w:top w:val="single" w:sz="4" w:space="0" w:color="auto"/>
              <w:left w:val="nil"/>
              <w:bottom w:val="single" w:sz="4" w:space="0" w:color="auto"/>
              <w:right w:val="single" w:sz="4" w:space="0" w:color="auto"/>
            </w:tcBorders>
            <w:vAlign w:val="center"/>
          </w:tcPr>
          <w:p w14:paraId="507ACB62"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债务支付笔数23笔，债务还款准确率100%，债务资金支付完成率100%，债务资金按期支付率100%，债务资金支付率100%，保障单位良好信用，支付对象满意度达93%。通过该项目的实施，地方政府债务成本降低、防止债务危机爆发，维护经济和社会稳定。提升了地方财政的稳定运行，保障公共服务的正常供给。促进了企业核心竞争力，实现可持续发展，到时候好的应对市场竞争和可持续发展。</w:t>
            </w:r>
          </w:p>
        </w:tc>
      </w:tr>
      <w:tr w:rsidR="00476375" w14:paraId="2F8968F2" w14:textId="77777777">
        <w:trPr>
          <w:trHeight w:val="820"/>
        </w:trPr>
        <w:tc>
          <w:tcPr>
            <w:tcW w:w="328" w:type="pct"/>
            <w:tcBorders>
              <w:top w:val="nil"/>
              <w:left w:val="single" w:sz="4" w:space="0" w:color="auto"/>
              <w:bottom w:val="single" w:sz="4" w:space="0" w:color="auto"/>
              <w:right w:val="single" w:sz="4" w:space="0" w:color="auto"/>
            </w:tcBorders>
            <w:vAlign w:val="center"/>
          </w:tcPr>
          <w:p w14:paraId="59B955D2" w14:textId="77777777" w:rsidR="00476375" w:rsidRDefault="0047637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61E300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w:t>
            </w:r>
            <w:r>
              <w:rPr>
                <w:rFonts w:ascii="宋体" w:eastAsia="宋体" w:hAnsi="宋体" w:cs="宋体" w:hint="eastAsia"/>
                <w:b/>
                <w:bCs/>
                <w:color w:val="000000"/>
                <w:sz w:val="18"/>
                <w:szCs w:val="18"/>
              </w:rPr>
              <w:lastRenderedPageBreak/>
              <w:t>标</w:t>
            </w:r>
          </w:p>
        </w:tc>
        <w:tc>
          <w:tcPr>
            <w:tcW w:w="328" w:type="pct"/>
            <w:tcBorders>
              <w:top w:val="nil"/>
              <w:left w:val="nil"/>
              <w:bottom w:val="single" w:sz="4" w:space="0" w:color="auto"/>
              <w:right w:val="single" w:sz="4" w:space="0" w:color="auto"/>
            </w:tcBorders>
            <w:vAlign w:val="center"/>
          </w:tcPr>
          <w:p w14:paraId="3F266FF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二级指</w:t>
            </w:r>
            <w:r>
              <w:rPr>
                <w:rFonts w:ascii="宋体" w:eastAsia="宋体" w:hAnsi="宋体" w:cs="宋体" w:hint="eastAsia"/>
                <w:b/>
                <w:bCs/>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40A2194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三级指标</w:t>
            </w:r>
          </w:p>
        </w:tc>
        <w:tc>
          <w:tcPr>
            <w:tcW w:w="334" w:type="pct"/>
            <w:tcBorders>
              <w:top w:val="nil"/>
              <w:left w:val="nil"/>
              <w:bottom w:val="single" w:sz="4" w:space="0" w:color="auto"/>
              <w:right w:val="single" w:sz="4" w:space="0" w:color="auto"/>
            </w:tcBorders>
            <w:vAlign w:val="center"/>
          </w:tcPr>
          <w:p w14:paraId="25B02AE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726BD58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DEACF6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423103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7031BC2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3F0B605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w:t>
            </w:r>
            <w:r>
              <w:rPr>
                <w:rFonts w:ascii="宋体" w:eastAsia="宋体" w:hAnsi="宋体" w:cs="宋体" w:hint="eastAsia"/>
                <w:b/>
                <w:bCs/>
                <w:color w:val="000000"/>
                <w:sz w:val="18"/>
                <w:szCs w:val="18"/>
              </w:rPr>
              <w:lastRenderedPageBreak/>
              <w:t>据</w:t>
            </w:r>
          </w:p>
        </w:tc>
        <w:tc>
          <w:tcPr>
            <w:tcW w:w="329" w:type="pct"/>
            <w:tcBorders>
              <w:top w:val="nil"/>
              <w:left w:val="nil"/>
              <w:bottom w:val="single" w:sz="4" w:space="0" w:color="auto"/>
              <w:right w:val="single" w:sz="4" w:space="0" w:color="auto"/>
            </w:tcBorders>
            <w:vAlign w:val="center"/>
          </w:tcPr>
          <w:p w14:paraId="327C749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上年完</w:t>
            </w:r>
            <w:r>
              <w:rPr>
                <w:rFonts w:ascii="宋体" w:eastAsia="宋体" w:hAnsi="宋体" w:cs="宋体" w:hint="eastAsia"/>
                <w:b/>
                <w:bCs/>
                <w:color w:val="000000"/>
                <w:sz w:val="18"/>
                <w:szCs w:val="18"/>
              </w:rPr>
              <w:lastRenderedPageBreak/>
              <w:t>成情况</w:t>
            </w:r>
          </w:p>
        </w:tc>
        <w:tc>
          <w:tcPr>
            <w:tcW w:w="327" w:type="pct"/>
            <w:tcBorders>
              <w:top w:val="nil"/>
              <w:left w:val="nil"/>
              <w:bottom w:val="single" w:sz="4" w:space="0" w:color="auto"/>
              <w:right w:val="single" w:sz="4" w:space="0" w:color="auto"/>
            </w:tcBorders>
            <w:vAlign w:val="center"/>
          </w:tcPr>
          <w:p w14:paraId="6B910C5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赋分规</w:t>
            </w:r>
            <w:r>
              <w:rPr>
                <w:rFonts w:ascii="宋体" w:eastAsia="宋体" w:hAnsi="宋体" w:cs="宋体" w:hint="eastAsia"/>
                <w:b/>
                <w:bCs/>
                <w:color w:val="000000"/>
                <w:sz w:val="18"/>
                <w:szCs w:val="18"/>
              </w:rPr>
              <w:lastRenderedPageBreak/>
              <w:t>则</w:t>
            </w:r>
          </w:p>
        </w:tc>
        <w:tc>
          <w:tcPr>
            <w:tcW w:w="328" w:type="pct"/>
            <w:tcBorders>
              <w:top w:val="nil"/>
              <w:left w:val="nil"/>
              <w:bottom w:val="single" w:sz="4" w:space="0" w:color="auto"/>
              <w:right w:val="single" w:sz="4" w:space="0" w:color="auto"/>
            </w:tcBorders>
            <w:vAlign w:val="center"/>
          </w:tcPr>
          <w:p w14:paraId="369400E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佐证资</w:t>
            </w:r>
            <w:r>
              <w:rPr>
                <w:rFonts w:ascii="宋体" w:eastAsia="宋体" w:hAnsi="宋体" w:cs="宋体" w:hint="eastAsia"/>
                <w:b/>
                <w:bCs/>
                <w:color w:val="000000"/>
                <w:sz w:val="18"/>
                <w:szCs w:val="18"/>
              </w:rPr>
              <w:lastRenderedPageBreak/>
              <w:t>料</w:t>
            </w:r>
          </w:p>
        </w:tc>
        <w:tc>
          <w:tcPr>
            <w:tcW w:w="524" w:type="pct"/>
            <w:tcBorders>
              <w:top w:val="nil"/>
              <w:left w:val="nil"/>
              <w:bottom w:val="single" w:sz="4" w:space="0" w:color="auto"/>
              <w:right w:val="single" w:sz="4" w:space="0" w:color="auto"/>
            </w:tcBorders>
            <w:vAlign w:val="center"/>
          </w:tcPr>
          <w:p w14:paraId="66F3BC3D"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lastRenderedPageBreak/>
              <w:t>偏差原因分析及改进</w:t>
            </w:r>
            <w:r>
              <w:rPr>
                <w:rFonts w:ascii="宋体" w:eastAsia="宋体" w:hAnsi="宋体" w:cs="宋体" w:hint="eastAsia"/>
                <w:b/>
                <w:bCs/>
                <w:color w:val="000000"/>
                <w:sz w:val="18"/>
                <w:szCs w:val="18"/>
                <w:lang w:eastAsia="zh-CN"/>
              </w:rPr>
              <w:lastRenderedPageBreak/>
              <w:t>措施</w:t>
            </w:r>
          </w:p>
        </w:tc>
      </w:tr>
      <w:tr w:rsidR="00476375" w14:paraId="0E49AEA4" w14:textId="77777777">
        <w:trPr>
          <w:trHeight w:val="800"/>
        </w:trPr>
        <w:tc>
          <w:tcPr>
            <w:tcW w:w="328" w:type="pct"/>
            <w:vMerge w:val="restart"/>
            <w:tcBorders>
              <w:top w:val="nil"/>
              <w:left w:val="single" w:sz="4" w:space="0" w:color="auto"/>
              <w:right w:val="single" w:sz="4" w:space="0" w:color="auto"/>
            </w:tcBorders>
            <w:vAlign w:val="center"/>
          </w:tcPr>
          <w:p w14:paraId="458BDE43"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年度绩效指标完成情况</w:t>
            </w:r>
          </w:p>
        </w:tc>
        <w:tc>
          <w:tcPr>
            <w:tcW w:w="332" w:type="pct"/>
            <w:vMerge w:val="restart"/>
            <w:tcBorders>
              <w:top w:val="nil"/>
              <w:left w:val="nil"/>
              <w:right w:val="single" w:sz="4" w:space="0" w:color="auto"/>
            </w:tcBorders>
            <w:vAlign w:val="center"/>
          </w:tcPr>
          <w:p w14:paraId="21DA7BB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55C9115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DAB2C18"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债务支付笔数</w:t>
            </w:r>
          </w:p>
        </w:tc>
        <w:tc>
          <w:tcPr>
            <w:tcW w:w="334" w:type="pct"/>
            <w:tcBorders>
              <w:top w:val="nil"/>
              <w:left w:val="nil"/>
              <w:bottom w:val="single" w:sz="4" w:space="0" w:color="auto"/>
              <w:right w:val="single" w:sz="4" w:space="0" w:color="auto"/>
            </w:tcBorders>
            <w:vAlign w:val="center"/>
          </w:tcPr>
          <w:p w14:paraId="4AC7675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ED5420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=23笔</w:t>
            </w:r>
          </w:p>
        </w:tc>
        <w:tc>
          <w:tcPr>
            <w:tcW w:w="333" w:type="pct"/>
            <w:tcBorders>
              <w:top w:val="nil"/>
              <w:left w:val="nil"/>
              <w:bottom w:val="single" w:sz="4" w:space="0" w:color="auto"/>
              <w:right w:val="single" w:sz="4" w:space="0" w:color="auto"/>
            </w:tcBorders>
            <w:vAlign w:val="center"/>
          </w:tcPr>
          <w:p w14:paraId="365338A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=23笔</w:t>
            </w:r>
          </w:p>
        </w:tc>
        <w:tc>
          <w:tcPr>
            <w:tcW w:w="328" w:type="pct"/>
            <w:tcBorders>
              <w:top w:val="nil"/>
              <w:left w:val="nil"/>
              <w:bottom w:val="single" w:sz="4" w:space="0" w:color="auto"/>
              <w:right w:val="single" w:sz="4" w:space="0" w:color="auto"/>
            </w:tcBorders>
            <w:vAlign w:val="center"/>
          </w:tcPr>
          <w:p w14:paraId="31B108E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FB0570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073C5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FA3F5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00F474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52D9B8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1B52B44" w14:textId="77777777" w:rsidR="00476375" w:rsidRDefault="00476375">
            <w:pPr>
              <w:jc w:val="center"/>
              <w:rPr>
                <w:rFonts w:ascii="宋体" w:eastAsia="宋体" w:hAnsi="宋体" w:cs="宋体" w:hint="eastAsia"/>
                <w:color w:val="000000"/>
                <w:sz w:val="18"/>
                <w:szCs w:val="18"/>
              </w:rPr>
            </w:pPr>
          </w:p>
        </w:tc>
      </w:tr>
      <w:tr w:rsidR="00476375" w14:paraId="3D884F27" w14:textId="77777777">
        <w:trPr>
          <w:trHeight w:val="800"/>
        </w:trPr>
        <w:tc>
          <w:tcPr>
            <w:tcW w:w="328" w:type="pct"/>
            <w:vMerge/>
            <w:tcBorders>
              <w:left w:val="single" w:sz="4" w:space="0" w:color="auto"/>
              <w:right w:val="single" w:sz="4" w:space="0" w:color="auto"/>
            </w:tcBorders>
            <w:vAlign w:val="center"/>
          </w:tcPr>
          <w:p w14:paraId="3BBD8260"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03F6A93"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E8711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2F47DB45"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债务资金支付完成率</w:t>
            </w:r>
          </w:p>
        </w:tc>
        <w:tc>
          <w:tcPr>
            <w:tcW w:w="334" w:type="pct"/>
            <w:tcBorders>
              <w:top w:val="nil"/>
              <w:left w:val="nil"/>
              <w:bottom w:val="single" w:sz="4" w:space="0" w:color="auto"/>
              <w:right w:val="single" w:sz="4" w:space="0" w:color="auto"/>
            </w:tcBorders>
            <w:vAlign w:val="center"/>
          </w:tcPr>
          <w:p w14:paraId="72B3C4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7F915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9F6E9A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6E970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A53FA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87245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8AB69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28B78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B8E2E7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8995615" w14:textId="77777777" w:rsidR="00476375" w:rsidRDefault="00476375">
            <w:pPr>
              <w:jc w:val="center"/>
              <w:rPr>
                <w:rFonts w:ascii="宋体" w:eastAsia="宋体" w:hAnsi="宋体" w:cs="宋体" w:hint="eastAsia"/>
                <w:color w:val="000000"/>
                <w:sz w:val="18"/>
                <w:szCs w:val="18"/>
              </w:rPr>
            </w:pPr>
          </w:p>
        </w:tc>
      </w:tr>
      <w:tr w:rsidR="00476375" w14:paraId="50210858" w14:textId="77777777">
        <w:trPr>
          <w:trHeight w:val="800"/>
        </w:trPr>
        <w:tc>
          <w:tcPr>
            <w:tcW w:w="328" w:type="pct"/>
            <w:vMerge/>
            <w:tcBorders>
              <w:left w:val="single" w:sz="4" w:space="0" w:color="auto"/>
              <w:right w:val="single" w:sz="4" w:space="0" w:color="auto"/>
            </w:tcBorders>
            <w:vAlign w:val="center"/>
          </w:tcPr>
          <w:p w14:paraId="315157BF"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8A0064B"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1E1EC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749050B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债务还款准确率</w:t>
            </w:r>
          </w:p>
        </w:tc>
        <w:tc>
          <w:tcPr>
            <w:tcW w:w="334" w:type="pct"/>
            <w:tcBorders>
              <w:top w:val="nil"/>
              <w:left w:val="nil"/>
              <w:bottom w:val="single" w:sz="4" w:space="0" w:color="auto"/>
              <w:right w:val="single" w:sz="4" w:space="0" w:color="auto"/>
            </w:tcBorders>
            <w:vAlign w:val="center"/>
          </w:tcPr>
          <w:p w14:paraId="5F76AB0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68BAD9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78E69D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D7F58F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984B8E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B5253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7629A6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CC979C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85232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46ACC00" w14:textId="77777777" w:rsidR="00476375" w:rsidRDefault="00476375">
            <w:pPr>
              <w:jc w:val="center"/>
              <w:rPr>
                <w:rFonts w:ascii="宋体" w:eastAsia="宋体" w:hAnsi="宋体" w:cs="宋体" w:hint="eastAsia"/>
                <w:color w:val="000000"/>
                <w:sz w:val="18"/>
                <w:szCs w:val="18"/>
              </w:rPr>
            </w:pPr>
          </w:p>
        </w:tc>
      </w:tr>
      <w:tr w:rsidR="00476375" w14:paraId="012FC6DD" w14:textId="77777777">
        <w:trPr>
          <w:trHeight w:val="800"/>
        </w:trPr>
        <w:tc>
          <w:tcPr>
            <w:tcW w:w="328" w:type="pct"/>
            <w:vMerge/>
            <w:tcBorders>
              <w:left w:val="single" w:sz="4" w:space="0" w:color="auto"/>
              <w:right w:val="single" w:sz="4" w:space="0" w:color="auto"/>
            </w:tcBorders>
            <w:vAlign w:val="center"/>
          </w:tcPr>
          <w:p w14:paraId="1E4A0AD6"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98E78AE"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9B862E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01B6505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债务资金按期支付率</w:t>
            </w:r>
          </w:p>
        </w:tc>
        <w:tc>
          <w:tcPr>
            <w:tcW w:w="334" w:type="pct"/>
            <w:tcBorders>
              <w:top w:val="nil"/>
              <w:left w:val="nil"/>
              <w:bottom w:val="single" w:sz="4" w:space="0" w:color="auto"/>
              <w:right w:val="single" w:sz="4" w:space="0" w:color="auto"/>
            </w:tcBorders>
            <w:vAlign w:val="center"/>
          </w:tcPr>
          <w:p w14:paraId="4A35FEF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82206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F21A0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805F90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2E4C8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3A43C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D475C1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5A407A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10C6D8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376D8FBB" w14:textId="77777777" w:rsidR="00476375" w:rsidRDefault="00476375">
            <w:pPr>
              <w:jc w:val="center"/>
              <w:rPr>
                <w:rFonts w:ascii="宋体" w:eastAsia="宋体" w:hAnsi="宋体" w:cs="宋体" w:hint="eastAsia"/>
                <w:color w:val="000000"/>
                <w:sz w:val="18"/>
                <w:szCs w:val="18"/>
              </w:rPr>
            </w:pPr>
          </w:p>
        </w:tc>
      </w:tr>
      <w:tr w:rsidR="00476375" w14:paraId="0EDE4F47" w14:textId="77777777">
        <w:trPr>
          <w:trHeight w:val="800"/>
        </w:trPr>
        <w:tc>
          <w:tcPr>
            <w:tcW w:w="328" w:type="pct"/>
            <w:vMerge/>
            <w:tcBorders>
              <w:left w:val="single" w:sz="4" w:space="0" w:color="auto"/>
              <w:right w:val="single" w:sz="4" w:space="0" w:color="auto"/>
            </w:tcBorders>
            <w:vAlign w:val="center"/>
          </w:tcPr>
          <w:p w14:paraId="20ECBC2B"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4FB73B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D9344B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05C084D4"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债务资金支付率</w:t>
            </w:r>
          </w:p>
        </w:tc>
        <w:tc>
          <w:tcPr>
            <w:tcW w:w="334" w:type="pct"/>
            <w:tcBorders>
              <w:top w:val="nil"/>
              <w:left w:val="nil"/>
              <w:bottom w:val="single" w:sz="4" w:space="0" w:color="auto"/>
              <w:right w:val="single" w:sz="4" w:space="0" w:color="auto"/>
            </w:tcBorders>
            <w:vAlign w:val="center"/>
          </w:tcPr>
          <w:p w14:paraId="45B46E6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5FC3C2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89C4DF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6857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0E9D2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53E6FA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74EB8C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2148DD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991D37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A6925DC" w14:textId="77777777" w:rsidR="00476375" w:rsidRDefault="00476375">
            <w:pPr>
              <w:jc w:val="center"/>
              <w:rPr>
                <w:rFonts w:ascii="宋体" w:eastAsia="宋体" w:hAnsi="宋体" w:cs="宋体" w:hint="eastAsia"/>
                <w:color w:val="000000"/>
                <w:sz w:val="18"/>
                <w:szCs w:val="18"/>
              </w:rPr>
            </w:pPr>
          </w:p>
        </w:tc>
      </w:tr>
      <w:tr w:rsidR="00476375" w14:paraId="0EDC68EE" w14:textId="77777777">
        <w:trPr>
          <w:trHeight w:val="800"/>
        </w:trPr>
        <w:tc>
          <w:tcPr>
            <w:tcW w:w="328" w:type="pct"/>
            <w:vMerge/>
            <w:tcBorders>
              <w:left w:val="single" w:sz="4" w:space="0" w:color="auto"/>
              <w:right w:val="single" w:sz="4" w:space="0" w:color="auto"/>
            </w:tcBorders>
            <w:vAlign w:val="center"/>
          </w:tcPr>
          <w:p w14:paraId="01940EEB"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80D02B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162E334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571CF06"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保障单位良好信用</w:t>
            </w:r>
          </w:p>
        </w:tc>
        <w:tc>
          <w:tcPr>
            <w:tcW w:w="334" w:type="pct"/>
            <w:tcBorders>
              <w:top w:val="nil"/>
              <w:left w:val="nil"/>
              <w:bottom w:val="single" w:sz="4" w:space="0" w:color="auto"/>
              <w:right w:val="single" w:sz="4" w:space="0" w:color="auto"/>
            </w:tcBorders>
            <w:vAlign w:val="center"/>
          </w:tcPr>
          <w:p w14:paraId="7A1FD90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2D6D5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33" w:type="pct"/>
            <w:tcBorders>
              <w:top w:val="nil"/>
              <w:left w:val="nil"/>
              <w:bottom w:val="single" w:sz="4" w:space="0" w:color="auto"/>
              <w:right w:val="single" w:sz="4" w:space="0" w:color="auto"/>
            </w:tcBorders>
            <w:vAlign w:val="center"/>
          </w:tcPr>
          <w:p w14:paraId="76C1B9B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有效保障</w:t>
            </w:r>
          </w:p>
        </w:tc>
        <w:tc>
          <w:tcPr>
            <w:tcW w:w="328" w:type="pct"/>
            <w:tcBorders>
              <w:top w:val="nil"/>
              <w:left w:val="nil"/>
              <w:bottom w:val="single" w:sz="4" w:space="0" w:color="auto"/>
              <w:right w:val="single" w:sz="4" w:space="0" w:color="auto"/>
            </w:tcBorders>
            <w:vAlign w:val="center"/>
          </w:tcPr>
          <w:p w14:paraId="00FEC46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C06C8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90FF56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1446092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DD9A80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021021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3FE9FEAF" w14:textId="77777777" w:rsidR="00476375" w:rsidRDefault="00476375">
            <w:pPr>
              <w:jc w:val="center"/>
              <w:rPr>
                <w:rFonts w:ascii="宋体" w:eastAsia="宋体" w:hAnsi="宋体" w:cs="宋体" w:hint="eastAsia"/>
                <w:color w:val="000000"/>
                <w:sz w:val="18"/>
                <w:szCs w:val="18"/>
              </w:rPr>
            </w:pPr>
          </w:p>
        </w:tc>
      </w:tr>
      <w:tr w:rsidR="00476375" w14:paraId="4256ED30" w14:textId="77777777">
        <w:trPr>
          <w:trHeight w:val="800"/>
        </w:trPr>
        <w:tc>
          <w:tcPr>
            <w:tcW w:w="328" w:type="pct"/>
            <w:vMerge/>
            <w:tcBorders>
              <w:left w:val="single" w:sz="4" w:space="0" w:color="auto"/>
              <w:bottom w:val="single" w:sz="4" w:space="0" w:color="auto"/>
              <w:right w:val="single" w:sz="4" w:space="0" w:color="auto"/>
            </w:tcBorders>
            <w:vAlign w:val="center"/>
          </w:tcPr>
          <w:p w14:paraId="38B2256A"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521A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59D9A11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D0547D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支付对象满意度</w:t>
            </w:r>
          </w:p>
        </w:tc>
        <w:tc>
          <w:tcPr>
            <w:tcW w:w="334" w:type="pct"/>
            <w:tcBorders>
              <w:top w:val="nil"/>
              <w:left w:val="nil"/>
              <w:bottom w:val="single" w:sz="4" w:space="0" w:color="auto"/>
              <w:right w:val="single" w:sz="4" w:space="0" w:color="auto"/>
            </w:tcBorders>
            <w:vAlign w:val="center"/>
          </w:tcPr>
          <w:p w14:paraId="1EA2F40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797FD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0C2A7B9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54D49FC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C02978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A7B975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268DB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BC1B46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133953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12F0FE42" w14:textId="77777777" w:rsidR="00476375" w:rsidRDefault="00476375">
            <w:pPr>
              <w:jc w:val="center"/>
              <w:rPr>
                <w:rFonts w:ascii="宋体" w:eastAsia="宋体" w:hAnsi="宋体" w:cs="宋体" w:hint="eastAsia"/>
                <w:color w:val="000000"/>
                <w:sz w:val="18"/>
                <w:szCs w:val="18"/>
              </w:rPr>
            </w:pPr>
          </w:p>
        </w:tc>
      </w:tr>
      <w:tr w:rsidR="00476375" w14:paraId="20C4DB31"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1BD621A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0D5EDF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A17F973" w14:textId="77777777" w:rsidR="00476375" w:rsidRDefault="0047637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74C971E3" w14:textId="77777777" w:rsidR="00476375" w:rsidRDefault="0047637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F23173F" w14:textId="77777777" w:rsidR="00476375" w:rsidRDefault="0047637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03FC53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97CEC01" w14:textId="77777777" w:rsidR="00476375" w:rsidRDefault="0047637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87697DC" w14:textId="77777777" w:rsidR="00476375" w:rsidRDefault="0047637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8ACC74A" w14:textId="77777777" w:rsidR="00476375" w:rsidRDefault="0047637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76618BC" w14:textId="77777777" w:rsidR="00476375" w:rsidRDefault="0047637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2CF9645" w14:textId="77777777" w:rsidR="00476375" w:rsidRDefault="00476375">
            <w:pPr>
              <w:rPr>
                <w:rFonts w:ascii="宋体" w:eastAsia="宋体" w:hAnsi="宋体" w:cs="宋体" w:hint="eastAsia"/>
                <w:color w:val="000000"/>
                <w:sz w:val="18"/>
                <w:szCs w:val="18"/>
              </w:rPr>
            </w:pPr>
          </w:p>
        </w:tc>
      </w:tr>
    </w:tbl>
    <w:p w14:paraId="3B199FAC" w14:textId="77777777" w:rsidR="00476375" w:rsidRDefault="00476375">
      <w:pPr>
        <w:jc w:val="center"/>
        <w:rPr>
          <w:rFonts w:ascii="宋体" w:eastAsia="宋体" w:hAnsi="宋体" w:cs="宋体" w:hint="eastAsia"/>
          <w:b/>
          <w:bCs/>
          <w:sz w:val="18"/>
          <w:szCs w:val="18"/>
          <w:lang w:eastAsia="zh-CN"/>
        </w:rPr>
      </w:pPr>
    </w:p>
    <w:p w14:paraId="610F5E27"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259BE1C0"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476375" w14:paraId="2160BE00"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830459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EEA663C"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奇台县“组团式”援教木垒教师补助和昌吉州教育人才“组团式”援教木垒县人员艰苦边远地区津贴差额补助</w:t>
            </w:r>
          </w:p>
        </w:tc>
      </w:tr>
      <w:tr w:rsidR="00476375" w14:paraId="492DFF66"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1765D44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2" w:type="pct"/>
            <w:gridSpan w:val="5"/>
            <w:tcBorders>
              <w:top w:val="single" w:sz="4" w:space="0" w:color="auto"/>
              <w:left w:val="nil"/>
              <w:bottom w:val="single" w:sz="4" w:space="0" w:color="auto"/>
              <w:right w:val="single" w:sz="4" w:space="0" w:color="auto"/>
            </w:tcBorders>
            <w:vAlign w:val="center"/>
          </w:tcPr>
          <w:p w14:paraId="388E60B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4920548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785753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26B6B099"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04ABD38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4EDEDC53" w14:textId="77777777" w:rsidR="00476375" w:rsidRDefault="0047637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6B746C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3" w:type="pct"/>
            <w:gridSpan w:val="3"/>
            <w:tcBorders>
              <w:top w:val="single" w:sz="4" w:space="0" w:color="auto"/>
              <w:left w:val="nil"/>
              <w:bottom w:val="single" w:sz="4" w:space="0" w:color="auto"/>
              <w:right w:val="single" w:sz="4" w:space="0" w:color="auto"/>
            </w:tcBorders>
            <w:vAlign w:val="center"/>
          </w:tcPr>
          <w:p w14:paraId="502305F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6AA91EC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50FE6F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7E1D07B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3ABE044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3B659E0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9A195C7" w14:textId="77777777" w:rsidR="00476375" w:rsidRDefault="0047637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6FBD5F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64C93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983" w:type="pct"/>
            <w:gridSpan w:val="3"/>
            <w:tcBorders>
              <w:top w:val="single" w:sz="4" w:space="0" w:color="auto"/>
              <w:left w:val="nil"/>
              <w:bottom w:val="single" w:sz="4" w:space="0" w:color="auto"/>
              <w:right w:val="single" w:sz="4" w:space="0" w:color="auto"/>
            </w:tcBorders>
            <w:vAlign w:val="center"/>
          </w:tcPr>
          <w:p w14:paraId="12CD85A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708" w:type="pct"/>
            <w:gridSpan w:val="2"/>
            <w:tcBorders>
              <w:top w:val="single" w:sz="4" w:space="0" w:color="auto"/>
              <w:left w:val="nil"/>
              <w:bottom w:val="single" w:sz="4" w:space="0" w:color="auto"/>
              <w:right w:val="single" w:sz="4" w:space="0" w:color="auto"/>
            </w:tcBorders>
            <w:vAlign w:val="center"/>
          </w:tcPr>
          <w:p w14:paraId="718DC5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671" w:type="pct"/>
            <w:gridSpan w:val="2"/>
            <w:tcBorders>
              <w:top w:val="nil"/>
              <w:left w:val="nil"/>
              <w:bottom w:val="single" w:sz="4" w:space="0" w:color="auto"/>
              <w:right w:val="single" w:sz="4" w:space="0" w:color="auto"/>
            </w:tcBorders>
            <w:vAlign w:val="center"/>
          </w:tcPr>
          <w:p w14:paraId="66D2BAF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D5CAC8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75322A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1C644C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46BB327" w14:textId="77777777" w:rsidR="00476375" w:rsidRDefault="0047637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2C4C5B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01E2FD6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983" w:type="pct"/>
            <w:gridSpan w:val="3"/>
            <w:tcBorders>
              <w:top w:val="single" w:sz="4" w:space="0" w:color="auto"/>
              <w:left w:val="nil"/>
              <w:bottom w:val="single" w:sz="4" w:space="0" w:color="auto"/>
              <w:right w:val="single" w:sz="4" w:space="0" w:color="auto"/>
            </w:tcBorders>
            <w:vAlign w:val="center"/>
          </w:tcPr>
          <w:p w14:paraId="7C209AD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708" w:type="pct"/>
            <w:gridSpan w:val="2"/>
            <w:tcBorders>
              <w:top w:val="single" w:sz="4" w:space="0" w:color="auto"/>
              <w:left w:val="nil"/>
              <w:bottom w:val="single" w:sz="4" w:space="0" w:color="auto"/>
              <w:right w:val="single" w:sz="4" w:space="0" w:color="auto"/>
            </w:tcBorders>
            <w:vAlign w:val="center"/>
          </w:tcPr>
          <w:p w14:paraId="09E1AB1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0.72</w:t>
            </w:r>
          </w:p>
        </w:tc>
        <w:tc>
          <w:tcPr>
            <w:tcW w:w="671" w:type="pct"/>
            <w:gridSpan w:val="2"/>
            <w:tcBorders>
              <w:top w:val="nil"/>
              <w:left w:val="nil"/>
              <w:bottom w:val="single" w:sz="4" w:space="0" w:color="auto"/>
              <w:right w:val="single" w:sz="4" w:space="0" w:color="auto"/>
            </w:tcBorders>
            <w:vAlign w:val="center"/>
          </w:tcPr>
          <w:p w14:paraId="316E432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6E127A1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55E3BA0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0E14732A"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EC565D5" w14:textId="77777777" w:rsidR="00476375" w:rsidRDefault="0047637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05E08C8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127CAD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417FA4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6E8A71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16600E6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E1468F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00BC1B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2116E190"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192BD5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4" w:type="pct"/>
            <w:gridSpan w:val="6"/>
            <w:tcBorders>
              <w:top w:val="single" w:sz="4" w:space="0" w:color="auto"/>
              <w:left w:val="nil"/>
              <w:bottom w:val="single" w:sz="4" w:space="0" w:color="auto"/>
              <w:right w:val="single" w:sz="4" w:space="0" w:color="auto"/>
            </w:tcBorders>
            <w:vAlign w:val="center"/>
          </w:tcPr>
          <w:p w14:paraId="35769D7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28345B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2923C271"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5D827DC" w14:textId="77777777" w:rsidR="00476375" w:rsidRDefault="00476375">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507DCE88"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教办发【2020】8号《关于印发&lt;昌吉州教育人才“组团式”援教木垒县工作实施方案&gt;的通知》文件精神。我校1名教师赴木垒进行援教。援教木垒艰苦边远津贴差额发放月数11个月，其中1保教师2023年差额月数8个月，2024补发2022年差额3个月、1名教师2024年补发差额月数4个月。</w:t>
            </w:r>
            <w:r>
              <w:rPr>
                <w:rFonts w:ascii="宋体" w:eastAsia="宋体" w:hAnsi="宋体" w:cs="宋体" w:hint="eastAsia"/>
                <w:color w:val="000000"/>
                <w:sz w:val="18"/>
                <w:szCs w:val="18"/>
                <w:lang w:eastAsia="zh-CN"/>
              </w:rPr>
              <w:lastRenderedPageBreak/>
              <w:t>援木教师艰苦边远地区津贴2023年差额标准570元/人/月、援木教师艰苦边远地区津贴补发2022年差额标准是85元/人/月。补助发放准确率达100%、补助资金发放及时率达100%，通过援教使受援学校学生文化素养得到明显提升，受补助教师满意度达100%。</w:t>
            </w:r>
          </w:p>
        </w:tc>
        <w:tc>
          <w:tcPr>
            <w:tcW w:w="2559" w:type="pct"/>
            <w:gridSpan w:val="7"/>
            <w:tcBorders>
              <w:top w:val="single" w:sz="4" w:space="0" w:color="auto"/>
              <w:left w:val="nil"/>
              <w:bottom w:val="single" w:sz="4" w:space="0" w:color="auto"/>
              <w:right w:val="single" w:sz="4" w:space="0" w:color="auto"/>
            </w:tcBorders>
            <w:vAlign w:val="center"/>
          </w:tcPr>
          <w:p w14:paraId="0569064F"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截止2024年12月31日，该项目实际完成补助发放人数2人、符合援木教师讲学条件达100%、项目资金执行时限为2024年12月、援木教师艰苦边远地区津贴2023年差额标准为570元/人/月、援木教师艰苦边远地区津贴2022年补发差额标准为85元/人/月、明显提升受援学校学生文化素养、受补助教师满意度达100%。通过该项目的实施，提升了受援学校学生文化</w:t>
            </w:r>
            <w:r>
              <w:rPr>
                <w:rFonts w:ascii="宋体" w:eastAsia="宋体" w:hAnsi="宋体" w:cs="宋体" w:hint="eastAsia"/>
                <w:color w:val="000000"/>
                <w:sz w:val="18"/>
                <w:szCs w:val="18"/>
                <w:lang w:eastAsia="zh-CN"/>
              </w:rPr>
              <w:lastRenderedPageBreak/>
              <w:t>素养，促进了当地的教育教学水平。</w:t>
            </w:r>
          </w:p>
        </w:tc>
      </w:tr>
      <w:tr w:rsidR="00476375" w14:paraId="612B603B" w14:textId="77777777">
        <w:trPr>
          <w:trHeight w:val="820"/>
        </w:trPr>
        <w:tc>
          <w:tcPr>
            <w:tcW w:w="328" w:type="pct"/>
            <w:tcBorders>
              <w:top w:val="nil"/>
              <w:left w:val="single" w:sz="4" w:space="0" w:color="auto"/>
              <w:bottom w:val="single" w:sz="4" w:space="0" w:color="auto"/>
              <w:right w:val="single" w:sz="4" w:space="0" w:color="auto"/>
            </w:tcBorders>
            <w:vAlign w:val="center"/>
          </w:tcPr>
          <w:p w14:paraId="5BE7364D" w14:textId="77777777" w:rsidR="00476375" w:rsidRDefault="0047637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1B0C3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8B0E84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75CB07F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8FE50D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F7069E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4" w:type="pct"/>
            <w:tcBorders>
              <w:top w:val="nil"/>
              <w:left w:val="nil"/>
              <w:bottom w:val="single" w:sz="4" w:space="0" w:color="auto"/>
              <w:right w:val="single" w:sz="4" w:space="0" w:color="auto"/>
            </w:tcBorders>
            <w:vAlign w:val="center"/>
          </w:tcPr>
          <w:p w14:paraId="369A966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6389F4E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3E85B7F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AF0058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510003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61E58D2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3E651A7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47B40B89"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716E5E60" w14:textId="77777777">
        <w:trPr>
          <w:trHeight w:val="800"/>
        </w:trPr>
        <w:tc>
          <w:tcPr>
            <w:tcW w:w="328" w:type="pct"/>
            <w:vMerge w:val="restart"/>
            <w:tcBorders>
              <w:top w:val="nil"/>
              <w:left w:val="single" w:sz="4" w:space="0" w:color="auto"/>
              <w:right w:val="single" w:sz="4" w:space="0" w:color="auto"/>
            </w:tcBorders>
            <w:vAlign w:val="center"/>
          </w:tcPr>
          <w:p w14:paraId="5817B2FD"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203A81E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7F966D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48F8BD36"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补助发放人数</w:t>
            </w:r>
          </w:p>
        </w:tc>
        <w:tc>
          <w:tcPr>
            <w:tcW w:w="334" w:type="pct"/>
            <w:tcBorders>
              <w:top w:val="nil"/>
              <w:left w:val="nil"/>
              <w:bottom w:val="single" w:sz="4" w:space="0" w:color="auto"/>
              <w:right w:val="single" w:sz="4" w:space="0" w:color="auto"/>
            </w:tcBorders>
            <w:vAlign w:val="center"/>
          </w:tcPr>
          <w:p w14:paraId="097FA70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0138367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4" w:type="pct"/>
            <w:tcBorders>
              <w:top w:val="nil"/>
              <w:left w:val="nil"/>
              <w:bottom w:val="single" w:sz="4" w:space="0" w:color="auto"/>
              <w:right w:val="single" w:sz="4" w:space="0" w:color="auto"/>
            </w:tcBorders>
            <w:vAlign w:val="center"/>
          </w:tcPr>
          <w:p w14:paraId="648DB15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28" w:type="pct"/>
            <w:tcBorders>
              <w:top w:val="nil"/>
              <w:left w:val="nil"/>
              <w:bottom w:val="single" w:sz="4" w:space="0" w:color="auto"/>
              <w:right w:val="single" w:sz="4" w:space="0" w:color="auto"/>
            </w:tcBorders>
            <w:vAlign w:val="center"/>
          </w:tcPr>
          <w:p w14:paraId="2ADA49F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353DCA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134593D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F4490E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4775E1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26225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A48443A" w14:textId="77777777" w:rsidR="00476375" w:rsidRDefault="00476375">
            <w:pPr>
              <w:jc w:val="center"/>
              <w:rPr>
                <w:rFonts w:ascii="宋体" w:eastAsia="宋体" w:hAnsi="宋体" w:cs="宋体" w:hint="eastAsia"/>
                <w:color w:val="000000"/>
                <w:sz w:val="18"/>
                <w:szCs w:val="18"/>
              </w:rPr>
            </w:pPr>
          </w:p>
        </w:tc>
      </w:tr>
      <w:tr w:rsidR="00476375" w14:paraId="37107D8B" w14:textId="77777777">
        <w:trPr>
          <w:trHeight w:val="800"/>
        </w:trPr>
        <w:tc>
          <w:tcPr>
            <w:tcW w:w="328" w:type="pct"/>
            <w:vMerge/>
            <w:tcBorders>
              <w:left w:val="single" w:sz="4" w:space="0" w:color="auto"/>
              <w:right w:val="single" w:sz="4" w:space="0" w:color="auto"/>
            </w:tcBorders>
            <w:vAlign w:val="center"/>
          </w:tcPr>
          <w:p w14:paraId="32278C00"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232B10B"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DBED3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7CB394AD"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符合援木教师讲学条件</w:t>
            </w:r>
          </w:p>
        </w:tc>
        <w:tc>
          <w:tcPr>
            <w:tcW w:w="334" w:type="pct"/>
            <w:tcBorders>
              <w:top w:val="nil"/>
              <w:left w:val="nil"/>
              <w:bottom w:val="single" w:sz="4" w:space="0" w:color="auto"/>
              <w:right w:val="single" w:sz="4" w:space="0" w:color="auto"/>
            </w:tcBorders>
            <w:vAlign w:val="center"/>
          </w:tcPr>
          <w:p w14:paraId="105BB3D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90E6C9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969770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08705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4CB35F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72E2159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662A83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1DCB4C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B100BD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71A3E18B" w14:textId="77777777" w:rsidR="00476375" w:rsidRDefault="00476375">
            <w:pPr>
              <w:jc w:val="center"/>
              <w:rPr>
                <w:rFonts w:ascii="宋体" w:eastAsia="宋体" w:hAnsi="宋体" w:cs="宋体" w:hint="eastAsia"/>
                <w:color w:val="000000"/>
                <w:sz w:val="18"/>
                <w:szCs w:val="18"/>
              </w:rPr>
            </w:pPr>
          </w:p>
        </w:tc>
      </w:tr>
      <w:tr w:rsidR="00476375" w14:paraId="4DBD71B2" w14:textId="77777777">
        <w:trPr>
          <w:trHeight w:val="800"/>
        </w:trPr>
        <w:tc>
          <w:tcPr>
            <w:tcW w:w="328" w:type="pct"/>
            <w:vMerge/>
            <w:tcBorders>
              <w:left w:val="single" w:sz="4" w:space="0" w:color="auto"/>
              <w:right w:val="single" w:sz="4" w:space="0" w:color="auto"/>
            </w:tcBorders>
            <w:vAlign w:val="center"/>
          </w:tcPr>
          <w:p w14:paraId="0EAD14A4" w14:textId="77777777" w:rsidR="00476375" w:rsidRDefault="00476375">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0FD9492"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39795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26F098FB"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项目资金执行时限</w:t>
            </w:r>
          </w:p>
        </w:tc>
        <w:tc>
          <w:tcPr>
            <w:tcW w:w="334" w:type="pct"/>
            <w:tcBorders>
              <w:top w:val="nil"/>
              <w:left w:val="nil"/>
              <w:bottom w:val="single" w:sz="4" w:space="0" w:color="auto"/>
              <w:right w:val="single" w:sz="4" w:space="0" w:color="auto"/>
            </w:tcBorders>
            <w:vAlign w:val="center"/>
          </w:tcPr>
          <w:p w14:paraId="7729AC9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4D04EF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4" w:type="pct"/>
            <w:tcBorders>
              <w:top w:val="nil"/>
              <w:left w:val="nil"/>
              <w:bottom w:val="single" w:sz="4" w:space="0" w:color="auto"/>
              <w:right w:val="single" w:sz="4" w:space="0" w:color="auto"/>
            </w:tcBorders>
            <w:vAlign w:val="center"/>
          </w:tcPr>
          <w:p w14:paraId="16732A3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28" w:type="pct"/>
            <w:tcBorders>
              <w:top w:val="nil"/>
              <w:left w:val="nil"/>
              <w:bottom w:val="single" w:sz="4" w:space="0" w:color="auto"/>
              <w:right w:val="single" w:sz="4" w:space="0" w:color="auto"/>
            </w:tcBorders>
            <w:vAlign w:val="center"/>
          </w:tcPr>
          <w:p w14:paraId="5B280FF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F984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15FA8F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DE1A9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5354B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0891ADF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57CC253D" w14:textId="77777777" w:rsidR="00476375" w:rsidRDefault="00476375">
            <w:pPr>
              <w:jc w:val="center"/>
              <w:rPr>
                <w:rFonts w:ascii="宋体" w:eastAsia="宋体" w:hAnsi="宋体" w:cs="宋体" w:hint="eastAsia"/>
                <w:color w:val="000000"/>
                <w:sz w:val="18"/>
                <w:szCs w:val="18"/>
              </w:rPr>
            </w:pPr>
          </w:p>
        </w:tc>
      </w:tr>
      <w:tr w:rsidR="00476375" w14:paraId="06F93E6D" w14:textId="77777777">
        <w:trPr>
          <w:trHeight w:val="800"/>
        </w:trPr>
        <w:tc>
          <w:tcPr>
            <w:tcW w:w="328" w:type="pct"/>
            <w:vMerge/>
            <w:tcBorders>
              <w:left w:val="single" w:sz="4" w:space="0" w:color="auto"/>
              <w:right w:val="single" w:sz="4" w:space="0" w:color="auto"/>
            </w:tcBorders>
            <w:vAlign w:val="center"/>
          </w:tcPr>
          <w:p w14:paraId="77BFA003" w14:textId="77777777" w:rsidR="00476375" w:rsidRDefault="0047637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D6A97F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4D53ADF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1E4616DB"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援木教师艰苦边远地区津贴2023年差额标准</w:t>
            </w:r>
          </w:p>
        </w:tc>
        <w:tc>
          <w:tcPr>
            <w:tcW w:w="334" w:type="pct"/>
            <w:tcBorders>
              <w:top w:val="nil"/>
              <w:left w:val="nil"/>
              <w:bottom w:val="single" w:sz="4" w:space="0" w:color="auto"/>
              <w:right w:val="single" w:sz="4" w:space="0" w:color="auto"/>
            </w:tcBorders>
            <w:vAlign w:val="center"/>
          </w:tcPr>
          <w:p w14:paraId="01E78A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BA350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=570元/人/月</w:t>
            </w:r>
          </w:p>
        </w:tc>
        <w:tc>
          <w:tcPr>
            <w:tcW w:w="334" w:type="pct"/>
            <w:tcBorders>
              <w:top w:val="nil"/>
              <w:left w:val="nil"/>
              <w:bottom w:val="single" w:sz="4" w:space="0" w:color="auto"/>
              <w:right w:val="single" w:sz="4" w:space="0" w:color="auto"/>
            </w:tcBorders>
            <w:vAlign w:val="center"/>
          </w:tcPr>
          <w:p w14:paraId="4490710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=570元/人/月</w:t>
            </w:r>
          </w:p>
        </w:tc>
        <w:tc>
          <w:tcPr>
            <w:tcW w:w="328" w:type="pct"/>
            <w:tcBorders>
              <w:top w:val="nil"/>
              <w:left w:val="nil"/>
              <w:bottom w:val="single" w:sz="4" w:space="0" w:color="auto"/>
              <w:right w:val="single" w:sz="4" w:space="0" w:color="auto"/>
            </w:tcBorders>
            <w:vAlign w:val="center"/>
          </w:tcPr>
          <w:p w14:paraId="744C3E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F5813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6BFF9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3E38219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A6C5A8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79D9658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2419A5C5" w14:textId="77777777" w:rsidR="00476375" w:rsidRDefault="00476375">
            <w:pPr>
              <w:jc w:val="center"/>
              <w:rPr>
                <w:rFonts w:ascii="宋体" w:eastAsia="宋体" w:hAnsi="宋体" w:cs="宋体" w:hint="eastAsia"/>
                <w:color w:val="000000"/>
                <w:sz w:val="18"/>
                <w:szCs w:val="18"/>
              </w:rPr>
            </w:pPr>
          </w:p>
        </w:tc>
      </w:tr>
      <w:tr w:rsidR="00476375" w14:paraId="4AFC1BA5" w14:textId="77777777">
        <w:trPr>
          <w:trHeight w:val="800"/>
        </w:trPr>
        <w:tc>
          <w:tcPr>
            <w:tcW w:w="328" w:type="pct"/>
            <w:vMerge/>
            <w:tcBorders>
              <w:left w:val="single" w:sz="4" w:space="0" w:color="auto"/>
              <w:right w:val="single" w:sz="4" w:space="0" w:color="auto"/>
            </w:tcBorders>
            <w:vAlign w:val="center"/>
          </w:tcPr>
          <w:p w14:paraId="22DC967E"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38630C6"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E09DCF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6B6EE30B"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援木教师艰苦边远地区津贴2022年补发差额标准</w:t>
            </w:r>
          </w:p>
        </w:tc>
        <w:tc>
          <w:tcPr>
            <w:tcW w:w="334" w:type="pct"/>
            <w:tcBorders>
              <w:top w:val="nil"/>
              <w:left w:val="nil"/>
              <w:bottom w:val="single" w:sz="4" w:space="0" w:color="auto"/>
              <w:right w:val="single" w:sz="4" w:space="0" w:color="auto"/>
            </w:tcBorders>
            <w:vAlign w:val="center"/>
          </w:tcPr>
          <w:p w14:paraId="18090BB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143D7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=85元/人/月</w:t>
            </w:r>
          </w:p>
        </w:tc>
        <w:tc>
          <w:tcPr>
            <w:tcW w:w="334" w:type="pct"/>
            <w:tcBorders>
              <w:top w:val="nil"/>
              <w:left w:val="nil"/>
              <w:bottom w:val="single" w:sz="4" w:space="0" w:color="auto"/>
              <w:right w:val="single" w:sz="4" w:space="0" w:color="auto"/>
            </w:tcBorders>
            <w:vAlign w:val="center"/>
          </w:tcPr>
          <w:p w14:paraId="5987802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=85元/人/月</w:t>
            </w:r>
          </w:p>
        </w:tc>
        <w:tc>
          <w:tcPr>
            <w:tcW w:w="328" w:type="pct"/>
            <w:tcBorders>
              <w:top w:val="nil"/>
              <w:left w:val="nil"/>
              <w:bottom w:val="single" w:sz="4" w:space="0" w:color="auto"/>
              <w:right w:val="single" w:sz="4" w:space="0" w:color="auto"/>
            </w:tcBorders>
            <w:vAlign w:val="center"/>
          </w:tcPr>
          <w:p w14:paraId="3E4B7A2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09945C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163AC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6D8F42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C1A4CB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7FCC65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6751DF9B" w14:textId="77777777" w:rsidR="00476375" w:rsidRDefault="00476375">
            <w:pPr>
              <w:jc w:val="center"/>
              <w:rPr>
                <w:rFonts w:ascii="宋体" w:eastAsia="宋体" w:hAnsi="宋体" w:cs="宋体" w:hint="eastAsia"/>
                <w:color w:val="000000"/>
                <w:sz w:val="18"/>
                <w:szCs w:val="18"/>
              </w:rPr>
            </w:pPr>
          </w:p>
        </w:tc>
      </w:tr>
      <w:tr w:rsidR="00476375" w14:paraId="6DDEEA62" w14:textId="77777777">
        <w:trPr>
          <w:trHeight w:val="800"/>
        </w:trPr>
        <w:tc>
          <w:tcPr>
            <w:tcW w:w="328" w:type="pct"/>
            <w:vMerge/>
            <w:tcBorders>
              <w:left w:val="single" w:sz="4" w:space="0" w:color="auto"/>
              <w:right w:val="single" w:sz="4" w:space="0" w:color="auto"/>
            </w:tcBorders>
            <w:vAlign w:val="center"/>
          </w:tcPr>
          <w:p w14:paraId="44BD56B8"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EB4992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61642B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5AE5F8DC"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提升受援学校学生文化素养</w:t>
            </w:r>
          </w:p>
        </w:tc>
        <w:tc>
          <w:tcPr>
            <w:tcW w:w="334" w:type="pct"/>
            <w:tcBorders>
              <w:top w:val="nil"/>
              <w:left w:val="nil"/>
              <w:bottom w:val="single" w:sz="4" w:space="0" w:color="auto"/>
              <w:right w:val="single" w:sz="4" w:space="0" w:color="auto"/>
            </w:tcBorders>
            <w:vAlign w:val="center"/>
          </w:tcPr>
          <w:p w14:paraId="4388F9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8DB343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4" w:type="pct"/>
            <w:tcBorders>
              <w:top w:val="nil"/>
              <w:left w:val="nil"/>
              <w:bottom w:val="single" w:sz="4" w:space="0" w:color="auto"/>
              <w:right w:val="single" w:sz="4" w:space="0" w:color="auto"/>
            </w:tcBorders>
            <w:vAlign w:val="center"/>
          </w:tcPr>
          <w:p w14:paraId="0C6F54E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28" w:type="pct"/>
            <w:tcBorders>
              <w:top w:val="nil"/>
              <w:left w:val="nil"/>
              <w:bottom w:val="single" w:sz="4" w:space="0" w:color="auto"/>
              <w:right w:val="single" w:sz="4" w:space="0" w:color="auto"/>
            </w:tcBorders>
            <w:vAlign w:val="center"/>
          </w:tcPr>
          <w:p w14:paraId="26193F3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19A1EC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09AB7C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89ACE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EBA0E2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62BEC2D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B46956A" w14:textId="77777777" w:rsidR="00476375" w:rsidRDefault="00476375">
            <w:pPr>
              <w:jc w:val="center"/>
              <w:rPr>
                <w:rFonts w:ascii="宋体" w:eastAsia="宋体" w:hAnsi="宋体" w:cs="宋体" w:hint="eastAsia"/>
                <w:color w:val="000000"/>
                <w:sz w:val="18"/>
                <w:szCs w:val="18"/>
              </w:rPr>
            </w:pPr>
          </w:p>
        </w:tc>
      </w:tr>
      <w:tr w:rsidR="00476375" w14:paraId="35E6C38F" w14:textId="77777777">
        <w:trPr>
          <w:trHeight w:val="800"/>
        </w:trPr>
        <w:tc>
          <w:tcPr>
            <w:tcW w:w="328" w:type="pct"/>
            <w:vMerge/>
            <w:tcBorders>
              <w:left w:val="single" w:sz="4" w:space="0" w:color="auto"/>
              <w:bottom w:val="single" w:sz="4" w:space="0" w:color="auto"/>
              <w:right w:val="single" w:sz="4" w:space="0" w:color="auto"/>
            </w:tcBorders>
            <w:vAlign w:val="center"/>
          </w:tcPr>
          <w:p w14:paraId="1BD29A81"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7E05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72AE999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F4835B7"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受补助教师满意度</w:t>
            </w:r>
          </w:p>
        </w:tc>
        <w:tc>
          <w:tcPr>
            <w:tcW w:w="334" w:type="pct"/>
            <w:tcBorders>
              <w:top w:val="nil"/>
              <w:left w:val="nil"/>
              <w:bottom w:val="single" w:sz="4" w:space="0" w:color="auto"/>
              <w:right w:val="single" w:sz="4" w:space="0" w:color="auto"/>
            </w:tcBorders>
            <w:vAlign w:val="center"/>
          </w:tcPr>
          <w:p w14:paraId="004175F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A56447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A8D5F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C9A4F8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6EA803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D453C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436C2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3C8AF9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0504B60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0C80EA6" w14:textId="77777777" w:rsidR="00476375" w:rsidRDefault="00476375">
            <w:pPr>
              <w:jc w:val="center"/>
              <w:rPr>
                <w:rFonts w:ascii="宋体" w:eastAsia="宋体" w:hAnsi="宋体" w:cs="宋体" w:hint="eastAsia"/>
                <w:color w:val="000000"/>
                <w:sz w:val="18"/>
                <w:szCs w:val="18"/>
              </w:rPr>
            </w:pPr>
          </w:p>
        </w:tc>
      </w:tr>
      <w:tr w:rsidR="00476375" w14:paraId="4603B5AE"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70E902D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61ECD4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6B69255" w14:textId="77777777" w:rsidR="00476375" w:rsidRDefault="00476375">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3518A9C9" w14:textId="77777777" w:rsidR="00476375" w:rsidRDefault="0047637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E3654DF" w14:textId="77777777" w:rsidR="00476375" w:rsidRDefault="0047637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5562A21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43F207BB" w14:textId="77777777" w:rsidR="00476375" w:rsidRDefault="0047637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71F5891" w14:textId="77777777" w:rsidR="00476375" w:rsidRDefault="0047637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48957F07" w14:textId="77777777" w:rsidR="00476375" w:rsidRDefault="0047637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A370CE8" w14:textId="77777777" w:rsidR="00476375" w:rsidRDefault="0047637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CF6E033" w14:textId="77777777" w:rsidR="00476375" w:rsidRDefault="00476375">
            <w:pPr>
              <w:rPr>
                <w:rFonts w:ascii="宋体" w:eastAsia="宋体" w:hAnsi="宋体" w:cs="宋体" w:hint="eastAsia"/>
                <w:color w:val="000000"/>
                <w:sz w:val="18"/>
                <w:szCs w:val="18"/>
              </w:rPr>
            </w:pPr>
          </w:p>
        </w:tc>
      </w:tr>
    </w:tbl>
    <w:p w14:paraId="175DB40C" w14:textId="77777777" w:rsidR="00476375" w:rsidRDefault="00476375">
      <w:pPr>
        <w:jc w:val="center"/>
        <w:rPr>
          <w:rFonts w:ascii="宋体" w:eastAsia="宋体" w:hAnsi="宋体" w:cs="宋体" w:hint="eastAsia"/>
          <w:b/>
          <w:bCs/>
          <w:sz w:val="18"/>
          <w:szCs w:val="18"/>
          <w:lang w:eastAsia="zh-CN"/>
        </w:rPr>
      </w:pPr>
    </w:p>
    <w:p w14:paraId="00D0F00D"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6A95E55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476375" w14:paraId="066A57C6"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138BDA1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3" w:type="pct"/>
            <w:gridSpan w:val="12"/>
            <w:tcBorders>
              <w:top w:val="single" w:sz="4" w:space="0" w:color="auto"/>
              <w:left w:val="nil"/>
              <w:bottom w:val="single" w:sz="4" w:space="0" w:color="auto"/>
              <w:right w:val="single" w:sz="4" w:space="0" w:color="auto"/>
            </w:tcBorders>
            <w:vAlign w:val="center"/>
          </w:tcPr>
          <w:p w14:paraId="7739FB4B"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昌州财教[2024]33号-关于拨付彩票公益金支持文化体育项目资金的通知和昌州财教[2024]45号-关于调整下达自治区体育局本级体育彩票公益金预算指标的通知</w:t>
            </w:r>
          </w:p>
        </w:tc>
      </w:tr>
      <w:tr w:rsidR="00476375" w14:paraId="571184A9"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8B5ED3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98" w:type="pct"/>
            <w:gridSpan w:val="5"/>
            <w:tcBorders>
              <w:top w:val="single" w:sz="4" w:space="0" w:color="auto"/>
              <w:left w:val="nil"/>
              <w:bottom w:val="single" w:sz="4" w:space="0" w:color="auto"/>
              <w:right w:val="single" w:sz="4" w:space="0" w:color="auto"/>
            </w:tcBorders>
            <w:vAlign w:val="center"/>
          </w:tcPr>
          <w:p w14:paraId="365A503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66" w:type="pct"/>
            <w:gridSpan w:val="2"/>
            <w:tcBorders>
              <w:top w:val="single" w:sz="4" w:space="0" w:color="auto"/>
              <w:left w:val="nil"/>
              <w:bottom w:val="single" w:sz="4" w:space="0" w:color="auto"/>
              <w:right w:val="single" w:sz="4" w:space="0" w:color="auto"/>
            </w:tcBorders>
            <w:vAlign w:val="center"/>
          </w:tcPr>
          <w:p w14:paraId="41C423C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68" w:type="pct"/>
            <w:gridSpan w:val="5"/>
            <w:tcBorders>
              <w:top w:val="single" w:sz="4" w:space="0" w:color="auto"/>
              <w:left w:val="nil"/>
              <w:bottom w:val="single" w:sz="4" w:space="0" w:color="auto"/>
              <w:right w:val="single" w:sz="4" w:space="0" w:color="auto"/>
            </w:tcBorders>
            <w:vAlign w:val="center"/>
          </w:tcPr>
          <w:p w14:paraId="1C9D3BF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00DCAD5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561B27C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7" w:type="pct"/>
            <w:gridSpan w:val="2"/>
            <w:tcBorders>
              <w:top w:val="single" w:sz="4" w:space="0" w:color="auto"/>
              <w:left w:val="nil"/>
              <w:bottom w:val="single" w:sz="4" w:space="0" w:color="auto"/>
              <w:right w:val="single" w:sz="4" w:space="0" w:color="auto"/>
            </w:tcBorders>
            <w:vAlign w:val="center"/>
          </w:tcPr>
          <w:p w14:paraId="6AD0E137" w14:textId="77777777" w:rsidR="00476375" w:rsidRDefault="00476375">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6A5CED7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2" w:type="pct"/>
            <w:gridSpan w:val="3"/>
            <w:tcBorders>
              <w:top w:val="single" w:sz="4" w:space="0" w:color="auto"/>
              <w:left w:val="nil"/>
              <w:bottom w:val="single" w:sz="4" w:space="0" w:color="auto"/>
              <w:right w:val="single" w:sz="4" w:space="0" w:color="auto"/>
            </w:tcBorders>
            <w:vAlign w:val="center"/>
          </w:tcPr>
          <w:p w14:paraId="0A0F036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66" w:type="pct"/>
            <w:gridSpan w:val="2"/>
            <w:tcBorders>
              <w:top w:val="single" w:sz="4" w:space="0" w:color="auto"/>
              <w:left w:val="nil"/>
              <w:bottom w:val="single" w:sz="4" w:space="0" w:color="auto"/>
              <w:right w:val="single" w:sz="4" w:space="0" w:color="auto"/>
            </w:tcBorders>
            <w:vAlign w:val="center"/>
          </w:tcPr>
          <w:p w14:paraId="7D02C5C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8" w:type="pct"/>
            <w:gridSpan w:val="2"/>
            <w:tcBorders>
              <w:top w:val="nil"/>
              <w:left w:val="nil"/>
              <w:bottom w:val="single" w:sz="4" w:space="0" w:color="auto"/>
              <w:right w:val="single" w:sz="4" w:space="0" w:color="auto"/>
            </w:tcBorders>
            <w:vAlign w:val="center"/>
          </w:tcPr>
          <w:p w14:paraId="6E6A866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2" w:type="pct"/>
            <w:gridSpan w:val="2"/>
            <w:tcBorders>
              <w:top w:val="single" w:sz="4" w:space="0" w:color="auto"/>
              <w:left w:val="nil"/>
              <w:bottom w:val="single" w:sz="4" w:space="0" w:color="auto"/>
              <w:right w:val="single" w:sz="4" w:space="0" w:color="auto"/>
            </w:tcBorders>
            <w:vAlign w:val="center"/>
          </w:tcPr>
          <w:p w14:paraId="07B3549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7" w:type="pct"/>
            <w:tcBorders>
              <w:top w:val="nil"/>
              <w:left w:val="nil"/>
              <w:bottom w:val="single" w:sz="4" w:space="0" w:color="auto"/>
              <w:right w:val="single" w:sz="4" w:space="0" w:color="auto"/>
            </w:tcBorders>
            <w:vAlign w:val="center"/>
          </w:tcPr>
          <w:p w14:paraId="05C20F9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03E35161"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CF2666E" w14:textId="77777777" w:rsidR="00476375" w:rsidRDefault="0047637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A50478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5" w:type="pct"/>
            <w:tcBorders>
              <w:top w:val="single" w:sz="4" w:space="0" w:color="auto"/>
              <w:left w:val="nil"/>
              <w:bottom w:val="single" w:sz="4" w:space="0" w:color="auto"/>
              <w:right w:val="single" w:sz="4" w:space="0" w:color="auto"/>
            </w:tcBorders>
            <w:vAlign w:val="center"/>
          </w:tcPr>
          <w:p w14:paraId="24D5DD6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w:t>
            </w:r>
          </w:p>
        </w:tc>
        <w:tc>
          <w:tcPr>
            <w:tcW w:w="992" w:type="pct"/>
            <w:gridSpan w:val="3"/>
            <w:tcBorders>
              <w:top w:val="single" w:sz="4" w:space="0" w:color="auto"/>
              <w:left w:val="nil"/>
              <w:bottom w:val="single" w:sz="4" w:space="0" w:color="auto"/>
              <w:right w:val="single" w:sz="4" w:space="0" w:color="auto"/>
            </w:tcBorders>
            <w:vAlign w:val="center"/>
          </w:tcPr>
          <w:p w14:paraId="3B9B8D3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w:t>
            </w:r>
          </w:p>
        </w:tc>
        <w:tc>
          <w:tcPr>
            <w:tcW w:w="666" w:type="pct"/>
            <w:gridSpan w:val="2"/>
            <w:tcBorders>
              <w:top w:val="single" w:sz="4" w:space="0" w:color="auto"/>
              <w:left w:val="nil"/>
              <w:bottom w:val="single" w:sz="4" w:space="0" w:color="auto"/>
              <w:right w:val="single" w:sz="4" w:space="0" w:color="auto"/>
            </w:tcBorders>
            <w:vAlign w:val="center"/>
          </w:tcPr>
          <w:p w14:paraId="5986285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w:t>
            </w:r>
          </w:p>
        </w:tc>
        <w:tc>
          <w:tcPr>
            <w:tcW w:w="678" w:type="pct"/>
            <w:gridSpan w:val="2"/>
            <w:tcBorders>
              <w:top w:val="nil"/>
              <w:left w:val="nil"/>
              <w:bottom w:val="single" w:sz="4" w:space="0" w:color="auto"/>
              <w:right w:val="single" w:sz="4" w:space="0" w:color="auto"/>
            </w:tcBorders>
            <w:vAlign w:val="center"/>
          </w:tcPr>
          <w:p w14:paraId="0AC5660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51E7A94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3F56E6D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1160240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2B5A658" w14:textId="77777777" w:rsidR="00476375" w:rsidRDefault="0047637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DBB48F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5" w:type="pct"/>
            <w:tcBorders>
              <w:top w:val="single" w:sz="4" w:space="0" w:color="auto"/>
              <w:left w:val="nil"/>
              <w:bottom w:val="single" w:sz="4" w:space="0" w:color="auto"/>
              <w:right w:val="single" w:sz="4" w:space="0" w:color="auto"/>
            </w:tcBorders>
            <w:vAlign w:val="center"/>
          </w:tcPr>
          <w:p w14:paraId="24EB4B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w:t>
            </w:r>
          </w:p>
        </w:tc>
        <w:tc>
          <w:tcPr>
            <w:tcW w:w="992" w:type="pct"/>
            <w:gridSpan w:val="3"/>
            <w:tcBorders>
              <w:top w:val="single" w:sz="4" w:space="0" w:color="auto"/>
              <w:left w:val="nil"/>
              <w:bottom w:val="single" w:sz="4" w:space="0" w:color="auto"/>
              <w:right w:val="single" w:sz="4" w:space="0" w:color="auto"/>
            </w:tcBorders>
            <w:vAlign w:val="center"/>
          </w:tcPr>
          <w:p w14:paraId="71BB6B0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w:t>
            </w:r>
          </w:p>
        </w:tc>
        <w:tc>
          <w:tcPr>
            <w:tcW w:w="666" w:type="pct"/>
            <w:gridSpan w:val="2"/>
            <w:tcBorders>
              <w:top w:val="single" w:sz="4" w:space="0" w:color="auto"/>
              <w:left w:val="nil"/>
              <w:bottom w:val="single" w:sz="4" w:space="0" w:color="auto"/>
              <w:right w:val="single" w:sz="4" w:space="0" w:color="auto"/>
            </w:tcBorders>
            <w:vAlign w:val="center"/>
          </w:tcPr>
          <w:p w14:paraId="3E06A27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3.74</w:t>
            </w:r>
          </w:p>
        </w:tc>
        <w:tc>
          <w:tcPr>
            <w:tcW w:w="678" w:type="pct"/>
            <w:gridSpan w:val="2"/>
            <w:tcBorders>
              <w:top w:val="nil"/>
              <w:left w:val="nil"/>
              <w:bottom w:val="single" w:sz="4" w:space="0" w:color="auto"/>
              <w:right w:val="single" w:sz="4" w:space="0" w:color="auto"/>
            </w:tcBorders>
            <w:vAlign w:val="center"/>
          </w:tcPr>
          <w:p w14:paraId="1F94B4C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6E843E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378200A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0D4F0F6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0529861" w14:textId="77777777" w:rsidR="00476375" w:rsidRDefault="00476375">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6BAC7C6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5" w:type="pct"/>
            <w:tcBorders>
              <w:top w:val="single" w:sz="4" w:space="0" w:color="auto"/>
              <w:left w:val="nil"/>
              <w:bottom w:val="single" w:sz="4" w:space="0" w:color="auto"/>
              <w:right w:val="single" w:sz="4" w:space="0" w:color="auto"/>
            </w:tcBorders>
            <w:vAlign w:val="center"/>
          </w:tcPr>
          <w:p w14:paraId="532E74D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844E65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46469FE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1E724A0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218DA1F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518C456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27051AF5"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2D0EC8D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lastRenderedPageBreak/>
              <w:t>年度总体目标</w:t>
            </w:r>
          </w:p>
        </w:tc>
        <w:tc>
          <w:tcPr>
            <w:tcW w:w="2134" w:type="pct"/>
            <w:gridSpan w:val="6"/>
            <w:tcBorders>
              <w:top w:val="single" w:sz="4" w:space="0" w:color="auto"/>
              <w:left w:val="nil"/>
              <w:bottom w:val="single" w:sz="4" w:space="0" w:color="auto"/>
              <w:right w:val="single" w:sz="4" w:space="0" w:color="auto"/>
            </w:tcBorders>
            <w:vAlign w:val="center"/>
          </w:tcPr>
          <w:p w14:paraId="2B3BEBE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34" w:type="pct"/>
            <w:gridSpan w:val="7"/>
            <w:tcBorders>
              <w:top w:val="single" w:sz="4" w:space="0" w:color="auto"/>
              <w:left w:val="nil"/>
              <w:bottom w:val="single" w:sz="4" w:space="0" w:color="auto"/>
              <w:right w:val="single" w:sz="4" w:space="0" w:color="auto"/>
            </w:tcBorders>
            <w:vAlign w:val="center"/>
          </w:tcPr>
          <w:p w14:paraId="34D6945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0D8777E8"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09E7E493" w14:textId="77777777" w:rsidR="00476375" w:rsidRDefault="00476375">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0389E6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教[2024]33号《关于拨付彩票公益金支持文化体育项目资金的通知》和昌州财教[2024]45号《关于调整下达自治区体育局本级体育彩票公益金预算指标的通知》文件精神，本项目预算资金3.74万元用于购置体育学生训练用器材。购置体育设备数量52个，体育设备验收合格率达100%，政府采购率为100%，设备采购及时率达100%，设备采购成本为3.72万元，有效提升了学生体质健康，从学生满意度达到95%。</w:t>
            </w:r>
          </w:p>
        </w:tc>
        <w:tc>
          <w:tcPr>
            <w:tcW w:w="2534" w:type="pct"/>
            <w:gridSpan w:val="7"/>
            <w:tcBorders>
              <w:top w:val="single" w:sz="4" w:space="0" w:color="auto"/>
              <w:left w:val="nil"/>
              <w:bottom w:val="single" w:sz="4" w:space="0" w:color="auto"/>
              <w:right w:val="single" w:sz="4" w:space="0" w:color="auto"/>
            </w:tcBorders>
            <w:vAlign w:val="center"/>
          </w:tcPr>
          <w:p w14:paraId="372124A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采购设备数量52个、设备采购资金支付次数4次、设备验收合格率100%、项目资金执行时限2024年12月、设备采购成本3.74万元、有效提升学生体质健康、学生满意度达95%。通过该项目的实施，提升了我校体育教学条件，体育设备得到改善、促进体育教学发展，为国家培训更多体育特长生。</w:t>
            </w:r>
          </w:p>
        </w:tc>
      </w:tr>
      <w:tr w:rsidR="00476375" w14:paraId="2845B6D4" w14:textId="77777777">
        <w:trPr>
          <w:trHeight w:val="820"/>
        </w:trPr>
        <w:tc>
          <w:tcPr>
            <w:tcW w:w="332" w:type="pct"/>
            <w:tcBorders>
              <w:top w:val="nil"/>
              <w:left w:val="single" w:sz="4" w:space="0" w:color="auto"/>
              <w:bottom w:val="single" w:sz="4" w:space="0" w:color="auto"/>
              <w:right w:val="single" w:sz="4" w:space="0" w:color="auto"/>
            </w:tcBorders>
            <w:vAlign w:val="center"/>
          </w:tcPr>
          <w:p w14:paraId="210FA7F8" w14:textId="77777777" w:rsidR="00476375" w:rsidRDefault="00476375">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0ABA0C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2" w:type="pct"/>
            <w:tcBorders>
              <w:top w:val="nil"/>
              <w:left w:val="nil"/>
              <w:bottom w:val="single" w:sz="4" w:space="0" w:color="auto"/>
              <w:right w:val="single" w:sz="4" w:space="0" w:color="auto"/>
            </w:tcBorders>
            <w:vAlign w:val="center"/>
          </w:tcPr>
          <w:p w14:paraId="034390F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5" w:type="pct"/>
            <w:tcBorders>
              <w:top w:val="single" w:sz="4" w:space="0" w:color="auto"/>
              <w:left w:val="nil"/>
              <w:bottom w:val="single" w:sz="4" w:space="0" w:color="auto"/>
              <w:right w:val="single" w:sz="4" w:space="0" w:color="auto"/>
            </w:tcBorders>
            <w:vAlign w:val="center"/>
          </w:tcPr>
          <w:p w14:paraId="521C2C4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8" w:type="pct"/>
            <w:tcBorders>
              <w:top w:val="nil"/>
              <w:left w:val="nil"/>
              <w:bottom w:val="single" w:sz="4" w:space="0" w:color="auto"/>
              <w:right w:val="single" w:sz="4" w:space="0" w:color="auto"/>
            </w:tcBorders>
            <w:vAlign w:val="center"/>
          </w:tcPr>
          <w:p w14:paraId="1DDB07D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8" w:type="pct"/>
            <w:tcBorders>
              <w:top w:val="nil"/>
              <w:left w:val="nil"/>
              <w:bottom w:val="single" w:sz="4" w:space="0" w:color="auto"/>
              <w:right w:val="single" w:sz="4" w:space="0" w:color="auto"/>
            </w:tcBorders>
            <w:vAlign w:val="center"/>
          </w:tcPr>
          <w:p w14:paraId="76C7C8F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7" w:type="pct"/>
            <w:tcBorders>
              <w:top w:val="nil"/>
              <w:left w:val="nil"/>
              <w:bottom w:val="single" w:sz="4" w:space="0" w:color="auto"/>
              <w:right w:val="single" w:sz="4" w:space="0" w:color="auto"/>
            </w:tcBorders>
            <w:vAlign w:val="center"/>
          </w:tcPr>
          <w:p w14:paraId="6975CF7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2" w:type="pct"/>
            <w:tcBorders>
              <w:top w:val="nil"/>
              <w:left w:val="nil"/>
              <w:bottom w:val="single" w:sz="4" w:space="0" w:color="auto"/>
              <w:right w:val="single" w:sz="4" w:space="0" w:color="auto"/>
            </w:tcBorders>
            <w:vAlign w:val="center"/>
          </w:tcPr>
          <w:p w14:paraId="67A4444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34" w:type="pct"/>
            <w:tcBorders>
              <w:top w:val="nil"/>
              <w:left w:val="nil"/>
              <w:bottom w:val="single" w:sz="4" w:space="0" w:color="auto"/>
              <w:right w:val="single" w:sz="4" w:space="0" w:color="auto"/>
            </w:tcBorders>
            <w:vAlign w:val="center"/>
          </w:tcPr>
          <w:p w14:paraId="23DBEE9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6" w:type="pct"/>
            <w:tcBorders>
              <w:top w:val="nil"/>
              <w:left w:val="nil"/>
              <w:bottom w:val="single" w:sz="4" w:space="0" w:color="auto"/>
              <w:right w:val="single" w:sz="4" w:space="0" w:color="auto"/>
            </w:tcBorders>
            <w:vAlign w:val="center"/>
          </w:tcPr>
          <w:p w14:paraId="475C394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3" w:type="pct"/>
            <w:tcBorders>
              <w:top w:val="nil"/>
              <w:left w:val="nil"/>
              <w:bottom w:val="single" w:sz="4" w:space="0" w:color="auto"/>
              <w:right w:val="single" w:sz="4" w:space="0" w:color="auto"/>
            </w:tcBorders>
            <w:vAlign w:val="center"/>
          </w:tcPr>
          <w:p w14:paraId="380DEAE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1" w:type="pct"/>
            <w:tcBorders>
              <w:top w:val="nil"/>
              <w:left w:val="nil"/>
              <w:bottom w:val="single" w:sz="4" w:space="0" w:color="auto"/>
              <w:right w:val="single" w:sz="4" w:space="0" w:color="auto"/>
            </w:tcBorders>
            <w:vAlign w:val="center"/>
          </w:tcPr>
          <w:p w14:paraId="08FA5E4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2" w:type="pct"/>
            <w:tcBorders>
              <w:top w:val="nil"/>
              <w:left w:val="nil"/>
              <w:bottom w:val="single" w:sz="4" w:space="0" w:color="auto"/>
              <w:right w:val="single" w:sz="4" w:space="0" w:color="auto"/>
            </w:tcBorders>
            <w:vAlign w:val="center"/>
          </w:tcPr>
          <w:p w14:paraId="08000EB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7" w:type="pct"/>
            <w:tcBorders>
              <w:top w:val="nil"/>
              <w:left w:val="nil"/>
              <w:bottom w:val="single" w:sz="4" w:space="0" w:color="auto"/>
              <w:right w:val="single" w:sz="4" w:space="0" w:color="auto"/>
            </w:tcBorders>
            <w:vAlign w:val="center"/>
          </w:tcPr>
          <w:p w14:paraId="0540F6B8"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15505850" w14:textId="77777777">
        <w:trPr>
          <w:trHeight w:val="800"/>
        </w:trPr>
        <w:tc>
          <w:tcPr>
            <w:tcW w:w="332" w:type="pct"/>
            <w:vMerge w:val="restart"/>
            <w:tcBorders>
              <w:top w:val="nil"/>
              <w:left w:val="single" w:sz="4" w:space="0" w:color="auto"/>
              <w:right w:val="single" w:sz="4" w:space="0" w:color="auto"/>
            </w:tcBorders>
            <w:vAlign w:val="center"/>
          </w:tcPr>
          <w:p w14:paraId="1583AF85"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7F1463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2" w:type="pct"/>
            <w:tcBorders>
              <w:top w:val="nil"/>
              <w:left w:val="nil"/>
              <w:bottom w:val="single" w:sz="4" w:space="0" w:color="auto"/>
              <w:right w:val="single" w:sz="4" w:space="0" w:color="auto"/>
            </w:tcBorders>
            <w:vAlign w:val="center"/>
          </w:tcPr>
          <w:p w14:paraId="7E20E34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4EBC3FDC"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采购设备数量</w:t>
            </w:r>
          </w:p>
        </w:tc>
        <w:tc>
          <w:tcPr>
            <w:tcW w:w="338" w:type="pct"/>
            <w:tcBorders>
              <w:top w:val="nil"/>
              <w:left w:val="nil"/>
              <w:bottom w:val="single" w:sz="4" w:space="0" w:color="auto"/>
              <w:right w:val="single" w:sz="4" w:space="0" w:color="auto"/>
            </w:tcBorders>
            <w:vAlign w:val="center"/>
          </w:tcPr>
          <w:p w14:paraId="26EABAC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60B642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&gt;=52个</w:t>
            </w:r>
          </w:p>
        </w:tc>
        <w:tc>
          <w:tcPr>
            <w:tcW w:w="337" w:type="pct"/>
            <w:tcBorders>
              <w:top w:val="nil"/>
              <w:left w:val="nil"/>
              <w:bottom w:val="single" w:sz="4" w:space="0" w:color="auto"/>
              <w:right w:val="single" w:sz="4" w:space="0" w:color="auto"/>
            </w:tcBorders>
            <w:vAlign w:val="center"/>
          </w:tcPr>
          <w:p w14:paraId="4E0E883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=68个</w:t>
            </w:r>
          </w:p>
        </w:tc>
        <w:tc>
          <w:tcPr>
            <w:tcW w:w="332" w:type="pct"/>
            <w:tcBorders>
              <w:top w:val="nil"/>
              <w:left w:val="nil"/>
              <w:bottom w:val="single" w:sz="4" w:space="0" w:color="auto"/>
              <w:right w:val="single" w:sz="4" w:space="0" w:color="auto"/>
            </w:tcBorders>
            <w:vAlign w:val="center"/>
          </w:tcPr>
          <w:p w14:paraId="1E8D2BA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130.77</w:t>
            </w:r>
          </w:p>
        </w:tc>
        <w:tc>
          <w:tcPr>
            <w:tcW w:w="334" w:type="pct"/>
            <w:tcBorders>
              <w:top w:val="nil"/>
              <w:left w:val="nil"/>
              <w:bottom w:val="single" w:sz="4" w:space="0" w:color="auto"/>
              <w:right w:val="single" w:sz="4" w:space="0" w:color="auto"/>
            </w:tcBorders>
            <w:vAlign w:val="center"/>
          </w:tcPr>
          <w:p w14:paraId="28CFA46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6.92</w:t>
            </w:r>
          </w:p>
        </w:tc>
        <w:tc>
          <w:tcPr>
            <w:tcW w:w="346" w:type="pct"/>
            <w:tcBorders>
              <w:top w:val="nil"/>
              <w:left w:val="nil"/>
              <w:bottom w:val="single" w:sz="4" w:space="0" w:color="auto"/>
              <w:right w:val="single" w:sz="4" w:space="0" w:color="auto"/>
            </w:tcBorders>
            <w:vAlign w:val="center"/>
          </w:tcPr>
          <w:p w14:paraId="40E36A0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F682BA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5F384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01FDCAE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005D45ED"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年初在预算时，没有能精准设置指标，实际购买时，根据实际情况，购买数量增加了。故造成偏差。改造措施，根据实际，精准设置指标。</w:t>
            </w:r>
          </w:p>
        </w:tc>
      </w:tr>
      <w:tr w:rsidR="00476375" w14:paraId="410A7ABD" w14:textId="77777777">
        <w:trPr>
          <w:trHeight w:val="800"/>
        </w:trPr>
        <w:tc>
          <w:tcPr>
            <w:tcW w:w="332" w:type="pct"/>
            <w:vMerge/>
            <w:tcBorders>
              <w:left w:val="single" w:sz="4" w:space="0" w:color="auto"/>
              <w:right w:val="single" w:sz="4" w:space="0" w:color="auto"/>
            </w:tcBorders>
            <w:vAlign w:val="center"/>
          </w:tcPr>
          <w:p w14:paraId="4658BCEA" w14:textId="77777777" w:rsidR="00476375" w:rsidRDefault="00476375">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5542E01" w14:textId="77777777" w:rsidR="00476375" w:rsidRDefault="00476375">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975C3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5" w:type="pct"/>
            <w:tcBorders>
              <w:top w:val="single" w:sz="4" w:space="0" w:color="auto"/>
              <w:left w:val="nil"/>
              <w:bottom w:val="single" w:sz="4" w:space="0" w:color="auto"/>
              <w:right w:val="single" w:sz="4" w:space="0" w:color="auto"/>
            </w:tcBorders>
            <w:vAlign w:val="center"/>
          </w:tcPr>
          <w:p w14:paraId="55E40327"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设备采购资金支付次数</w:t>
            </w:r>
          </w:p>
        </w:tc>
        <w:tc>
          <w:tcPr>
            <w:tcW w:w="338" w:type="pct"/>
            <w:tcBorders>
              <w:top w:val="nil"/>
              <w:left w:val="nil"/>
              <w:bottom w:val="single" w:sz="4" w:space="0" w:color="auto"/>
              <w:right w:val="single" w:sz="4" w:space="0" w:color="auto"/>
            </w:tcBorders>
            <w:vAlign w:val="center"/>
          </w:tcPr>
          <w:p w14:paraId="2759DDE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DA31F5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7" w:type="pct"/>
            <w:tcBorders>
              <w:top w:val="nil"/>
              <w:left w:val="nil"/>
              <w:bottom w:val="single" w:sz="4" w:space="0" w:color="auto"/>
              <w:right w:val="single" w:sz="4" w:space="0" w:color="auto"/>
            </w:tcBorders>
            <w:vAlign w:val="center"/>
          </w:tcPr>
          <w:p w14:paraId="35F540F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=4次</w:t>
            </w:r>
          </w:p>
        </w:tc>
        <w:tc>
          <w:tcPr>
            <w:tcW w:w="332" w:type="pct"/>
            <w:tcBorders>
              <w:top w:val="nil"/>
              <w:left w:val="nil"/>
              <w:bottom w:val="single" w:sz="4" w:space="0" w:color="auto"/>
              <w:right w:val="single" w:sz="4" w:space="0" w:color="auto"/>
            </w:tcBorders>
            <w:vAlign w:val="center"/>
          </w:tcPr>
          <w:p w14:paraId="1CC9213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0BEF4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3E76EC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2090B49D" w14:textId="77777777" w:rsidR="00476375" w:rsidRDefault="00476375">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A6D9DF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32" w:type="pct"/>
            <w:tcBorders>
              <w:top w:val="nil"/>
              <w:left w:val="nil"/>
              <w:bottom w:val="single" w:sz="4" w:space="0" w:color="auto"/>
              <w:right w:val="single" w:sz="4" w:space="0" w:color="auto"/>
            </w:tcBorders>
            <w:vAlign w:val="center"/>
          </w:tcPr>
          <w:p w14:paraId="0A52BA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7" w:type="pct"/>
            <w:tcBorders>
              <w:top w:val="nil"/>
              <w:left w:val="nil"/>
              <w:bottom w:val="single" w:sz="4" w:space="0" w:color="auto"/>
              <w:right w:val="single" w:sz="4" w:space="0" w:color="auto"/>
            </w:tcBorders>
            <w:vAlign w:val="center"/>
          </w:tcPr>
          <w:p w14:paraId="22BCD37F" w14:textId="77777777" w:rsidR="00476375" w:rsidRDefault="00476375">
            <w:pPr>
              <w:jc w:val="center"/>
              <w:rPr>
                <w:rFonts w:ascii="宋体" w:eastAsia="宋体" w:hAnsi="宋体" w:cs="宋体" w:hint="eastAsia"/>
                <w:color w:val="000000"/>
                <w:sz w:val="18"/>
                <w:szCs w:val="18"/>
              </w:rPr>
            </w:pPr>
          </w:p>
        </w:tc>
      </w:tr>
      <w:tr w:rsidR="00476375" w14:paraId="51FC83C7" w14:textId="77777777">
        <w:trPr>
          <w:trHeight w:val="800"/>
        </w:trPr>
        <w:tc>
          <w:tcPr>
            <w:tcW w:w="332" w:type="pct"/>
            <w:vMerge/>
            <w:tcBorders>
              <w:left w:val="single" w:sz="4" w:space="0" w:color="auto"/>
              <w:right w:val="single" w:sz="4" w:space="0" w:color="auto"/>
            </w:tcBorders>
            <w:vAlign w:val="center"/>
          </w:tcPr>
          <w:p w14:paraId="4A138910" w14:textId="77777777" w:rsidR="00476375" w:rsidRDefault="00476375">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A7E13EF" w14:textId="77777777" w:rsidR="00476375" w:rsidRDefault="0047637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CFB1F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5" w:type="pct"/>
            <w:tcBorders>
              <w:top w:val="single" w:sz="4" w:space="0" w:color="auto"/>
              <w:left w:val="nil"/>
              <w:bottom w:val="single" w:sz="4" w:space="0" w:color="auto"/>
              <w:right w:val="single" w:sz="4" w:space="0" w:color="auto"/>
            </w:tcBorders>
            <w:vAlign w:val="center"/>
          </w:tcPr>
          <w:p w14:paraId="17EAE0B1"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设备验收合格率（%）</w:t>
            </w:r>
          </w:p>
        </w:tc>
        <w:tc>
          <w:tcPr>
            <w:tcW w:w="338" w:type="pct"/>
            <w:tcBorders>
              <w:top w:val="nil"/>
              <w:left w:val="nil"/>
              <w:bottom w:val="single" w:sz="4" w:space="0" w:color="auto"/>
              <w:right w:val="single" w:sz="4" w:space="0" w:color="auto"/>
            </w:tcBorders>
            <w:vAlign w:val="center"/>
          </w:tcPr>
          <w:p w14:paraId="28BAB43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DA1025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4E2B0D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7A6487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3812A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F30FE7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459FEF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3B3151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283C807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3419847D" w14:textId="77777777" w:rsidR="00476375" w:rsidRDefault="00476375">
            <w:pPr>
              <w:jc w:val="center"/>
              <w:rPr>
                <w:rFonts w:ascii="宋体" w:eastAsia="宋体" w:hAnsi="宋体" w:cs="宋体" w:hint="eastAsia"/>
                <w:color w:val="000000"/>
                <w:sz w:val="18"/>
                <w:szCs w:val="18"/>
              </w:rPr>
            </w:pPr>
          </w:p>
        </w:tc>
      </w:tr>
      <w:tr w:rsidR="00476375" w14:paraId="65C8F549" w14:textId="77777777">
        <w:trPr>
          <w:trHeight w:val="800"/>
        </w:trPr>
        <w:tc>
          <w:tcPr>
            <w:tcW w:w="332" w:type="pct"/>
            <w:vMerge/>
            <w:tcBorders>
              <w:left w:val="single" w:sz="4" w:space="0" w:color="auto"/>
              <w:right w:val="single" w:sz="4" w:space="0" w:color="auto"/>
            </w:tcBorders>
            <w:vAlign w:val="center"/>
          </w:tcPr>
          <w:p w14:paraId="5F58575C" w14:textId="77777777" w:rsidR="00476375" w:rsidRDefault="00476375">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B1C5E1B" w14:textId="77777777" w:rsidR="00476375" w:rsidRDefault="00476375">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530B0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5" w:type="pct"/>
            <w:tcBorders>
              <w:top w:val="single" w:sz="4" w:space="0" w:color="auto"/>
              <w:left w:val="nil"/>
              <w:bottom w:val="single" w:sz="4" w:space="0" w:color="auto"/>
              <w:right w:val="single" w:sz="4" w:space="0" w:color="auto"/>
            </w:tcBorders>
            <w:vAlign w:val="center"/>
          </w:tcPr>
          <w:p w14:paraId="0EDBB204"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项目资金执行时限</w:t>
            </w:r>
          </w:p>
        </w:tc>
        <w:tc>
          <w:tcPr>
            <w:tcW w:w="338" w:type="pct"/>
            <w:tcBorders>
              <w:top w:val="nil"/>
              <w:left w:val="nil"/>
              <w:bottom w:val="single" w:sz="4" w:space="0" w:color="auto"/>
              <w:right w:val="single" w:sz="4" w:space="0" w:color="auto"/>
            </w:tcBorders>
            <w:vAlign w:val="center"/>
          </w:tcPr>
          <w:p w14:paraId="1D48F11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255A43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7" w:type="pct"/>
            <w:tcBorders>
              <w:top w:val="nil"/>
              <w:left w:val="nil"/>
              <w:bottom w:val="single" w:sz="4" w:space="0" w:color="auto"/>
              <w:right w:val="single" w:sz="4" w:space="0" w:color="auto"/>
            </w:tcBorders>
            <w:vAlign w:val="center"/>
          </w:tcPr>
          <w:p w14:paraId="7A89E04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2" w:type="pct"/>
            <w:tcBorders>
              <w:top w:val="nil"/>
              <w:left w:val="nil"/>
              <w:bottom w:val="single" w:sz="4" w:space="0" w:color="auto"/>
              <w:right w:val="single" w:sz="4" w:space="0" w:color="auto"/>
            </w:tcBorders>
            <w:vAlign w:val="center"/>
          </w:tcPr>
          <w:p w14:paraId="166D8E7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3FE0A6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3E0B46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1E74CD3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1F1D15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34F88A9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3DEA6F9F" w14:textId="77777777" w:rsidR="00476375" w:rsidRDefault="00476375">
            <w:pPr>
              <w:jc w:val="center"/>
              <w:rPr>
                <w:rFonts w:ascii="宋体" w:eastAsia="宋体" w:hAnsi="宋体" w:cs="宋体" w:hint="eastAsia"/>
                <w:color w:val="000000"/>
                <w:sz w:val="18"/>
                <w:szCs w:val="18"/>
              </w:rPr>
            </w:pPr>
          </w:p>
        </w:tc>
      </w:tr>
      <w:tr w:rsidR="00476375" w14:paraId="003217E6" w14:textId="77777777">
        <w:trPr>
          <w:trHeight w:val="800"/>
        </w:trPr>
        <w:tc>
          <w:tcPr>
            <w:tcW w:w="332" w:type="pct"/>
            <w:vMerge/>
            <w:tcBorders>
              <w:left w:val="single" w:sz="4" w:space="0" w:color="auto"/>
              <w:right w:val="single" w:sz="4" w:space="0" w:color="auto"/>
            </w:tcBorders>
            <w:vAlign w:val="center"/>
          </w:tcPr>
          <w:p w14:paraId="6976D925" w14:textId="77777777" w:rsidR="00476375" w:rsidRDefault="0047637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F7542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2" w:type="pct"/>
            <w:tcBorders>
              <w:top w:val="nil"/>
              <w:left w:val="nil"/>
              <w:bottom w:val="single" w:sz="4" w:space="0" w:color="auto"/>
              <w:right w:val="single" w:sz="4" w:space="0" w:color="auto"/>
            </w:tcBorders>
            <w:vAlign w:val="center"/>
          </w:tcPr>
          <w:p w14:paraId="207D3FF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5" w:type="pct"/>
            <w:tcBorders>
              <w:top w:val="single" w:sz="4" w:space="0" w:color="auto"/>
              <w:left w:val="nil"/>
              <w:bottom w:val="single" w:sz="4" w:space="0" w:color="auto"/>
              <w:right w:val="single" w:sz="4" w:space="0" w:color="auto"/>
            </w:tcBorders>
            <w:vAlign w:val="center"/>
          </w:tcPr>
          <w:p w14:paraId="000CB9B6"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设备采购成本</w:t>
            </w:r>
          </w:p>
        </w:tc>
        <w:tc>
          <w:tcPr>
            <w:tcW w:w="338" w:type="pct"/>
            <w:tcBorders>
              <w:top w:val="nil"/>
              <w:left w:val="nil"/>
              <w:bottom w:val="single" w:sz="4" w:space="0" w:color="auto"/>
              <w:right w:val="single" w:sz="4" w:space="0" w:color="auto"/>
            </w:tcBorders>
            <w:vAlign w:val="center"/>
          </w:tcPr>
          <w:p w14:paraId="033D24B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BB5DFF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&lt;=3.72万元</w:t>
            </w:r>
          </w:p>
        </w:tc>
        <w:tc>
          <w:tcPr>
            <w:tcW w:w="337" w:type="pct"/>
            <w:tcBorders>
              <w:top w:val="nil"/>
              <w:left w:val="nil"/>
              <w:bottom w:val="single" w:sz="4" w:space="0" w:color="auto"/>
              <w:right w:val="single" w:sz="4" w:space="0" w:color="auto"/>
            </w:tcBorders>
            <w:vAlign w:val="center"/>
          </w:tcPr>
          <w:p w14:paraId="6B5DCE4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=3.7358万元</w:t>
            </w:r>
          </w:p>
        </w:tc>
        <w:tc>
          <w:tcPr>
            <w:tcW w:w="332" w:type="pct"/>
            <w:tcBorders>
              <w:top w:val="nil"/>
              <w:left w:val="nil"/>
              <w:bottom w:val="single" w:sz="4" w:space="0" w:color="auto"/>
              <w:right w:val="single" w:sz="4" w:space="0" w:color="auto"/>
            </w:tcBorders>
            <w:vAlign w:val="center"/>
          </w:tcPr>
          <w:p w14:paraId="08C06A3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100.42</w:t>
            </w:r>
          </w:p>
        </w:tc>
        <w:tc>
          <w:tcPr>
            <w:tcW w:w="334" w:type="pct"/>
            <w:tcBorders>
              <w:top w:val="nil"/>
              <w:left w:val="nil"/>
              <w:bottom w:val="single" w:sz="4" w:space="0" w:color="auto"/>
              <w:right w:val="single" w:sz="4" w:space="0" w:color="auto"/>
            </w:tcBorders>
            <w:vAlign w:val="center"/>
          </w:tcPr>
          <w:p w14:paraId="58B79EC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19.92</w:t>
            </w:r>
          </w:p>
        </w:tc>
        <w:tc>
          <w:tcPr>
            <w:tcW w:w="346" w:type="pct"/>
            <w:tcBorders>
              <w:top w:val="nil"/>
              <w:left w:val="nil"/>
              <w:bottom w:val="single" w:sz="4" w:space="0" w:color="auto"/>
              <w:right w:val="single" w:sz="4" w:space="0" w:color="auto"/>
            </w:tcBorders>
            <w:vAlign w:val="center"/>
          </w:tcPr>
          <w:p w14:paraId="1752966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661A98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BB1FA1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2" w:type="pct"/>
            <w:tcBorders>
              <w:top w:val="nil"/>
              <w:left w:val="nil"/>
              <w:bottom w:val="single" w:sz="4" w:space="0" w:color="auto"/>
              <w:right w:val="single" w:sz="4" w:space="0" w:color="auto"/>
            </w:tcBorders>
            <w:vAlign w:val="center"/>
          </w:tcPr>
          <w:p w14:paraId="75D3E77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7" w:type="pct"/>
            <w:tcBorders>
              <w:top w:val="nil"/>
              <w:left w:val="nil"/>
              <w:bottom w:val="single" w:sz="4" w:space="0" w:color="auto"/>
              <w:right w:val="single" w:sz="4" w:space="0" w:color="auto"/>
            </w:tcBorders>
            <w:vAlign w:val="center"/>
          </w:tcPr>
          <w:p w14:paraId="5D64D451" w14:textId="77777777" w:rsidR="00476375" w:rsidRDefault="00476375">
            <w:pPr>
              <w:jc w:val="center"/>
              <w:rPr>
                <w:rFonts w:ascii="宋体" w:eastAsia="宋体" w:hAnsi="宋体" w:cs="宋体" w:hint="eastAsia"/>
                <w:color w:val="000000"/>
                <w:sz w:val="18"/>
                <w:szCs w:val="18"/>
              </w:rPr>
            </w:pPr>
          </w:p>
        </w:tc>
      </w:tr>
      <w:tr w:rsidR="00476375" w14:paraId="66FA3B10" w14:textId="77777777">
        <w:trPr>
          <w:trHeight w:val="800"/>
        </w:trPr>
        <w:tc>
          <w:tcPr>
            <w:tcW w:w="332" w:type="pct"/>
            <w:vMerge/>
            <w:tcBorders>
              <w:left w:val="single" w:sz="4" w:space="0" w:color="auto"/>
              <w:right w:val="single" w:sz="4" w:space="0" w:color="auto"/>
            </w:tcBorders>
            <w:vAlign w:val="center"/>
          </w:tcPr>
          <w:p w14:paraId="1CCB7852" w14:textId="77777777" w:rsidR="00476375" w:rsidRDefault="0047637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4D3AA3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2" w:type="pct"/>
            <w:tcBorders>
              <w:top w:val="nil"/>
              <w:left w:val="nil"/>
              <w:bottom w:val="single" w:sz="4" w:space="0" w:color="auto"/>
              <w:right w:val="single" w:sz="4" w:space="0" w:color="auto"/>
            </w:tcBorders>
            <w:vAlign w:val="center"/>
          </w:tcPr>
          <w:p w14:paraId="07370D8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5" w:type="pct"/>
            <w:tcBorders>
              <w:top w:val="single" w:sz="4" w:space="0" w:color="auto"/>
              <w:left w:val="nil"/>
              <w:bottom w:val="single" w:sz="4" w:space="0" w:color="auto"/>
              <w:right w:val="single" w:sz="4" w:space="0" w:color="auto"/>
            </w:tcBorders>
            <w:vAlign w:val="center"/>
          </w:tcPr>
          <w:p w14:paraId="660FABD1"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体升学生体质健康</w:t>
            </w:r>
          </w:p>
        </w:tc>
        <w:tc>
          <w:tcPr>
            <w:tcW w:w="338" w:type="pct"/>
            <w:tcBorders>
              <w:top w:val="nil"/>
              <w:left w:val="nil"/>
              <w:bottom w:val="single" w:sz="4" w:space="0" w:color="auto"/>
              <w:right w:val="single" w:sz="4" w:space="0" w:color="auto"/>
            </w:tcBorders>
            <w:vAlign w:val="center"/>
          </w:tcPr>
          <w:p w14:paraId="023F69B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55C73D7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7" w:type="pct"/>
            <w:tcBorders>
              <w:top w:val="nil"/>
              <w:left w:val="nil"/>
              <w:bottom w:val="single" w:sz="4" w:space="0" w:color="auto"/>
              <w:right w:val="single" w:sz="4" w:space="0" w:color="auto"/>
            </w:tcBorders>
            <w:vAlign w:val="center"/>
          </w:tcPr>
          <w:p w14:paraId="578DC99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2" w:type="pct"/>
            <w:tcBorders>
              <w:top w:val="nil"/>
              <w:left w:val="nil"/>
              <w:bottom w:val="single" w:sz="4" w:space="0" w:color="auto"/>
              <w:right w:val="single" w:sz="4" w:space="0" w:color="auto"/>
            </w:tcBorders>
            <w:vAlign w:val="center"/>
          </w:tcPr>
          <w:p w14:paraId="757C4C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83206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0D7F095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5D95A34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0A674E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2" w:type="pct"/>
            <w:tcBorders>
              <w:top w:val="nil"/>
              <w:left w:val="nil"/>
              <w:bottom w:val="single" w:sz="4" w:space="0" w:color="auto"/>
              <w:right w:val="single" w:sz="4" w:space="0" w:color="auto"/>
            </w:tcBorders>
            <w:vAlign w:val="center"/>
          </w:tcPr>
          <w:p w14:paraId="1CDF70A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42F25D83" w14:textId="77777777" w:rsidR="00476375" w:rsidRDefault="00476375">
            <w:pPr>
              <w:jc w:val="center"/>
              <w:rPr>
                <w:rFonts w:ascii="宋体" w:eastAsia="宋体" w:hAnsi="宋体" w:cs="宋体" w:hint="eastAsia"/>
                <w:color w:val="000000"/>
                <w:sz w:val="18"/>
                <w:szCs w:val="18"/>
              </w:rPr>
            </w:pPr>
          </w:p>
        </w:tc>
      </w:tr>
      <w:tr w:rsidR="00476375" w14:paraId="095F4058" w14:textId="77777777">
        <w:trPr>
          <w:trHeight w:val="800"/>
        </w:trPr>
        <w:tc>
          <w:tcPr>
            <w:tcW w:w="332" w:type="pct"/>
            <w:vMerge/>
            <w:tcBorders>
              <w:left w:val="single" w:sz="4" w:space="0" w:color="auto"/>
              <w:bottom w:val="single" w:sz="4" w:space="0" w:color="auto"/>
              <w:right w:val="single" w:sz="4" w:space="0" w:color="auto"/>
            </w:tcBorders>
            <w:vAlign w:val="center"/>
          </w:tcPr>
          <w:p w14:paraId="28B8B1CD" w14:textId="77777777" w:rsidR="00476375" w:rsidRDefault="00476375">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089C8E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2" w:type="pct"/>
            <w:tcBorders>
              <w:top w:val="nil"/>
              <w:left w:val="nil"/>
              <w:bottom w:val="single" w:sz="4" w:space="0" w:color="auto"/>
              <w:right w:val="single" w:sz="4" w:space="0" w:color="auto"/>
            </w:tcBorders>
            <w:vAlign w:val="center"/>
          </w:tcPr>
          <w:p w14:paraId="50ED586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5" w:type="pct"/>
            <w:tcBorders>
              <w:top w:val="single" w:sz="4" w:space="0" w:color="auto"/>
              <w:left w:val="nil"/>
              <w:bottom w:val="single" w:sz="4" w:space="0" w:color="auto"/>
              <w:right w:val="single" w:sz="4" w:space="0" w:color="auto"/>
            </w:tcBorders>
            <w:vAlign w:val="center"/>
          </w:tcPr>
          <w:p w14:paraId="3C654561"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8" w:type="pct"/>
            <w:tcBorders>
              <w:top w:val="nil"/>
              <w:left w:val="nil"/>
              <w:bottom w:val="single" w:sz="4" w:space="0" w:color="auto"/>
              <w:right w:val="single" w:sz="4" w:space="0" w:color="auto"/>
            </w:tcBorders>
            <w:vAlign w:val="center"/>
          </w:tcPr>
          <w:p w14:paraId="14236B8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DE143A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35EE4D0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20E68E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DDA36F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77B50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3" w:type="pct"/>
            <w:tcBorders>
              <w:top w:val="nil"/>
              <w:left w:val="nil"/>
              <w:bottom w:val="single" w:sz="4" w:space="0" w:color="auto"/>
              <w:right w:val="single" w:sz="4" w:space="0" w:color="auto"/>
            </w:tcBorders>
            <w:vAlign w:val="center"/>
          </w:tcPr>
          <w:p w14:paraId="60C00C9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2AFDDD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2" w:type="pct"/>
            <w:tcBorders>
              <w:top w:val="nil"/>
              <w:left w:val="nil"/>
              <w:bottom w:val="single" w:sz="4" w:space="0" w:color="auto"/>
              <w:right w:val="single" w:sz="4" w:space="0" w:color="auto"/>
            </w:tcBorders>
            <w:vAlign w:val="center"/>
          </w:tcPr>
          <w:p w14:paraId="6FDD500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7" w:type="pct"/>
            <w:tcBorders>
              <w:top w:val="nil"/>
              <w:left w:val="nil"/>
              <w:bottom w:val="single" w:sz="4" w:space="0" w:color="auto"/>
              <w:right w:val="single" w:sz="4" w:space="0" w:color="auto"/>
            </w:tcBorders>
            <w:vAlign w:val="center"/>
          </w:tcPr>
          <w:p w14:paraId="1854D43F" w14:textId="77777777" w:rsidR="00476375" w:rsidRDefault="00476375">
            <w:pPr>
              <w:jc w:val="center"/>
              <w:rPr>
                <w:rFonts w:ascii="宋体" w:eastAsia="宋体" w:hAnsi="宋体" w:cs="宋体" w:hint="eastAsia"/>
                <w:color w:val="000000"/>
                <w:sz w:val="18"/>
                <w:szCs w:val="18"/>
              </w:rPr>
            </w:pPr>
          </w:p>
        </w:tc>
      </w:tr>
      <w:tr w:rsidR="00476375" w14:paraId="28260089"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634201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8" w:type="pct"/>
            <w:tcBorders>
              <w:top w:val="single" w:sz="4" w:space="0" w:color="auto"/>
              <w:left w:val="single" w:sz="4" w:space="0" w:color="auto"/>
              <w:bottom w:val="single" w:sz="4" w:space="0" w:color="auto"/>
              <w:right w:val="single" w:sz="4" w:space="0" w:color="auto"/>
            </w:tcBorders>
            <w:vAlign w:val="center"/>
          </w:tcPr>
          <w:p w14:paraId="38BF43E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C9CEE4E" w14:textId="77777777" w:rsidR="00476375" w:rsidRDefault="00476375">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B6EE3B4" w14:textId="77777777" w:rsidR="00476375" w:rsidRDefault="00476375">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78224129" w14:textId="77777777" w:rsidR="00476375" w:rsidRDefault="00476375">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52ABAC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96.84分</w:t>
            </w:r>
          </w:p>
        </w:tc>
        <w:tc>
          <w:tcPr>
            <w:tcW w:w="346" w:type="pct"/>
            <w:tcBorders>
              <w:top w:val="single" w:sz="4" w:space="0" w:color="auto"/>
              <w:left w:val="nil"/>
              <w:bottom w:val="single" w:sz="4" w:space="0" w:color="auto"/>
              <w:right w:val="single" w:sz="4" w:space="0" w:color="auto"/>
            </w:tcBorders>
            <w:vAlign w:val="center"/>
          </w:tcPr>
          <w:p w14:paraId="634B5780" w14:textId="77777777" w:rsidR="00476375" w:rsidRDefault="0047637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C68BE16" w14:textId="77777777" w:rsidR="00476375" w:rsidRDefault="00476375">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951441C" w14:textId="77777777" w:rsidR="00476375" w:rsidRDefault="0047637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DAEB225" w14:textId="77777777" w:rsidR="00476375" w:rsidRDefault="00476375">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1F53CB0" w14:textId="77777777" w:rsidR="00476375" w:rsidRDefault="00476375">
            <w:pPr>
              <w:rPr>
                <w:rFonts w:ascii="宋体" w:eastAsia="宋体" w:hAnsi="宋体" w:cs="宋体" w:hint="eastAsia"/>
                <w:color w:val="000000"/>
                <w:sz w:val="18"/>
                <w:szCs w:val="18"/>
              </w:rPr>
            </w:pPr>
          </w:p>
        </w:tc>
      </w:tr>
    </w:tbl>
    <w:p w14:paraId="54EF3E04"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92B0CC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3"/>
        <w:gridCol w:w="537"/>
        <w:gridCol w:w="790"/>
        <w:gridCol w:w="548"/>
        <w:gridCol w:w="666"/>
        <w:gridCol w:w="846"/>
        <w:gridCol w:w="666"/>
        <w:gridCol w:w="666"/>
        <w:gridCol w:w="562"/>
        <w:gridCol w:w="539"/>
        <w:gridCol w:w="535"/>
        <w:gridCol w:w="537"/>
        <w:gridCol w:w="885"/>
      </w:tblGrid>
      <w:tr w:rsidR="00476375" w14:paraId="1D1EE687"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0395E24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817337C"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昌州财教【2024】22号关于下达2024年中央改善普通高中学校办学条件补助资金--护眼灯</w:t>
            </w:r>
          </w:p>
        </w:tc>
      </w:tr>
      <w:tr w:rsidR="00476375" w14:paraId="58FEB856"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457E91A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3A6678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41DE277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029CEB6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563584AD"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EF29BC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7C4E03CA" w14:textId="77777777" w:rsidR="00476375" w:rsidRDefault="00476375">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57F463E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55AA6B9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05ED65C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7F67584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3AB3018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004E483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4E2D27B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5E2FD61C" w14:textId="77777777" w:rsidR="00476375" w:rsidRDefault="0047637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C35E2A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6A455C3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996" w:type="pct"/>
            <w:gridSpan w:val="3"/>
            <w:tcBorders>
              <w:top w:val="single" w:sz="4" w:space="0" w:color="auto"/>
              <w:left w:val="nil"/>
              <w:bottom w:val="single" w:sz="4" w:space="0" w:color="auto"/>
              <w:right w:val="single" w:sz="4" w:space="0" w:color="auto"/>
            </w:tcBorders>
            <w:vAlign w:val="center"/>
          </w:tcPr>
          <w:p w14:paraId="01EF765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650" w:type="pct"/>
            <w:gridSpan w:val="2"/>
            <w:tcBorders>
              <w:top w:val="single" w:sz="4" w:space="0" w:color="auto"/>
              <w:left w:val="nil"/>
              <w:bottom w:val="single" w:sz="4" w:space="0" w:color="auto"/>
              <w:right w:val="single" w:sz="4" w:space="0" w:color="auto"/>
            </w:tcBorders>
            <w:vAlign w:val="center"/>
          </w:tcPr>
          <w:p w14:paraId="5A9B783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36.58</w:t>
            </w:r>
          </w:p>
        </w:tc>
        <w:tc>
          <w:tcPr>
            <w:tcW w:w="681" w:type="pct"/>
            <w:gridSpan w:val="2"/>
            <w:tcBorders>
              <w:top w:val="nil"/>
              <w:left w:val="nil"/>
              <w:bottom w:val="single" w:sz="4" w:space="0" w:color="auto"/>
              <w:right w:val="single" w:sz="4" w:space="0" w:color="auto"/>
            </w:tcBorders>
            <w:vAlign w:val="center"/>
          </w:tcPr>
          <w:p w14:paraId="1960A27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B44913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98.86%</w:t>
            </w:r>
          </w:p>
        </w:tc>
        <w:tc>
          <w:tcPr>
            <w:tcW w:w="529" w:type="pct"/>
            <w:tcBorders>
              <w:top w:val="nil"/>
              <w:left w:val="nil"/>
              <w:bottom w:val="single" w:sz="4" w:space="0" w:color="auto"/>
              <w:right w:val="single" w:sz="4" w:space="0" w:color="auto"/>
            </w:tcBorders>
            <w:vAlign w:val="center"/>
          </w:tcPr>
          <w:p w14:paraId="0083750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w:t>
            </w:r>
          </w:p>
        </w:tc>
      </w:tr>
      <w:tr w:rsidR="00476375" w14:paraId="6C3FBCDD"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5589A34" w14:textId="77777777" w:rsidR="00476375" w:rsidRDefault="0047637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320873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31F0506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996" w:type="pct"/>
            <w:gridSpan w:val="3"/>
            <w:tcBorders>
              <w:top w:val="single" w:sz="4" w:space="0" w:color="auto"/>
              <w:left w:val="nil"/>
              <w:bottom w:val="single" w:sz="4" w:space="0" w:color="auto"/>
              <w:right w:val="single" w:sz="4" w:space="0" w:color="auto"/>
            </w:tcBorders>
            <w:vAlign w:val="center"/>
          </w:tcPr>
          <w:p w14:paraId="6B48555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37.00</w:t>
            </w:r>
          </w:p>
        </w:tc>
        <w:tc>
          <w:tcPr>
            <w:tcW w:w="650" w:type="pct"/>
            <w:gridSpan w:val="2"/>
            <w:tcBorders>
              <w:top w:val="single" w:sz="4" w:space="0" w:color="auto"/>
              <w:left w:val="nil"/>
              <w:bottom w:val="single" w:sz="4" w:space="0" w:color="auto"/>
              <w:right w:val="single" w:sz="4" w:space="0" w:color="auto"/>
            </w:tcBorders>
            <w:vAlign w:val="center"/>
          </w:tcPr>
          <w:p w14:paraId="50FE6B4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36.58</w:t>
            </w:r>
          </w:p>
        </w:tc>
        <w:tc>
          <w:tcPr>
            <w:tcW w:w="681" w:type="pct"/>
            <w:gridSpan w:val="2"/>
            <w:tcBorders>
              <w:top w:val="nil"/>
              <w:left w:val="nil"/>
              <w:bottom w:val="single" w:sz="4" w:space="0" w:color="auto"/>
              <w:right w:val="single" w:sz="4" w:space="0" w:color="auto"/>
            </w:tcBorders>
            <w:vAlign w:val="center"/>
          </w:tcPr>
          <w:p w14:paraId="4B66750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34A59A5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01FBA6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779A3C5C"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43D5F3F" w14:textId="77777777" w:rsidR="00476375" w:rsidRDefault="0047637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17BE28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28AF464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728638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37EA89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D16FA2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586AA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4A3BEA5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2CE91688"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730A821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752CAEB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4E36F1D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3C302130"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5122D30" w14:textId="77777777" w:rsidR="00476375" w:rsidRDefault="00476375">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55C2C62"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教【2024】22号关于下达2024年中央改善普通高中学校办学条件补助资金预算【第二批】通知，中央下达37万元用于教室采光照明改造。将对74间教室进行采光照明改造、采购教室护眼灯866盏、采购教室黑板灯270盏、有效改善广大师生员工的教学条件。</w:t>
            </w:r>
          </w:p>
        </w:tc>
        <w:tc>
          <w:tcPr>
            <w:tcW w:w="2526" w:type="pct"/>
            <w:gridSpan w:val="7"/>
            <w:tcBorders>
              <w:top w:val="single" w:sz="4" w:space="0" w:color="auto"/>
              <w:left w:val="nil"/>
              <w:bottom w:val="single" w:sz="4" w:space="0" w:color="auto"/>
              <w:right w:val="single" w:sz="4" w:space="0" w:color="auto"/>
            </w:tcBorders>
            <w:vAlign w:val="center"/>
          </w:tcPr>
          <w:p w14:paraId="5C1F69F1"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已完成74间教室采光照明改造、完成率100%；已完成教室护眼灯866盏采购、完成率100%；已完成教室黑板灯270盏采购、完成率100%；设备购置质量合格率达100%，完成率100%；设备购置完成及时率达100%，完成率100%；预算控制率达97.79%，完成率97.79%；有效改善广大师生员工的教学条件，师生满意度达95%。通过该项目的实施，提升了学校师生的教学环境、促进了教育教学更好的发展。</w:t>
            </w:r>
          </w:p>
        </w:tc>
      </w:tr>
      <w:tr w:rsidR="00476375" w14:paraId="19BF8912" w14:textId="77777777">
        <w:trPr>
          <w:trHeight w:val="820"/>
        </w:trPr>
        <w:tc>
          <w:tcPr>
            <w:tcW w:w="333" w:type="pct"/>
            <w:tcBorders>
              <w:top w:val="nil"/>
              <w:left w:val="single" w:sz="4" w:space="0" w:color="auto"/>
              <w:bottom w:val="single" w:sz="4" w:space="0" w:color="auto"/>
              <w:right w:val="single" w:sz="4" w:space="0" w:color="auto"/>
            </w:tcBorders>
            <w:vAlign w:val="center"/>
          </w:tcPr>
          <w:p w14:paraId="1D75F1BA" w14:textId="77777777" w:rsidR="00476375" w:rsidRDefault="00476375">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50C7246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02CBF68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65BD8FF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3448679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58BB2EE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200310F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30AF6ED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553ADE2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4E6A628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6252AA6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185F6D8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1FF9E4E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50CE69D9"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09DF42FE" w14:textId="77777777">
        <w:trPr>
          <w:trHeight w:val="800"/>
        </w:trPr>
        <w:tc>
          <w:tcPr>
            <w:tcW w:w="333" w:type="pct"/>
            <w:vMerge w:val="restart"/>
            <w:tcBorders>
              <w:top w:val="nil"/>
              <w:left w:val="single" w:sz="4" w:space="0" w:color="auto"/>
              <w:right w:val="single" w:sz="4" w:space="0" w:color="auto"/>
            </w:tcBorders>
            <w:vAlign w:val="center"/>
          </w:tcPr>
          <w:p w14:paraId="63FA25D8"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0E8AB3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7A03BC8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C6594AF"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采光照明改造教室间数</w:t>
            </w:r>
          </w:p>
        </w:tc>
        <w:tc>
          <w:tcPr>
            <w:tcW w:w="339" w:type="pct"/>
            <w:tcBorders>
              <w:top w:val="nil"/>
              <w:left w:val="nil"/>
              <w:bottom w:val="single" w:sz="4" w:space="0" w:color="auto"/>
              <w:right w:val="single" w:sz="4" w:space="0" w:color="auto"/>
            </w:tcBorders>
            <w:vAlign w:val="center"/>
          </w:tcPr>
          <w:p w14:paraId="6005FC9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0B78F1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=74间</w:t>
            </w:r>
          </w:p>
        </w:tc>
        <w:tc>
          <w:tcPr>
            <w:tcW w:w="338" w:type="pct"/>
            <w:tcBorders>
              <w:top w:val="nil"/>
              <w:left w:val="nil"/>
              <w:bottom w:val="single" w:sz="4" w:space="0" w:color="auto"/>
              <w:right w:val="single" w:sz="4" w:space="0" w:color="auto"/>
            </w:tcBorders>
            <w:vAlign w:val="center"/>
          </w:tcPr>
          <w:p w14:paraId="7CF9FAB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=74间</w:t>
            </w:r>
          </w:p>
        </w:tc>
        <w:tc>
          <w:tcPr>
            <w:tcW w:w="333" w:type="pct"/>
            <w:tcBorders>
              <w:top w:val="nil"/>
              <w:left w:val="nil"/>
              <w:bottom w:val="single" w:sz="4" w:space="0" w:color="auto"/>
              <w:right w:val="single" w:sz="4" w:space="0" w:color="auto"/>
            </w:tcBorders>
            <w:vAlign w:val="center"/>
          </w:tcPr>
          <w:p w14:paraId="1D150F2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F2698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DC792F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5C5E2B0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3A4A95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7F006E1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9" w:type="pct"/>
            <w:tcBorders>
              <w:top w:val="nil"/>
              <w:left w:val="nil"/>
              <w:bottom w:val="single" w:sz="4" w:space="0" w:color="auto"/>
              <w:right w:val="single" w:sz="4" w:space="0" w:color="auto"/>
            </w:tcBorders>
            <w:vAlign w:val="center"/>
          </w:tcPr>
          <w:p w14:paraId="4E8CC7F1" w14:textId="77777777" w:rsidR="00476375" w:rsidRDefault="00476375">
            <w:pPr>
              <w:jc w:val="center"/>
              <w:rPr>
                <w:rFonts w:ascii="宋体" w:eastAsia="宋体" w:hAnsi="宋体" w:cs="宋体" w:hint="eastAsia"/>
                <w:color w:val="000000"/>
                <w:sz w:val="18"/>
                <w:szCs w:val="18"/>
              </w:rPr>
            </w:pPr>
          </w:p>
        </w:tc>
      </w:tr>
      <w:tr w:rsidR="00476375" w14:paraId="7C30FC97" w14:textId="77777777">
        <w:trPr>
          <w:trHeight w:val="800"/>
        </w:trPr>
        <w:tc>
          <w:tcPr>
            <w:tcW w:w="333" w:type="pct"/>
            <w:vMerge/>
            <w:tcBorders>
              <w:left w:val="single" w:sz="4" w:space="0" w:color="auto"/>
              <w:right w:val="single" w:sz="4" w:space="0" w:color="auto"/>
            </w:tcBorders>
            <w:vAlign w:val="center"/>
          </w:tcPr>
          <w:p w14:paraId="5519C6F7" w14:textId="77777777" w:rsidR="00476375" w:rsidRDefault="0047637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8F2D083"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63629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16D6794B"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采购教室护眼灯数量</w:t>
            </w:r>
          </w:p>
        </w:tc>
        <w:tc>
          <w:tcPr>
            <w:tcW w:w="339" w:type="pct"/>
            <w:tcBorders>
              <w:top w:val="nil"/>
              <w:left w:val="nil"/>
              <w:bottom w:val="single" w:sz="4" w:space="0" w:color="auto"/>
              <w:right w:val="single" w:sz="4" w:space="0" w:color="auto"/>
            </w:tcBorders>
            <w:vAlign w:val="center"/>
          </w:tcPr>
          <w:p w14:paraId="3CF7F2E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F2EA51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&gt;=866盏</w:t>
            </w:r>
          </w:p>
        </w:tc>
        <w:tc>
          <w:tcPr>
            <w:tcW w:w="338" w:type="pct"/>
            <w:tcBorders>
              <w:top w:val="nil"/>
              <w:left w:val="nil"/>
              <w:bottom w:val="single" w:sz="4" w:space="0" w:color="auto"/>
              <w:right w:val="single" w:sz="4" w:space="0" w:color="auto"/>
            </w:tcBorders>
            <w:vAlign w:val="center"/>
          </w:tcPr>
          <w:p w14:paraId="0B814CE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=866盏</w:t>
            </w:r>
          </w:p>
        </w:tc>
        <w:tc>
          <w:tcPr>
            <w:tcW w:w="333" w:type="pct"/>
            <w:tcBorders>
              <w:top w:val="nil"/>
              <w:left w:val="nil"/>
              <w:bottom w:val="single" w:sz="4" w:space="0" w:color="auto"/>
              <w:right w:val="single" w:sz="4" w:space="0" w:color="auto"/>
            </w:tcBorders>
            <w:vAlign w:val="center"/>
          </w:tcPr>
          <w:p w14:paraId="7A6F63E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E585AA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3E9B7CE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E12C25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0B768F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7741A27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2C02A2EC" w14:textId="77777777" w:rsidR="00476375" w:rsidRDefault="00476375">
            <w:pPr>
              <w:jc w:val="center"/>
              <w:rPr>
                <w:rFonts w:ascii="宋体" w:eastAsia="宋体" w:hAnsi="宋体" w:cs="宋体" w:hint="eastAsia"/>
                <w:color w:val="000000"/>
                <w:sz w:val="18"/>
                <w:szCs w:val="18"/>
              </w:rPr>
            </w:pPr>
          </w:p>
        </w:tc>
      </w:tr>
      <w:tr w:rsidR="00476375" w14:paraId="042EFA0A" w14:textId="77777777">
        <w:trPr>
          <w:trHeight w:val="800"/>
        </w:trPr>
        <w:tc>
          <w:tcPr>
            <w:tcW w:w="333" w:type="pct"/>
            <w:vMerge/>
            <w:tcBorders>
              <w:left w:val="single" w:sz="4" w:space="0" w:color="auto"/>
              <w:right w:val="single" w:sz="4" w:space="0" w:color="auto"/>
            </w:tcBorders>
            <w:vAlign w:val="center"/>
          </w:tcPr>
          <w:p w14:paraId="7E572A48" w14:textId="77777777" w:rsidR="00476375" w:rsidRDefault="0047637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0FE0F0E"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D94728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22F9F11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采购教室黑板灯数量</w:t>
            </w:r>
          </w:p>
        </w:tc>
        <w:tc>
          <w:tcPr>
            <w:tcW w:w="339" w:type="pct"/>
            <w:tcBorders>
              <w:top w:val="nil"/>
              <w:left w:val="nil"/>
              <w:bottom w:val="single" w:sz="4" w:space="0" w:color="auto"/>
              <w:right w:val="single" w:sz="4" w:space="0" w:color="auto"/>
            </w:tcBorders>
            <w:vAlign w:val="center"/>
          </w:tcPr>
          <w:p w14:paraId="69A3EA7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0666D2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&gt;=270盏</w:t>
            </w:r>
          </w:p>
        </w:tc>
        <w:tc>
          <w:tcPr>
            <w:tcW w:w="338" w:type="pct"/>
            <w:tcBorders>
              <w:top w:val="nil"/>
              <w:left w:val="nil"/>
              <w:bottom w:val="single" w:sz="4" w:space="0" w:color="auto"/>
              <w:right w:val="single" w:sz="4" w:space="0" w:color="auto"/>
            </w:tcBorders>
            <w:vAlign w:val="center"/>
          </w:tcPr>
          <w:p w14:paraId="0477866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=270盏</w:t>
            </w:r>
          </w:p>
        </w:tc>
        <w:tc>
          <w:tcPr>
            <w:tcW w:w="333" w:type="pct"/>
            <w:tcBorders>
              <w:top w:val="nil"/>
              <w:left w:val="nil"/>
              <w:bottom w:val="single" w:sz="4" w:space="0" w:color="auto"/>
              <w:right w:val="single" w:sz="4" w:space="0" w:color="auto"/>
            </w:tcBorders>
            <w:vAlign w:val="center"/>
          </w:tcPr>
          <w:p w14:paraId="786B1D1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046E93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7B6EE83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8D011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12FBB0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F25A5B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12528E6F" w14:textId="77777777" w:rsidR="00476375" w:rsidRDefault="00476375">
            <w:pPr>
              <w:jc w:val="center"/>
              <w:rPr>
                <w:rFonts w:ascii="宋体" w:eastAsia="宋体" w:hAnsi="宋体" w:cs="宋体" w:hint="eastAsia"/>
                <w:color w:val="000000"/>
                <w:sz w:val="18"/>
                <w:szCs w:val="18"/>
              </w:rPr>
            </w:pPr>
          </w:p>
        </w:tc>
      </w:tr>
      <w:tr w:rsidR="00476375" w14:paraId="6B7B3044" w14:textId="77777777">
        <w:trPr>
          <w:trHeight w:val="800"/>
        </w:trPr>
        <w:tc>
          <w:tcPr>
            <w:tcW w:w="333" w:type="pct"/>
            <w:vMerge/>
            <w:tcBorders>
              <w:left w:val="single" w:sz="4" w:space="0" w:color="auto"/>
              <w:right w:val="single" w:sz="4" w:space="0" w:color="auto"/>
            </w:tcBorders>
            <w:vAlign w:val="center"/>
          </w:tcPr>
          <w:p w14:paraId="193B1093" w14:textId="77777777" w:rsidR="00476375" w:rsidRDefault="0047637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9F7A10F"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BEA852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6F02242B"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设备购置质量合格率</w:t>
            </w:r>
          </w:p>
        </w:tc>
        <w:tc>
          <w:tcPr>
            <w:tcW w:w="339" w:type="pct"/>
            <w:tcBorders>
              <w:top w:val="nil"/>
              <w:left w:val="nil"/>
              <w:bottom w:val="single" w:sz="4" w:space="0" w:color="auto"/>
              <w:right w:val="single" w:sz="4" w:space="0" w:color="auto"/>
            </w:tcBorders>
            <w:vAlign w:val="center"/>
          </w:tcPr>
          <w:p w14:paraId="4032761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AE91C8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BF9696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A4C500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CA719A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1190C28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7982EC0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EA6FEC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789C1F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5AE3AD46" w14:textId="77777777" w:rsidR="00476375" w:rsidRDefault="00476375">
            <w:pPr>
              <w:jc w:val="center"/>
              <w:rPr>
                <w:rFonts w:ascii="宋体" w:eastAsia="宋体" w:hAnsi="宋体" w:cs="宋体" w:hint="eastAsia"/>
                <w:color w:val="000000"/>
                <w:sz w:val="18"/>
                <w:szCs w:val="18"/>
              </w:rPr>
            </w:pPr>
          </w:p>
        </w:tc>
      </w:tr>
      <w:tr w:rsidR="00476375" w14:paraId="4BADF588" w14:textId="77777777">
        <w:trPr>
          <w:trHeight w:val="800"/>
        </w:trPr>
        <w:tc>
          <w:tcPr>
            <w:tcW w:w="333" w:type="pct"/>
            <w:vMerge/>
            <w:tcBorders>
              <w:left w:val="single" w:sz="4" w:space="0" w:color="auto"/>
              <w:right w:val="single" w:sz="4" w:space="0" w:color="auto"/>
            </w:tcBorders>
            <w:vAlign w:val="center"/>
          </w:tcPr>
          <w:p w14:paraId="6FF798BC" w14:textId="77777777" w:rsidR="00476375" w:rsidRDefault="00476375">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8AB6434"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22FD4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70022DAE"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设备购置完成及时率</w:t>
            </w:r>
          </w:p>
        </w:tc>
        <w:tc>
          <w:tcPr>
            <w:tcW w:w="339" w:type="pct"/>
            <w:tcBorders>
              <w:top w:val="nil"/>
              <w:left w:val="nil"/>
              <w:bottom w:val="single" w:sz="4" w:space="0" w:color="auto"/>
              <w:right w:val="single" w:sz="4" w:space="0" w:color="auto"/>
            </w:tcBorders>
            <w:vAlign w:val="center"/>
          </w:tcPr>
          <w:p w14:paraId="1E9F5B2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279CDF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5E0AB1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71184E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62548A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F60C5E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1E94C7D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CC47C2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8DB71E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9" w:type="pct"/>
            <w:tcBorders>
              <w:top w:val="nil"/>
              <w:left w:val="nil"/>
              <w:bottom w:val="single" w:sz="4" w:space="0" w:color="auto"/>
              <w:right w:val="single" w:sz="4" w:space="0" w:color="auto"/>
            </w:tcBorders>
            <w:vAlign w:val="center"/>
          </w:tcPr>
          <w:p w14:paraId="05ACA7CC" w14:textId="77777777" w:rsidR="00476375" w:rsidRDefault="00476375">
            <w:pPr>
              <w:jc w:val="center"/>
              <w:rPr>
                <w:rFonts w:ascii="宋体" w:eastAsia="宋体" w:hAnsi="宋体" w:cs="宋体" w:hint="eastAsia"/>
                <w:color w:val="000000"/>
                <w:sz w:val="18"/>
                <w:szCs w:val="18"/>
              </w:rPr>
            </w:pPr>
          </w:p>
        </w:tc>
      </w:tr>
      <w:tr w:rsidR="00476375" w14:paraId="436E3ED8" w14:textId="77777777">
        <w:trPr>
          <w:trHeight w:val="800"/>
        </w:trPr>
        <w:tc>
          <w:tcPr>
            <w:tcW w:w="333" w:type="pct"/>
            <w:vMerge/>
            <w:tcBorders>
              <w:left w:val="single" w:sz="4" w:space="0" w:color="auto"/>
              <w:right w:val="single" w:sz="4" w:space="0" w:color="auto"/>
            </w:tcBorders>
            <w:vAlign w:val="center"/>
          </w:tcPr>
          <w:p w14:paraId="6BB133A0" w14:textId="77777777" w:rsidR="00476375" w:rsidRDefault="0047637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8167D6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1D6CBF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085C7963"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9" w:type="pct"/>
            <w:tcBorders>
              <w:top w:val="nil"/>
              <w:left w:val="nil"/>
              <w:bottom w:val="single" w:sz="4" w:space="0" w:color="auto"/>
              <w:right w:val="single" w:sz="4" w:space="0" w:color="auto"/>
            </w:tcBorders>
            <w:vAlign w:val="center"/>
          </w:tcPr>
          <w:p w14:paraId="5EA9819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7DD414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E1EA00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=98.86%</w:t>
            </w:r>
          </w:p>
        </w:tc>
        <w:tc>
          <w:tcPr>
            <w:tcW w:w="333" w:type="pct"/>
            <w:tcBorders>
              <w:top w:val="nil"/>
              <w:left w:val="nil"/>
              <w:bottom w:val="single" w:sz="4" w:space="0" w:color="auto"/>
              <w:right w:val="single" w:sz="4" w:space="0" w:color="auto"/>
            </w:tcBorders>
            <w:vAlign w:val="center"/>
          </w:tcPr>
          <w:p w14:paraId="27ED24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98.86</w:t>
            </w:r>
          </w:p>
        </w:tc>
        <w:tc>
          <w:tcPr>
            <w:tcW w:w="317" w:type="pct"/>
            <w:tcBorders>
              <w:top w:val="nil"/>
              <w:left w:val="nil"/>
              <w:bottom w:val="single" w:sz="4" w:space="0" w:color="auto"/>
              <w:right w:val="single" w:sz="4" w:space="0" w:color="auto"/>
            </w:tcBorders>
            <w:vAlign w:val="center"/>
          </w:tcPr>
          <w:p w14:paraId="4F97559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19.43</w:t>
            </w:r>
          </w:p>
        </w:tc>
        <w:tc>
          <w:tcPr>
            <w:tcW w:w="347" w:type="pct"/>
            <w:tcBorders>
              <w:top w:val="nil"/>
              <w:left w:val="nil"/>
              <w:bottom w:val="single" w:sz="4" w:space="0" w:color="auto"/>
              <w:right w:val="single" w:sz="4" w:space="0" w:color="auto"/>
            </w:tcBorders>
            <w:vAlign w:val="center"/>
          </w:tcPr>
          <w:p w14:paraId="7BBBB96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BC58B8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4876AE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2A1DE3A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7B4856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因年初预算资金偏大，根据工程量，在实际支付时支付资金较小。</w:t>
            </w:r>
            <w:r>
              <w:rPr>
                <w:rFonts w:ascii="宋体" w:eastAsia="宋体" w:hAnsi="宋体" w:cs="宋体" w:hint="eastAsia"/>
                <w:color w:val="000000"/>
                <w:sz w:val="18"/>
                <w:szCs w:val="18"/>
                <w:lang w:eastAsia="zh-CN"/>
              </w:rPr>
              <w:lastRenderedPageBreak/>
              <w:t>故造成偏差。改进措施，今后将加强预算管理， 精准预算。</w:t>
            </w:r>
          </w:p>
        </w:tc>
      </w:tr>
      <w:tr w:rsidR="00476375" w14:paraId="34585C93" w14:textId="77777777">
        <w:trPr>
          <w:trHeight w:val="800"/>
        </w:trPr>
        <w:tc>
          <w:tcPr>
            <w:tcW w:w="333" w:type="pct"/>
            <w:vMerge/>
            <w:tcBorders>
              <w:left w:val="single" w:sz="4" w:space="0" w:color="auto"/>
              <w:right w:val="single" w:sz="4" w:space="0" w:color="auto"/>
            </w:tcBorders>
            <w:vAlign w:val="center"/>
          </w:tcPr>
          <w:p w14:paraId="776DC56C" w14:textId="77777777" w:rsidR="00476375" w:rsidRDefault="00476375">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493BC21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1491979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30714E47"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改善广大师生员工的教学条件</w:t>
            </w:r>
          </w:p>
        </w:tc>
        <w:tc>
          <w:tcPr>
            <w:tcW w:w="339" w:type="pct"/>
            <w:tcBorders>
              <w:top w:val="nil"/>
              <w:left w:val="nil"/>
              <w:bottom w:val="single" w:sz="4" w:space="0" w:color="auto"/>
              <w:right w:val="single" w:sz="4" w:space="0" w:color="auto"/>
            </w:tcBorders>
            <w:vAlign w:val="center"/>
          </w:tcPr>
          <w:p w14:paraId="05D4CC2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4FA84C7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38" w:type="pct"/>
            <w:tcBorders>
              <w:top w:val="nil"/>
              <w:left w:val="nil"/>
              <w:bottom w:val="single" w:sz="4" w:space="0" w:color="auto"/>
              <w:right w:val="single" w:sz="4" w:space="0" w:color="auto"/>
            </w:tcBorders>
            <w:vAlign w:val="center"/>
          </w:tcPr>
          <w:p w14:paraId="0689F40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有效改善</w:t>
            </w:r>
          </w:p>
        </w:tc>
        <w:tc>
          <w:tcPr>
            <w:tcW w:w="333" w:type="pct"/>
            <w:tcBorders>
              <w:top w:val="nil"/>
              <w:left w:val="nil"/>
              <w:bottom w:val="single" w:sz="4" w:space="0" w:color="auto"/>
              <w:right w:val="single" w:sz="4" w:space="0" w:color="auto"/>
            </w:tcBorders>
            <w:vAlign w:val="center"/>
          </w:tcPr>
          <w:p w14:paraId="7562997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2A7230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0F8B76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0A1237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0DB654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33" w:type="pct"/>
            <w:tcBorders>
              <w:top w:val="nil"/>
              <w:left w:val="nil"/>
              <w:bottom w:val="single" w:sz="4" w:space="0" w:color="auto"/>
              <w:right w:val="single" w:sz="4" w:space="0" w:color="auto"/>
            </w:tcBorders>
            <w:vAlign w:val="center"/>
          </w:tcPr>
          <w:p w14:paraId="5BC919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4CECD29B" w14:textId="77777777" w:rsidR="00476375" w:rsidRDefault="00476375">
            <w:pPr>
              <w:jc w:val="center"/>
              <w:rPr>
                <w:rFonts w:ascii="宋体" w:eastAsia="宋体" w:hAnsi="宋体" w:cs="宋体" w:hint="eastAsia"/>
                <w:color w:val="000000"/>
                <w:sz w:val="18"/>
                <w:szCs w:val="18"/>
              </w:rPr>
            </w:pPr>
          </w:p>
        </w:tc>
      </w:tr>
      <w:tr w:rsidR="00476375" w14:paraId="19CD7A4A" w14:textId="77777777">
        <w:trPr>
          <w:trHeight w:val="800"/>
        </w:trPr>
        <w:tc>
          <w:tcPr>
            <w:tcW w:w="333" w:type="pct"/>
            <w:vMerge/>
            <w:tcBorders>
              <w:left w:val="single" w:sz="4" w:space="0" w:color="auto"/>
              <w:bottom w:val="single" w:sz="4" w:space="0" w:color="auto"/>
              <w:right w:val="single" w:sz="4" w:space="0" w:color="auto"/>
            </w:tcBorders>
            <w:vAlign w:val="center"/>
          </w:tcPr>
          <w:p w14:paraId="3CE44C31" w14:textId="77777777" w:rsidR="00476375" w:rsidRDefault="0047637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D4BD70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01842E1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46E8CAF9"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9" w:type="pct"/>
            <w:tcBorders>
              <w:top w:val="nil"/>
              <w:left w:val="nil"/>
              <w:bottom w:val="single" w:sz="4" w:space="0" w:color="auto"/>
              <w:right w:val="single" w:sz="4" w:space="0" w:color="auto"/>
            </w:tcBorders>
            <w:vAlign w:val="center"/>
          </w:tcPr>
          <w:p w14:paraId="6BBF892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DFD622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6CAC3D6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26BD59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927702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906B4F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158C93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62CDF6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2283861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ABC6DCF" w14:textId="77777777" w:rsidR="00476375" w:rsidRDefault="00476375">
            <w:pPr>
              <w:jc w:val="center"/>
              <w:rPr>
                <w:rFonts w:ascii="宋体" w:eastAsia="宋体" w:hAnsi="宋体" w:cs="宋体" w:hint="eastAsia"/>
                <w:color w:val="000000"/>
                <w:sz w:val="18"/>
                <w:szCs w:val="18"/>
              </w:rPr>
            </w:pPr>
          </w:p>
        </w:tc>
      </w:tr>
      <w:tr w:rsidR="00476375" w14:paraId="4D1B624F"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7AD9256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777D977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827C9F5" w14:textId="77777777" w:rsidR="00476375" w:rsidRDefault="00476375">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197B71E1" w14:textId="77777777" w:rsidR="00476375" w:rsidRDefault="0047637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FCC8F38" w14:textId="77777777" w:rsidR="00476375" w:rsidRDefault="00476375">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559F1FF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99.14分</w:t>
            </w:r>
          </w:p>
        </w:tc>
        <w:tc>
          <w:tcPr>
            <w:tcW w:w="347" w:type="pct"/>
            <w:tcBorders>
              <w:top w:val="single" w:sz="4" w:space="0" w:color="auto"/>
              <w:left w:val="nil"/>
              <w:bottom w:val="single" w:sz="4" w:space="0" w:color="auto"/>
              <w:right w:val="single" w:sz="4" w:space="0" w:color="auto"/>
            </w:tcBorders>
            <w:vAlign w:val="center"/>
          </w:tcPr>
          <w:p w14:paraId="5499877D" w14:textId="77777777" w:rsidR="00476375" w:rsidRDefault="00476375">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0EFBAED" w14:textId="77777777" w:rsidR="00476375" w:rsidRDefault="0047637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27E2DAE2" w14:textId="77777777" w:rsidR="00476375" w:rsidRDefault="0047637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4F3E033" w14:textId="77777777" w:rsidR="00476375" w:rsidRDefault="00476375">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5AECE509" w14:textId="77777777" w:rsidR="00476375" w:rsidRDefault="00476375">
            <w:pPr>
              <w:rPr>
                <w:rFonts w:ascii="宋体" w:eastAsia="宋体" w:hAnsi="宋体" w:cs="宋体" w:hint="eastAsia"/>
                <w:color w:val="000000"/>
                <w:sz w:val="18"/>
                <w:szCs w:val="18"/>
              </w:rPr>
            </w:pPr>
          </w:p>
        </w:tc>
      </w:tr>
    </w:tbl>
    <w:p w14:paraId="2E975AF3"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7F88E57B"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09"/>
        <w:gridCol w:w="540"/>
        <w:gridCol w:w="793"/>
        <w:gridCol w:w="552"/>
        <w:gridCol w:w="756"/>
        <w:gridCol w:w="756"/>
        <w:gridCol w:w="541"/>
        <w:gridCol w:w="756"/>
        <w:gridCol w:w="566"/>
        <w:gridCol w:w="543"/>
        <w:gridCol w:w="539"/>
        <w:gridCol w:w="541"/>
        <w:gridCol w:w="888"/>
      </w:tblGrid>
      <w:tr w:rsidR="00476375" w14:paraId="3AADED2C"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41D88B4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31" w:type="pct"/>
            <w:gridSpan w:val="12"/>
            <w:tcBorders>
              <w:top w:val="single" w:sz="4" w:space="0" w:color="auto"/>
              <w:left w:val="nil"/>
              <w:bottom w:val="single" w:sz="4" w:space="0" w:color="auto"/>
              <w:right w:val="single" w:sz="4" w:space="0" w:color="auto"/>
            </w:tcBorders>
            <w:vAlign w:val="center"/>
          </w:tcPr>
          <w:p w14:paraId="2B641CB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 11号--关于下达昌吉州“庭州英才”人才计划支持资金</w:t>
            </w:r>
          </w:p>
        </w:tc>
      </w:tr>
      <w:tr w:rsidR="00476375" w14:paraId="44B59653"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3D708B4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804" w:type="pct"/>
            <w:gridSpan w:val="5"/>
            <w:tcBorders>
              <w:top w:val="single" w:sz="4" w:space="0" w:color="auto"/>
              <w:left w:val="nil"/>
              <w:bottom w:val="single" w:sz="4" w:space="0" w:color="auto"/>
              <w:right w:val="single" w:sz="4" w:space="0" w:color="auto"/>
            </w:tcBorders>
            <w:vAlign w:val="center"/>
          </w:tcPr>
          <w:p w14:paraId="219BD18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650" w:type="pct"/>
            <w:gridSpan w:val="2"/>
            <w:tcBorders>
              <w:top w:val="single" w:sz="4" w:space="0" w:color="auto"/>
              <w:left w:val="nil"/>
              <w:bottom w:val="single" w:sz="4" w:space="0" w:color="auto"/>
              <w:right w:val="single" w:sz="4" w:space="0" w:color="auto"/>
            </w:tcBorders>
            <w:vAlign w:val="center"/>
          </w:tcPr>
          <w:p w14:paraId="71C2CEE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76" w:type="pct"/>
            <w:gridSpan w:val="5"/>
            <w:tcBorders>
              <w:top w:val="single" w:sz="4" w:space="0" w:color="auto"/>
              <w:left w:val="nil"/>
              <w:bottom w:val="single" w:sz="4" w:space="0" w:color="auto"/>
              <w:right w:val="single" w:sz="4" w:space="0" w:color="auto"/>
            </w:tcBorders>
            <w:vAlign w:val="center"/>
          </w:tcPr>
          <w:p w14:paraId="5987AAF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4E46764F"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0554BF8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9" w:type="pct"/>
            <w:gridSpan w:val="2"/>
            <w:tcBorders>
              <w:top w:val="single" w:sz="4" w:space="0" w:color="auto"/>
              <w:left w:val="nil"/>
              <w:bottom w:val="single" w:sz="4" w:space="0" w:color="auto"/>
              <w:right w:val="single" w:sz="4" w:space="0" w:color="auto"/>
            </w:tcBorders>
            <w:vAlign w:val="center"/>
          </w:tcPr>
          <w:p w14:paraId="1F445B90" w14:textId="77777777" w:rsidR="00476375" w:rsidRDefault="00476375">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1C795BA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96" w:type="pct"/>
            <w:gridSpan w:val="3"/>
            <w:tcBorders>
              <w:top w:val="single" w:sz="4" w:space="0" w:color="auto"/>
              <w:left w:val="nil"/>
              <w:bottom w:val="single" w:sz="4" w:space="0" w:color="auto"/>
              <w:right w:val="single" w:sz="4" w:space="0" w:color="auto"/>
            </w:tcBorders>
            <w:vAlign w:val="center"/>
          </w:tcPr>
          <w:p w14:paraId="76BE2CA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650" w:type="pct"/>
            <w:gridSpan w:val="2"/>
            <w:tcBorders>
              <w:top w:val="single" w:sz="4" w:space="0" w:color="auto"/>
              <w:left w:val="nil"/>
              <w:bottom w:val="single" w:sz="4" w:space="0" w:color="auto"/>
              <w:right w:val="single" w:sz="4" w:space="0" w:color="auto"/>
            </w:tcBorders>
            <w:vAlign w:val="center"/>
          </w:tcPr>
          <w:p w14:paraId="78C3B65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81" w:type="pct"/>
            <w:gridSpan w:val="2"/>
            <w:tcBorders>
              <w:top w:val="nil"/>
              <w:left w:val="nil"/>
              <w:bottom w:val="single" w:sz="4" w:space="0" w:color="auto"/>
              <w:right w:val="single" w:sz="4" w:space="0" w:color="auto"/>
            </w:tcBorders>
            <w:vAlign w:val="center"/>
          </w:tcPr>
          <w:p w14:paraId="07381AE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65" w:type="pct"/>
            <w:gridSpan w:val="2"/>
            <w:tcBorders>
              <w:top w:val="single" w:sz="4" w:space="0" w:color="auto"/>
              <w:left w:val="nil"/>
              <w:bottom w:val="single" w:sz="4" w:space="0" w:color="auto"/>
              <w:right w:val="single" w:sz="4" w:space="0" w:color="auto"/>
            </w:tcBorders>
            <w:vAlign w:val="center"/>
          </w:tcPr>
          <w:p w14:paraId="0E6BDE6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9" w:type="pct"/>
            <w:tcBorders>
              <w:top w:val="nil"/>
              <w:left w:val="nil"/>
              <w:bottom w:val="single" w:sz="4" w:space="0" w:color="auto"/>
              <w:right w:val="single" w:sz="4" w:space="0" w:color="auto"/>
            </w:tcBorders>
            <w:vAlign w:val="center"/>
          </w:tcPr>
          <w:p w14:paraId="5B40569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1BB91E4E"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03588EC" w14:textId="77777777" w:rsidR="00476375" w:rsidRDefault="0047637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0D27F8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6" w:type="pct"/>
            <w:tcBorders>
              <w:top w:val="single" w:sz="4" w:space="0" w:color="auto"/>
              <w:left w:val="nil"/>
              <w:bottom w:val="single" w:sz="4" w:space="0" w:color="auto"/>
              <w:right w:val="single" w:sz="4" w:space="0" w:color="auto"/>
            </w:tcBorders>
            <w:vAlign w:val="center"/>
          </w:tcPr>
          <w:p w14:paraId="4672536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6" w:type="pct"/>
            <w:gridSpan w:val="3"/>
            <w:tcBorders>
              <w:top w:val="single" w:sz="4" w:space="0" w:color="auto"/>
              <w:left w:val="nil"/>
              <w:bottom w:val="single" w:sz="4" w:space="0" w:color="auto"/>
              <w:right w:val="single" w:sz="4" w:space="0" w:color="auto"/>
            </w:tcBorders>
            <w:vAlign w:val="center"/>
          </w:tcPr>
          <w:p w14:paraId="2AF7637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50" w:type="pct"/>
            <w:gridSpan w:val="2"/>
            <w:tcBorders>
              <w:top w:val="single" w:sz="4" w:space="0" w:color="auto"/>
              <w:left w:val="nil"/>
              <w:bottom w:val="single" w:sz="4" w:space="0" w:color="auto"/>
              <w:right w:val="single" w:sz="4" w:space="0" w:color="auto"/>
            </w:tcBorders>
            <w:vAlign w:val="center"/>
          </w:tcPr>
          <w:p w14:paraId="6FB001D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81" w:type="pct"/>
            <w:gridSpan w:val="2"/>
            <w:tcBorders>
              <w:top w:val="nil"/>
              <w:left w:val="nil"/>
              <w:bottom w:val="single" w:sz="4" w:space="0" w:color="auto"/>
              <w:right w:val="single" w:sz="4" w:space="0" w:color="auto"/>
            </w:tcBorders>
            <w:vAlign w:val="center"/>
          </w:tcPr>
          <w:p w14:paraId="4E4413C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24B7EF2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3F5E323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45358EDF"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7CC6443" w14:textId="77777777" w:rsidR="00476375" w:rsidRDefault="0047637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72F349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6" w:type="pct"/>
            <w:tcBorders>
              <w:top w:val="single" w:sz="4" w:space="0" w:color="auto"/>
              <w:left w:val="nil"/>
              <w:bottom w:val="single" w:sz="4" w:space="0" w:color="auto"/>
              <w:right w:val="single" w:sz="4" w:space="0" w:color="auto"/>
            </w:tcBorders>
            <w:vAlign w:val="center"/>
          </w:tcPr>
          <w:p w14:paraId="1901149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96" w:type="pct"/>
            <w:gridSpan w:val="3"/>
            <w:tcBorders>
              <w:top w:val="single" w:sz="4" w:space="0" w:color="auto"/>
              <w:left w:val="nil"/>
              <w:bottom w:val="single" w:sz="4" w:space="0" w:color="auto"/>
              <w:right w:val="single" w:sz="4" w:space="0" w:color="auto"/>
            </w:tcBorders>
            <w:vAlign w:val="center"/>
          </w:tcPr>
          <w:p w14:paraId="597FC43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50" w:type="pct"/>
            <w:gridSpan w:val="2"/>
            <w:tcBorders>
              <w:top w:val="single" w:sz="4" w:space="0" w:color="auto"/>
              <w:left w:val="nil"/>
              <w:bottom w:val="single" w:sz="4" w:space="0" w:color="auto"/>
              <w:right w:val="single" w:sz="4" w:space="0" w:color="auto"/>
            </w:tcBorders>
            <w:vAlign w:val="center"/>
          </w:tcPr>
          <w:p w14:paraId="15983AC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w:t>
            </w:r>
          </w:p>
        </w:tc>
        <w:tc>
          <w:tcPr>
            <w:tcW w:w="681" w:type="pct"/>
            <w:gridSpan w:val="2"/>
            <w:tcBorders>
              <w:top w:val="nil"/>
              <w:left w:val="nil"/>
              <w:bottom w:val="single" w:sz="4" w:space="0" w:color="auto"/>
              <w:right w:val="single" w:sz="4" w:space="0" w:color="auto"/>
            </w:tcBorders>
            <w:vAlign w:val="center"/>
          </w:tcPr>
          <w:p w14:paraId="0C134C8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5B6C341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116DD5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350B4CC1"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32B6D30F" w14:textId="77777777" w:rsidR="00476375" w:rsidRDefault="00476375">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2ACBBC5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6" w:type="pct"/>
            <w:tcBorders>
              <w:top w:val="single" w:sz="4" w:space="0" w:color="auto"/>
              <w:left w:val="nil"/>
              <w:bottom w:val="single" w:sz="4" w:space="0" w:color="auto"/>
              <w:right w:val="single" w:sz="4" w:space="0" w:color="auto"/>
            </w:tcBorders>
            <w:vAlign w:val="center"/>
          </w:tcPr>
          <w:p w14:paraId="65044F6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1673C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209332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49FD7A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1C56575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3761912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52D31327"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0D8C670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41" w:type="pct"/>
            <w:gridSpan w:val="6"/>
            <w:tcBorders>
              <w:top w:val="single" w:sz="4" w:space="0" w:color="auto"/>
              <w:left w:val="nil"/>
              <w:bottom w:val="single" w:sz="4" w:space="0" w:color="auto"/>
              <w:right w:val="single" w:sz="4" w:space="0" w:color="auto"/>
            </w:tcBorders>
            <w:vAlign w:val="center"/>
          </w:tcPr>
          <w:p w14:paraId="5E5A168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26" w:type="pct"/>
            <w:gridSpan w:val="7"/>
            <w:tcBorders>
              <w:top w:val="single" w:sz="4" w:space="0" w:color="auto"/>
              <w:left w:val="nil"/>
              <w:bottom w:val="single" w:sz="4" w:space="0" w:color="auto"/>
              <w:right w:val="single" w:sz="4" w:space="0" w:color="auto"/>
            </w:tcBorders>
            <w:vAlign w:val="center"/>
          </w:tcPr>
          <w:p w14:paraId="411EBA0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46D87131"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0692A7FF" w14:textId="77777777" w:rsidR="00476375" w:rsidRDefault="00476375">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43439989"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人才发【2023】6号《关于对昌吉州教育系统人才工作室挂牌和确定“庭州名师”育才专项行动2023年度入选人员的通知》和《昌州财行[2024]30号2024年“庭州名师”专项行动首批支持经费》文件精神。我校昌吉州“庭州英才”人才计划补助教师9人，补助发放准确率达100%、补助资金发放及时率达100%，“庭州英才”人才补助资金21万元，通过“庭州英才”人才使我校学生文化素养得到明显提升。</w:t>
            </w:r>
          </w:p>
        </w:tc>
        <w:tc>
          <w:tcPr>
            <w:tcW w:w="2526" w:type="pct"/>
            <w:gridSpan w:val="7"/>
            <w:tcBorders>
              <w:top w:val="single" w:sz="4" w:space="0" w:color="auto"/>
              <w:left w:val="nil"/>
              <w:bottom w:val="single" w:sz="4" w:space="0" w:color="auto"/>
              <w:right w:val="single" w:sz="4" w:space="0" w:color="auto"/>
            </w:tcBorders>
            <w:vAlign w:val="center"/>
          </w:tcPr>
          <w:p w14:paraId="1365E39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补助发放9人，补助发放1次，资金发放准确率达100%，补助资金发放及时率达100%，3人的补助发放标准为10000元/人、6人的补助发放标准为30000元/人、师生素养得到明显提升、师生满意度达95%。通过该项目的实施，名师示范课、教研活动，帮助教师掌握更高效的教学方法。提升学生知识掌握效率，改善学生学习态度、激发学生学习的兴趣，促进教师的成长、学生成绩的提高。</w:t>
            </w:r>
          </w:p>
        </w:tc>
      </w:tr>
      <w:tr w:rsidR="00476375" w14:paraId="1C9DAC1C" w14:textId="77777777">
        <w:trPr>
          <w:trHeight w:val="820"/>
        </w:trPr>
        <w:tc>
          <w:tcPr>
            <w:tcW w:w="333" w:type="pct"/>
            <w:tcBorders>
              <w:top w:val="nil"/>
              <w:left w:val="single" w:sz="4" w:space="0" w:color="auto"/>
              <w:bottom w:val="single" w:sz="4" w:space="0" w:color="auto"/>
              <w:right w:val="single" w:sz="4" w:space="0" w:color="auto"/>
            </w:tcBorders>
            <w:vAlign w:val="center"/>
          </w:tcPr>
          <w:p w14:paraId="787B4920" w14:textId="77777777" w:rsidR="00476375" w:rsidRDefault="00476375">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CB1592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33" w:type="pct"/>
            <w:tcBorders>
              <w:top w:val="nil"/>
              <w:left w:val="nil"/>
              <w:bottom w:val="single" w:sz="4" w:space="0" w:color="auto"/>
              <w:right w:val="single" w:sz="4" w:space="0" w:color="auto"/>
            </w:tcBorders>
            <w:vAlign w:val="center"/>
          </w:tcPr>
          <w:p w14:paraId="2AB5B87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6" w:type="pct"/>
            <w:tcBorders>
              <w:top w:val="single" w:sz="4" w:space="0" w:color="auto"/>
              <w:left w:val="nil"/>
              <w:bottom w:val="single" w:sz="4" w:space="0" w:color="auto"/>
              <w:right w:val="single" w:sz="4" w:space="0" w:color="auto"/>
            </w:tcBorders>
            <w:vAlign w:val="center"/>
          </w:tcPr>
          <w:p w14:paraId="187330E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9" w:type="pct"/>
            <w:tcBorders>
              <w:top w:val="nil"/>
              <w:left w:val="nil"/>
              <w:bottom w:val="single" w:sz="4" w:space="0" w:color="auto"/>
              <w:right w:val="single" w:sz="4" w:space="0" w:color="auto"/>
            </w:tcBorders>
            <w:vAlign w:val="center"/>
          </w:tcPr>
          <w:p w14:paraId="16290A0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9" w:type="pct"/>
            <w:tcBorders>
              <w:top w:val="nil"/>
              <w:left w:val="nil"/>
              <w:bottom w:val="single" w:sz="4" w:space="0" w:color="auto"/>
              <w:right w:val="single" w:sz="4" w:space="0" w:color="auto"/>
            </w:tcBorders>
            <w:vAlign w:val="center"/>
          </w:tcPr>
          <w:p w14:paraId="3F729A2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8" w:type="pct"/>
            <w:tcBorders>
              <w:top w:val="nil"/>
              <w:left w:val="nil"/>
              <w:bottom w:val="single" w:sz="4" w:space="0" w:color="auto"/>
              <w:right w:val="single" w:sz="4" w:space="0" w:color="auto"/>
            </w:tcBorders>
            <w:vAlign w:val="center"/>
          </w:tcPr>
          <w:p w14:paraId="2A902AA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33" w:type="pct"/>
            <w:tcBorders>
              <w:top w:val="nil"/>
              <w:left w:val="nil"/>
              <w:bottom w:val="single" w:sz="4" w:space="0" w:color="auto"/>
              <w:right w:val="single" w:sz="4" w:space="0" w:color="auto"/>
            </w:tcBorders>
            <w:vAlign w:val="center"/>
          </w:tcPr>
          <w:p w14:paraId="77C003E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17" w:type="pct"/>
            <w:tcBorders>
              <w:top w:val="nil"/>
              <w:left w:val="nil"/>
              <w:bottom w:val="single" w:sz="4" w:space="0" w:color="auto"/>
              <w:right w:val="single" w:sz="4" w:space="0" w:color="auto"/>
            </w:tcBorders>
            <w:vAlign w:val="center"/>
          </w:tcPr>
          <w:p w14:paraId="1C62B59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7" w:type="pct"/>
            <w:tcBorders>
              <w:top w:val="nil"/>
              <w:left w:val="nil"/>
              <w:bottom w:val="single" w:sz="4" w:space="0" w:color="auto"/>
              <w:right w:val="single" w:sz="4" w:space="0" w:color="auto"/>
            </w:tcBorders>
            <w:vAlign w:val="center"/>
          </w:tcPr>
          <w:p w14:paraId="11DC773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34" w:type="pct"/>
            <w:tcBorders>
              <w:top w:val="nil"/>
              <w:left w:val="nil"/>
              <w:bottom w:val="single" w:sz="4" w:space="0" w:color="auto"/>
              <w:right w:val="single" w:sz="4" w:space="0" w:color="auto"/>
            </w:tcBorders>
            <w:vAlign w:val="center"/>
          </w:tcPr>
          <w:p w14:paraId="51D7006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32" w:type="pct"/>
            <w:tcBorders>
              <w:top w:val="nil"/>
              <w:left w:val="nil"/>
              <w:bottom w:val="single" w:sz="4" w:space="0" w:color="auto"/>
              <w:right w:val="single" w:sz="4" w:space="0" w:color="auto"/>
            </w:tcBorders>
            <w:vAlign w:val="center"/>
          </w:tcPr>
          <w:p w14:paraId="4038485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33" w:type="pct"/>
            <w:tcBorders>
              <w:top w:val="nil"/>
              <w:left w:val="nil"/>
              <w:bottom w:val="single" w:sz="4" w:space="0" w:color="auto"/>
              <w:right w:val="single" w:sz="4" w:space="0" w:color="auto"/>
            </w:tcBorders>
            <w:vAlign w:val="center"/>
          </w:tcPr>
          <w:p w14:paraId="4A3B026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9" w:type="pct"/>
            <w:tcBorders>
              <w:top w:val="nil"/>
              <w:left w:val="nil"/>
              <w:bottom w:val="single" w:sz="4" w:space="0" w:color="auto"/>
              <w:right w:val="single" w:sz="4" w:space="0" w:color="auto"/>
            </w:tcBorders>
            <w:vAlign w:val="center"/>
          </w:tcPr>
          <w:p w14:paraId="54D8CF83"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0EDE7A91" w14:textId="77777777">
        <w:trPr>
          <w:trHeight w:val="800"/>
        </w:trPr>
        <w:tc>
          <w:tcPr>
            <w:tcW w:w="333" w:type="pct"/>
            <w:vMerge w:val="restart"/>
            <w:tcBorders>
              <w:top w:val="nil"/>
              <w:left w:val="single" w:sz="4" w:space="0" w:color="auto"/>
              <w:right w:val="single" w:sz="4" w:space="0" w:color="auto"/>
            </w:tcBorders>
            <w:vAlign w:val="center"/>
          </w:tcPr>
          <w:p w14:paraId="67E067A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6F4E4A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33" w:type="pct"/>
            <w:tcBorders>
              <w:top w:val="nil"/>
              <w:left w:val="nil"/>
              <w:bottom w:val="single" w:sz="4" w:space="0" w:color="auto"/>
              <w:right w:val="single" w:sz="4" w:space="0" w:color="auto"/>
            </w:tcBorders>
            <w:vAlign w:val="center"/>
          </w:tcPr>
          <w:p w14:paraId="1BF3DD7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583E410"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补助发放人数</w:t>
            </w:r>
          </w:p>
        </w:tc>
        <w:tc>
          <w:tcPr>
            <w:tcW w:w="339" w:type="pct"/>
            <w:tcBorders>
              <w:top w:val="nil"/>
              <w:left w:val="nil"/>
              <w:bottom w:val="single" w:sz="4" w:space="0" w:color="auto"/>
              <w:right w:val="single" w:sz="4" w:space="0" w:color="auto"/>
            </w:tcBorders>
            <w:vAlign w:val="center"/>
          </w:tcPr>
          <w:p w14:paraId="5FD11EB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4952C4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38" w:type="pct"/>
            <w:tcBorders>
              <w:top w:val="nil"/>
              <w:left w:val="nil"/>
              <w:bottom w:val="single" w:sz="4" w:space="0" w:color="auto"/>
              <w:right w:val="single" w:sz="4" w:space="0" w:color="auto"/>
            </w:tcBorders>
            <w:vAlign w:val="center"/>
          </w:tcPr>
          <w:p w14:paraId="19D05DB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=9人</w:t>
            </w:r>
          </w:p>
        </w:tc>
        <w:tc>
          <w:tcPr>
            <w:tcW w:w="333" w:type="pct"/>
            <w:tcBorders>
              <w:top w:val="nil"/>
              <w:left w:val="nil"/>
              <w:bottom w:val="single" w:sz="4" w:space="0" w:color="auto"/>
              <w:right w:val="single" w:sz="4" w:space="0" w:color="auto"/>
            </w:tcBorders>
            <w:vAlign w:val="center"/>
          </w:tcPr>
          <w:p w14:paraId="69A6DDE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9C1D9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D2823E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7F69D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3B0DBA9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33" w:type="pct"/>
            <w:tcBorders>
              <w:top w:val="nil"/>
              <w:left w:val="nil"/>
              <w:bottom w:val="single" w:sz="4" w:space="0" w:color="auto"/>
              <w:right w:val="single" w:sz="4" w:space="0" w:color="auto"/>
            </w:tcBorders>
            <w:vAlign w:val="center"/>
          </w:tcPr>
          <w:p w14:paraId="18BD154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9" w:type="pct"/>
            <w:tcBorders>
              <w:top w:val="nil"/>
              <w:left w:val="nil"/>
              <w:bottom w:val="single" w:sz="4" w:space="0" w:color="auto"/>
              <w:right w:val="single" w:sz="4" w:space="0" w:color="auto"/>
            </w:tcBorders>
            <w:vAlign w:val="center"/>
          </w:tcPr>
          <w:p w14:paraId="28E5B1B0" w14:textId="77777777" w:rsidR="00476375" w:rsidRDefault="00476375">
            <w:pPr>
              <w:jc w:val="center"/>
              <w:rPr>
                <w:rFonts w:ascii="宋体" w:eastAsia="宋体" w:hAnsi="宋体" w:cs="宋体" w:hint="eastAsia"/>
                <w:color w:val="000000"/>
                <w:sz w:val="18"/>
                <w:szCs w:val="18"/>
              </w:rPr>
            </w:pPr>
          </w:p>
        </w:tc>
      </w:tr>
      <w:tr w:rsidR="00476375" w14:paraId="79D20D07" w14:textId="77777777">
        <w:trPr>
          <w:trHeight w:val="800"/>
        </w:trPr>
        <w:tc>
          <w:tcPr>
            <w:tcW w:w="333" w:type="pct"/>
            <w:vMerge/>
            <w:tcBorders>
              <w:left w:val="single" w:sz="4" w:space="0" w:color="auto"/>
              <w:right w:val="single" w:sz="4" w:space="0" w:color="auto"/>
            </w:tcBorders>
            <w:vAlign w:val="center"/>
          </w:tcPr>
          <w:p w14:paraId="0810C70C" w14:textId="77777777" w:rsidR="00476375" w:rsidRDefault="0047637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06B0DDF2"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3F447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6" w:type="pct"/>
            <w:tcBorders>
              <w:top w:val="single" w:sz="4" w:space="0" w:color="auto"/>
              <w:left w:val="nil"/>
              <w:bottom w:val="single" w:sz="4" w:space="0" w:color="auto"/>
              <w:right w:val="single" w:sz="4" w:space="0" w:color="auto"/>
            </w:tcBorders>
            <w:vAlign w:val="center"/>
          </w:tcPr>
          <w:p w14:paraId="78314703"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补助发放次数</w:t>
            </w:r>
          </w:p>
        </w:tc>
        <w:tc>
          <w:tcPr>
            <w:tcW w:w="339" w:type="pct"/>
            <w:tcBorders>
              <w:top w:val="nil"/>
              <w:left w:val="nil"/>
              <w:bottom w:val="single" w:sz="4" w:space="0" w:color="auto"/>
              <w:right w:val="single" w:sz="4" w:space="0" w:color="auto"/>
            </w:tcBorders>
            <w:vAlign w:val="center"/>
          </w:tcPr>
          <w:p w14:paraId="157E457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83C889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8" w:type="pct"/>
            <w:tcBorders>
              <w:top w:val="nil"/>
              <w:left w:val="nil"/>
              <w:bottom w:val="single" w:sz="4" w:space="0" w:color="auto"/>
              <w:right w:val="single" w:sz="4" w:space="0" w:color="auto"/>
            </w:tcBorders>
            <w:vAlign w:val="center"/>
          </w:tcPr>
          <w:p w14:paraId="35506A2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33" w:type="pct"/>
            <w:tcBorders>
              <w:top w:val="nil"/>
              <w:left w:val="nil"/>
              <w:bottom w:val="single" w:sz="4" w:space="0" w:color="auto"/>
              <w:right w:val="single" w:sz="4" w:space="0" w:color="auto"/>
            </w:tcBorders>
            <w:vAlign w:val="center"/>
          </w:tcPr>
          <w:p w14:paraId="6904886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DF26A8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7EEA2D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8E95F6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BFCE73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03E7D0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484E2AF0" w14:textId="77777777" w:rsidR="00476375" w:rsidRDefault="00476375">
            <w:pPr>
              <w:jc w:val="center"/>
              <w:rPr>
                <w:rFonts w:ascii="宋体" w:eastAsia="宋体" w:hAnsi="宋体" w:cs="宋体" w:hint="eastAsia"/>
                <w:color w:val="000000"/>
                <w:sz w:val="18"/>
                <w:szCs w:val="18"/>
              </w:rPr>
            </w:pPr>
          </w:p>
        </w:tc>
      </w:tr>
      <w:tr w:rsidR="00476375" w14:paraId="11A52C8F" w14:textId="77777777">
        <w:trPr>
          <w:trHeight w:val="800"/>
        </w:trPr>
        <w:tc>
          <w:tcPr>
            <w:tcW w:w="333" w:type="pct"/>
            <w:vMerge/>
            <w:tcBorders>
              <w:left w:val="single" w:sz="4" w:space="0" w:color="auto"/>
              <w:right w:val="single" w:sz="4" w:space="0" w:color="auto"/>
            </w:tcBorders>
            <w:vAlign w:val="center"/>
          </w:tcPr>
          <w:p w14:paraId="0A4ACF91" w14:textId="77777777" w:rsidR="00476375" w:rsidRDefault="00476375">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3099144"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116C24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6" w:type="pct"/>
            <w:tcBorders>
              <w:top w:val="single" w:sz="4" w:space="0" w:color="auto"/>
              <w:left w:val="nil"/>
              <w:bottom w:val="single" w:sz="4" w:space="0" w:color="auto"/>
              <w:right w:val="single" w:sz="4" w:space="0" w:color="auto"/>
            </w:tcBorders>
            <w:vAlign w:val="center"/>
          </w:tcPr>
          <w:p w14:paraId="71272ED2"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资金发放准确率</w:t>
            </w:r>
          </w:p>
        </w:tc>
        <w:tc>
          <w:tcPr>
            <w:tcW w:w="339" w:type="pct"/>
            <w:tcBorders>
              <w:top w:val="nil"/>
              <w:left w:val="nil"/>
              <w:bottom w:val="single" w:sz="4" w:space="0" w:color="auto"/>
              <w:right w:val="single" w:sz="4" w:space="0" w:color="auto"/>
            </w:tcBorders>
            <w:vAlign w:val="center"/>
          </w:tcPr>
          <w:p w14:paraId="073C2E1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AC20A3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710FC21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95D6D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35F613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D20C7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6D9B21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3604F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0DEE5D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1224322A" w14:textId="77777777" w:rsidR="00476375" w:rsidRDefault="00476375">
            <w:pPr>
              <w:jc w:val="center"/>
              <w:rPr>
                <w:rFonts w:ascii="宋体" w:eastAsia="宋体" w:hAnsi="宋体" w:cs="宋体" w:hint="eastAsia"/>
                <w:color w:val="000000"/>
                <w:sz w:val="18"/>
                <w:szCs w:val="18"/>
              </w:rPr>
            </w:pPr>
          </w:p>
        </w:tc>
      </w:tr>
      <w:tr w:rsidR="00476375" w14:paraId="119293CC" w14:textId="77777777">
        <w:trPr>
          <w:trHeight w:val="800"/>
        </w:trPr>
        <w:tc>
          <w:tcPr>
            <w:tcW w:w="333" w:type="pct"/>
            <w:vMerge/>
            <w:tcBorders>
              <w:left w:val="single" w:sz="4" w:space="0" w:color="auto"/>
              <w:right w:val="single" w:sz="4" w:space="0" w:color="auto"/>
            </w:tcBorders>
            <w:vAlign w:val="center"/>
          </w:tcPr>
          <w:p w14:paraId="08AB1F60" w14:textId="77777777" w:rsidR="00476375" w:rsidRDefault="00476375">
            <w:pPr>
              <w:jc w:val="cente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27DF6CE9"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161E19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6" w:type="pct"/>
            <w:tcBorders>
              <w:top w:val="single" w:sz="4" w:space="0" w:color="auto"/>
              <w:left w:val="nil"/>
              <w:bottom w:val="single" w:sz="4" w:space="0" w:color="auto"/>
              <w:right w:val="single" w:sz="4" w:space="0" w:color="auto"/>
            </w:tcBorders>
            <w:vAlign w:val="center"/>
          </w:tcPr>
          <w:p w14:paraId="63191C00"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补助资金发放及时率</w:t>
            </w:r>
          </w:p>
        </w:tc>
        <w:tc>
          <w:tcPr>
            <w:tcW w:w="339" w:type="pct"/>
            <w:tcBorders>
              <w:top w:val="nil"/>
              <w:left w:val="nil"/>
              <w:bottom w:val="single" w:sz="4" w:space="0" w:color="auto"/>
              <w:right w:val="single" w:sz="4" w:space="0" w:color="auto"/>
            </w:tcBorders>
            <w:vAlign w:val="center"/>
          </w:tcPr>
          <w:p w14:paraId="55540F4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DB0A7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22DFBE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925CA5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D094B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1E62F4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36AFDDB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3D91D5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0B47F32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62487A8E" w14:textId="77777777" w:rsidR="00476375" w:rsidRDefault="00476375">
            <w:pPr>
              <w:jc w:val="center"/>
              <w:rPr>
                <w:rFonts w:ascii="宋体" w:eastAsia="宋体" w:hAnsi="宋体" w:cs="宋体" w:hint="eastAsia"/>
                <w:color w:val="000000"/>
                <w:sz w:val="18"/>
                <w:szCs w:val="18"/>
              </w:rPr>
            </w:pPr>
          </w:p>
        </w:tc>
      </w:tr>
      <w:tr w:rsidR="00476375" w14:paraId="76C96A00" w14:textId="77777777">
        <w:trPr>
          <w:trHeight w:val="800"/>
        </w:trPr>
        <w:tc>
          <w:tcPr>
            <w:tcW w:w="333" w:type="pct"/>
            <w:vMerge/>
            <w:tcBorders>
              <w:left w:val="single" w:sz="4" w:space="0" w:color="auto"/>
              <w:right w:val="single" w:sz="4" w:space="0" w:color="auto"/>
            </w:tcBorders>
            <w:vAlign w:val="center"/>
          </w:tcPr>
          <w:p w14:paraId="3F3CB667" w14:textId="77777777" w:rsidR="00476375" w:rsidRDefault="00476375">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172E573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33" w:type="pct"/>
            <w:tcBorders>
              <w:top w:val="nil"/>
              <w:left w:val="nil"/>
              <w:bottom w:val="single" w:sz="4" w:space="0" w:color="auto"/>
              <w:right w:val="single" w:sz="4" w:space="0" w:color="auto"/>
            </w:tcBorders>
            <w:vAlign w:val="center"/>
          </w:tcPr>
          <w:p w14:paraId="67D4FC5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70E0D517"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补助发放标准</w:t>
            </w:r>
          </w:p>
        </w:tc>
        <w:tc>
          <w:tcPr>
            <w:tcW w:w="339" w:type="pct"/>
            <w:tcBorders>
              <w:top w:val="nil"/>
              <w:left w:val="nil"/>
              <w:bottom w:val="single" w:sz="4" w:space="0" w:color="auto"/>
              <w:right w:val="single" w:sz="4" w:space="0" w:color="auto"/>
            </w:tcBorders>
            <w:vAlign w:val="center"/>
          </w:tcPr>
          <w:p w14:paraId="7C5BC47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8E20C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8" w:type="pct"/>
            <w:tcBorders>
              <w:top w:val="nil"/>
              <w:left w:val="nil"/>
              <w:bottom w:val="single" w:sz="4" w:space="0" w:color="auto"/>
              <w:right w:val="single" w:sz="4" w:space="0" w:color="auto"/>
            </w:tcBorders>
            <w:vAlign w:val="center"/>
          </w:tcPr>
          <w:p w14:paraId="528BD6F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=10000元/人</w:t>
            </w:r>
          </w:p>
        </w:tc>
        <w:tc>
          <w:tcPr>
            <w:tcW w:w="333" w:type="pct"/>
            <w:tcBorders>
              <w:top w:val="nil"/>
              <w:left w:val="nil"/>
              <w:bottom w:val="single" w:sz="4" w:space="0" w:color="auto"/>
              <w:right w:val="single" w:sz="4" w:space="0" w:color="auto"/>
            </w:tcBorders>
            <w:vAlign w:val="center"/>
          </w:tcPr>
          <w:p w14:paraId="59C1D04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B6080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0314B2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3E1C5F5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182A6C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6C4625F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5A2C7676" w14:textId="77777777" w:rsidR="00476375" w:rsidRDefault="00476375">
            <w:pPr>
              <w:jc w:val="center"/>
              <w:rPr>
                <w:rFonts w:ascii="宋体" w:eastAsia="宋体" w:hAnsi="宋体" w:cs="宋体" w:hint="eastAsia"/>
                <w:color w:val="000000"/>
                <w:sz w:val="18"/>
                <w:szCs w:val="18"/>
              </w:rPr>
            </w:pPr>
          </w:p>
        </w:tc>
      </w:tr>
      <w:tr w:rsidR="00476375" w14:paraId="76BD08B0" w14:textId="77777777">
        <w:trPr>
          <w:trHeight w:val="800"/>
        </w:trPr>
        <w:tc>
          <w:tcPr>
            <w:tcW w:w="333" w:type="pct"/>
            <w:vMerge/>
            <w:tcBorders>
              <w:left w:val="single" w:sz="4" w:space="0" w:color="auto"/>
              <w:right w:val="single" w:sz="4" w:space="0" w:color="auto"/>
            </w:tcBorders>
            <w:vAlign w:val="center"/>
          </w:tcPr>
          <w:p w14:paraId="27F479BD" w14:textId="77777777" w:rsidR="00476375" w:rsidRDefault="00476375">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68EF0553" w14:textId="77777777" w:rsidR="00476375" w:rsidRDefault="00476375">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4AC2DC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6" w:type="pct"/>
            <w:tcBorders>
              <w:top w:val="single" w:sz="4" w:space="0" w:color="auto"/>
              <w:left w:val="nil"/>
              <w:bottom w:val="single" w:sz="4" w:space="0" w:color="auto"/>
              <w:right w:val="single" w:sz="4" w:space="0" w:color="auto"/>
            </w:tcBorders>
            <w:vAlign w:val="center"/>
          </w:tcPr>
          <w:p w14:paraId="4C65D37C"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补助发放标准2</w:t>
            </w:r>
          </w:p>
        </w:tc>
        <w:tc>
          <w:tcPr>
            <w:tcW w:w="339" w:type="pct"/>
            <w:tcBorders>
              <w:top w:val="nil"/>
              <w:left w:val="nil"/>
              <w:bottom w:val="single" w:sz="4" w:space="0" w:color="auto"/>
              <w:right w:val="single" w:sz="4" w:space="0" w:color="auto"/>
            </w:tcBorders>
            <w:vAlign w:val="center"/>
          </w:tcPr>
          <w:p w14:paraId="796F16D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5CCD57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38" w:type="pct"/>
            <w:tcBorders>
              <w:top w:val="nil"/>
              <w:left w:val="nil"/>
              <w:bottom w:val="single" w:sz="4" w:space="0" w:color="auto"/>
              <w:right w:val="single" w:sz="4" w:space="0" w:color="auto"/>
            </w:tcBorders>
            <w:vAlign w:val="center"/>
          </w:tcPr>
          <w:p w14:paraId="0E25B3C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=30000元/人</w:t>
            </w:r>
          </w:p>
        </w:tc>
        <w:tc>
          <w:tcPr>
            <w:tcW w:w="333" w:type="pct"/>
            <w:tcBorders>
              <w:top w:val="nil"/>
              <w:left w:val="nil"/>
              <w:bottom w:val="single" w:sz="4" w:space="0" w:color="auto"/>
              <w:right w:val="single" w:sz="4" w:space="0" w:color="auto"/>
            </w:tcBorders>
            <w:vAlign w:val="center"/>
          </w:tcPr>
          <w:p w14:paraId="576DF38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024DB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10DA22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34" w:type="pct"/>
            <w:tcBorders>
              <w:top w:val="nil"/>
              <w:left w:val="nil"/>
              <w:bottom w:val="single" w:sz="4" w:space="0" w:color="auto"/>
              <w:right w:val="single" w:sz="4" w:space="0" w:color="auto"/>
            </w:tcBorders>
            <w:vAlign w:val="center"/>
          </w:tcPr>
          <w:p w14:paraId="531234C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C8010E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58167B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9" w:type="pct"/>
            <w:tcBorders>
              <w:top w:val="nil"/>
              <w:left w:val="nil"/>
              <w:bottom w:val="single" w:sz="4" w:space="0" w:color="auto"/>
              <w:right w:val="single" w:sz="4" w:space="0" w:color="auto"/>
            </w:tcBorders>
            <w:vAlign w:val="center"/>
          </w:tcPr>
          <w:p w14:paraId="7194DBB1" w14:textId="77777777" w:rsidR="00476375" w:rsidRDefault="00476375">
            <w:pPr>
              <w:jc w:val="center"/>
              <w:rPr>
                <w:rFonts w:ascii="宋体" w:eastAsia="宋体" w:hAnsi="宋体" w:cs="宋体" w:hint="eastAsia"/>
                <w:color w:val="000000"/>
                <w:sz w:val="18"/>
                <w:szCs w:val="18"/>
              </w:rPr>
            </w:pPr>
          </w:p>
        </w:tc>
      </w:tr>
      <w:tr w:rsidR="00476375" w14:paraId="59270891" w14:textId="77777777">
        <w:trPr>
          <w:trHeight w:val="800"/>
        </w:trPr>
        <w:tc>
          <w:tcPr>
            <w:tcW w:w="333" w:type="pct"/>
            <w:vMerge/>
            <w:tcBorders>
              <w:left w:val="single" w:sz="4" w:space="0" w:color="auto"/>
              <w:right w:val="single" w:sz="4" w:space="0" w:color="auto"/>
            </w:tcBorders>
            <w:vAlign w:val="center"/>
          </w:tcPr>
          <w:p w14:paraId="4D033DA6" w14:textId="77777777" w:rsidR="00476375" w:rsidRDefault="0047637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060F0E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33" w:type="pct"/>
            <w:tcBorders>
              <w:top w:val="nil"/>
              <w:left w:val="nil"/>
              <w:bottom w:val="single" w:sz="4" w:space="0" w:color="auto"/>
              <w:right w:val="single" w:sz="4" w:space="0" w:color="auto"/>
            </w:tcBorders>
            <w:vAlign w:val="center"/>
          </w:tcPr>
          <w:p w14:paraId="7207BC5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6" w:type="pct"/>
            <w:tcBorders>
              <w:top w:val="single" w:sz="4" w:space="0" w:color="auto"/>
              <w:left w:val="nil"/>
              <w:bottom w:val="single" w:sz="4" w:space="0" w:color="auto"/>
              <w:right w:val="single" w:sz="4" w:space="0" w:color="auto"/>
            </w:tcBorders>
            <w:vAlign w:val="center"/>
          </w:tcPr>
          <w:p w14:paraId="2DD051C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提升师生素养</w:t>
            </w:r>
          </w:p>
        </w:tc>
        <w:tc>
          <w:tcPr>
            <w:tcW w:w="339" w:type="pct"/>
            <w:tcBorders>
              <w:top w:val="nil"/>
              <w:left w:val="nil"/>
              <w:bottom w:val="single" w:sz="4" w:space="0" w:color="auto"/>
              <w:right w:val="single" w:sz="4" w:space="0" w:color="auto"/>
            </w:tcBorders>
            <w:vAlign w:val="center"/>
          </w:tcPr>
          <w:p w14:paraId="2BDF38B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D8F4EA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8" w:type="pct"/>
            <w:tcBorders>
              <w:top w:val="nil"/>
              <w:left w:val="nil"/>
              <w:bottom w:val="single" w:sz="4" w:space="0" w:color="auto"/>
              <w:right w:val="single" w:sz="4" w:space="0" w:color="auto"/>
            </w:tcBorders>
            <w:vAlign w:val="center"/>
          </w:tcPr>
          <w:p w14:paraId="6DC9EAE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明显提升</w:t>
            </w:r>
          </w:p>
        </w:tc>
        <w:tc>
          <w:tcPr>
            <w:tcW w:w="333" w:type="pct"/>
            <w:tcBorders>
              <w:top w:val="nil"/>
              <w:left w:val="nil"/>
              <w:bottom w:val="single" w:sz="4" w:space="0" w:color="auto"/>
              <w:right w:val="single" w:sz="4" w:space="0" w:color="auto"/>
            </w:tcBorders>
            <w:vAlign w:val="center"/>
          </w:tcPr>
          <w:p w14:paraId="7646B3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605BD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38AF043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D41A10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49CB445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33" w:type="pct"/>
            <w:tcBorders>
              <w:top w:val="nil"/>
              <w:left w:val="nil"/>
              <w:bottom w:val="single" w:sz="4" w:space="0" w:color="auto"/>
              <w:right w:val="single" w:sz="4" w:space="0" w:color="auto"/>
            </w:tcBorders>
            <w:vAlign w:val="center"/>
          </w:tcPr>
          <w:p w14:paraId="160A6DD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923B016" w14:textId="77777777" w:rsidR="00476375" w:rsidRDefault="00476375">
            <w:pPr>
              <w:jc w:val="center"/>
              <w:rPr>
                <w:rFonts w:ascii="宋体" w:eastAsia="宋体" w:hAnsi="宋体" w:cs="宋体" w:hint="eastAsia"/>
                <w:color w:val="000000"/>
                <w:sz w:val="18"/>
                <w:szCs w:val="18"/>
              </w:rPr>
            </w:pPr>
          </w:p>
        </w:tc>
      </w:tr>
      <w:tr w:rsidR="00476375" w14:paraId="39E89081" w14:textId="77777777">
        <w:trPr>
          <w:trHeight w:val="800"/>
        </w:trPr>
        <w:tc>
          <w:tcPr>
            <w:tcW w:w="333" w:type="pct"/>
            <w:vMerge/>
            <w:tcBorders>
              <w:left w:val="single" w:sz="4" w:space="0" w:color="auto"/>
              <w:bottom w:val="single" w:sz="4" w:space="0" w:color="auto"/>
              <w:right w:val="single" w:sz="4" w:space="0" w:color="auto"/>
            </w:tcBorders>
            <w:vAlign w:val="center"/>
          </w:tcPr>
          <w:p w14:paraId="498094F1" w14:textId="77777777" w:rsidR="00476375" w:rsidRDefault="00476375">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4DEBB7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33" w:type="pct"/>
            <w:tcBorders>
              <w:top w:val="nil"/>
              <w:left w:val="nil"/>
              <w:bottom w:val="single" w:sz="4" w:space="0" w:color="auto"/>
              <w:right w:val="single" w:sz="4" w:space="0" w:color="auto"/>
            </w:tcBorders>
            <w:vAlign w:val="center"/>
          </w:tcPr>
          <w:p w14:paraId="4FCA9CD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6" w:type="pct"/>
            <w:tcBorders>
              <w:top w:val="single" w:sz="4" w:space="0" w:color="auto"/>
              <w:left w:val="nil"/>
              <w:bottom w:val="single" w:sz="4" w:space="0" w:color="auto"/>
              <w:right w:val="single" w:sz="4" w:space="0" w:color="auto"/>
            </w:tcBorders>
            <w:vAlign w:val="center"/>
          </w:tcPr>
          <w:p w14:paraId="2AF0EC48"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师生满意度</w:t>
            </w:r>
          </w:p>
        </w:tc>
        <w:tc>
          <w:tcPr>
            <w:tcW w:w="339" w:type="pct"/>
            <w:tcBorders>
              <w:top w:val="nil"/>
              <w:left w:val="nil"/>
              <w:bottom w:val="single" w:sz="4" w:space="0" w:color="auto"/>
              <w:right w:val="single" w:sz="4" w:space="0" w:color="auto"/>
            </w:tcBorders>
            <w:vAlign w:val="center"/>
          </w:tcPr>
          <w:p w14:paraId="77A554C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CB15EB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5B8B237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03DD552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D19158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65BE41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34" w:type="pct"/>
            <w:tcBorders>
              <w:top w:val="nil"/>
              <w:left w:val="nil"/>
              <w:bottom w:val="single" w:sz="4" w:space="0" w:color="auto"/>
              <w:right w:val="single" w:sz="4" w:space="0" w:color="auto"/>
            </w:tcBorders>
            <w:vAlign w:val="center"/>
          </w:tcPr>
          <w:p w14:paraId="2E4B00F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E716BD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33" w:type="pct"/>
            <w:tcBorders>
              <w:top w:val="nil"/>
              <w:left w:val="nil"/>
              <w:bottom w:val="single" w:sz="4" w:space="0" w:color="auto"/>
              <w:right w:val="single" w:sz="4" w:space="0" w:color="auto"/>
            </w:tcBorders>
            <w:vAlign w:val="center"/>
          </w:tcPr>
          <w:p w14:paraId="3043A61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9" w:type="pct"/>
            <w:tcBorders>
              <w:top w:val="nil"/>
              <w:left w:val="nil"/>
              <w:bottom w:val="single" w:sz="4" w:space="0" w:color="auto"/>
              <w:right w:val="single" w:sz="4" w:space="0" w:color="auto"/>
            </w:tcBorders>
            <w:vAlign w:val="center"/>
          </w:tcPr>
          <w:p w14:paraId="2E48CCE1" w14:textId="77777777" w:rsidR="00476375" w:rsidRDefault="00476375">
            <w:pPr>
              <w:jc w:val="center"/>
              <w:rPr>
                <w:rFonts w:ascii="宋体" w:eastAsia="宋体" w:hAnsi="宋体" w:cs="宋体" w:hint="eastAsia"/>
                <w:color w:val="000000"/>
                <w:sz w:val="18"/>
                <w:szCs w:val="18"/>
              </w:rPr>
            </w:pPr>
          </w:p>
        </w:tc>
      </w:tr>
      <w:tr w:rsidR="00476375" w14:paraId="053A80D1"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29FC8A9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9" w:type="pct"/>
            <w:tcBorders>
              <w:top w:val="single" w:sz="4" w:space="0" w:color="auto"/>
              <w:left w:val="single" w:sz="4" w:space="0" w:color="auto"/>
              <w:bottom w:val="single" w:sz="4" w:space="0" w:color="auto"/>
              <w:right w:val="single" w:sz="4" w:space="0" w:color="auto"/>
            </w:tcBorders>
            <w:vAlign w:val="center"/>
          </w:tcPr>
          <w:p w14:paraId="585E9C8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40A6B0D1" w14:textId="77777777" w:rsidR="00476375" w:rsidRDefault="00476375">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5DA255B" w14:textId="77777777" w:rsidR="00476375" w:rsidRDefault="0047637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CD7EF53" w14:textId="77777777" w:rsidR="00476375" w:rsidRDefault="00476375">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7304FF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21D50062" w14:textId="77777777" w:rsidR="00476375" w:rsidRDefault="00476375">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37C84F3" w14:textId="77777777" w:rsidR="00476375" w:rsidRDefault="00476375">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5B050D7B" w14:textId="77777777" w:rsidR="00476375" w:rsidRDefault="00476375">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6BE31228" w14:textId="77777777" w:rsidR="00476375" w:rsidRDefault="00476375">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13C66A5" w14:textId="77777777" w:rsidR="00476375" w:rsidRDefault="00476375">
            <w:pPr>
              <w:rPr>
                <w:rFonts w:ascii="宋体" w:eastAsia="宋体" w:hAnsi="宋体" w:cs="宋体" w:hint="eastAsia"/>
                <w:color w:val="000000"/>
                <w:sz w:val="18"/>
                <w:szCs w:val="18"/>
              </w:rPr>
            </w:pPr>
          </w:p>
        </w:tc>
      </w:tr>
    </w:tbl>
    <w:p w14:paraId="306C803C"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4D804682"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476375" w14:paraId="4EFE4AA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4D1DD96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0D2B3E36"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昌州财行[2024]5号新疆人才发展基金2024年度第一轮支持资金---天山英材</w:t>
            </w:r>
          </w:p>
        </w:tc>
      </w:tr>
      <w:tr w:rsidR="00476375" w14:paraId="26502E5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0C82A28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0AA15E2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BA49FA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58CD18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10725D7D"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D0EC62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6AD58EE0" w14:textId="77777777" w:rsidR="00476375" w:rsidRDefault="0047637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1DD7222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614733D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39BFBD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12187CC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077E82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23124F2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225DB2C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E79363E"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B2293F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5893EB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26.50</w:t>
            </w:r>
          </w:p>
        </w:tc>
        <w:tc>
          <w:tcPr>
            <w:tcW w:w="982" w:type="pct"/>
            <w:gridSpan w:val="3"/>
            <w:tcBorders>
              <w:top w:val="single" w:sz="4" w:space="0" w:color="auto"/>
              <w:left w:val="nil"/>
              <w:bottom w:val="single" w:sz="4" w:space="0" w:color="auto"/>
              <w:right w:val="single" w:sz="4" w:space="0" w:color="auto"/>
            </w:tcBorders>
            <w:vAlign w:val="center"/>
          </w:tcPr>
          <w:p w14:paraId="3DBEC69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26.50</w:t>
            </w:r>
          </w:p>
        </w:tc>
        <w:tc>
          <w:tcPr>
            <w:tcW w:w="708" w:type="pct"/>
            <w:gridSpan w:val="2"/>
            <w:tcBorders>
              <w:top w:val="single" w:sz="4" w:space="0" w:color="auto"/>
              <w:left w:val="nil"/>
              <w:bottom w:val="single" w:sz="4" w:space="0" w:color="auto"/>
              <w:right w:val="single" w:sz="4" w:space="0" w:color="auto"/>
            </w:tcBorders>
            <w:vAlign w:val="center"/>
          </w:tcPr>
          <w:p w14:paraId="5AD4C1E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26.50</w:t>
            </w:r>
          </w:p>
        </w:tc>
        <w:tc>
          <w:tcPr>
            <w:tcW w:w="671" w:type="pct"/>
            <w:gridSpan w:val="2"/>
            <w:tcBorders>
              <w:top w:val="nil"/>
              <w:left w:val="nil"/>
              <w:bottom w:val="single" w:sz="4" w:space="0" w:color="auto"/>
              <w:right w:val="single" w:sz="4" w:space="0" w:color="auto"/>
            </w:tcBorders>
            <w:vAlign w:val="center"/>
          </w:tcPr>
          <w:p w14:paraId="2F1FA63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C386A0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4B47F3B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581B2393"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FA093CB"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E52DD9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5C0BB3A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26.50</w:t>
            </w:r>
          </w:p>
        </w:tc>
        <w:tc>
          <w:tcPr>
            <w:tcW w:w="982" w:type="pct"/>
            <w:gridSpan w:val="3"/>
            <w:tcBorders>
              <w:top w:val="single" w:sz="4" w:space="0" w:color="auto"/>
              <w:left w:val="nil"/>
              <w:bottom w:val="single" w:sz="4" w:space="0" w:color="auto"/>
              <w:right w:val="single" w:sz="4" w:space="0" w:color="auto"/>
            </w:tcBorders>
            <w:vAlign w:val="center"/>
          </w:tcPr>
          <w:p w14:paraId="47F8310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26.50</w:t>
            </w:r>
          </w:p>
        </w:tc>
        <w:tc>
          <w:tcPr>
            <w:tcW w:w="708" w:type="pct"/>
            <w:gridSpan w:val="2"/>
            <w:tcBorders>
              <w:top w:val="single" w:sz="4" w:space="0" w:color="auto"/>
              <w:left w:val="nil"/>
              <w:bottom w:val="single" w:sz="4" w:space="0" w:color="auto"/>
              <w:right w:val="single" w:sz="4" w:space="0" w:color="auto"/>
            </w:tcBorders>
            <w:vAlign w:val="center"/>
          </w:tcPr>
          <w:p w14:paraId="177D190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26.50</w:t>
            </w:r>
          </w:p>
        </w:tc>
        <w:tc>
          <w:tcPr>
            <w:tcW w:w="671" w:type="pct"/>
            <w:gridSpan w:val="2"/>
            <w:tcBorders>
              <w:top w:val="nil"/>
              <w:left w:val="nil"/>
              <w:bottom w:val="single" w:sz="4" w:space="0" w:color="auto"/>
              <w:right w:val="single" w:sz="4" w:space="0" w:color="auto"/>
            </w:tcBorders>
            <w:vAlign w:val="center"/>
          </w:tcPr>
          <w:p w14:paraId="353612B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677A8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776EAD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422A540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4309B77"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7C8EEA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7277A4D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72FC1D8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D05B84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F7A8B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B3FD6B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6B1C926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3F924B5A"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6CE6C19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6B9DECB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248FE6B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295EC51F"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A618BDE" w14:textId="77777777" w:rsidR="00476375" w:rsidRDefault="0047637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B3FAB20"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行[2024]5号新疆人才发展基金2024年度第一轮支持资金---天山英材才和《“天山英才”培养计划工作方案》，需完成项目课题《奇台县高中文科课程建设“铸牢中华民族共同体意识”的内容载体与实施途径》一个，项目团队成员15人，研究课题按时结题率达100%、研究课题经费支付及时率达100%，预算控制率达100%，通过团队对项目课题的研究，从而使项目受益人数达15人，项目团队成员满意度达93%。通过一年的研修，引领区域思想政治教育教学改革，为全面落实立德树人根本任务、推动自治区教育高质量发展提供人才支撑。</w:t>
            </w:r>
          </w:p>
        </w:tc>
        <w:tc>
          <w:tcPr>
            <w:tcW w:w="2559" w:type="pct"/>
            <w:gridSpan w:val="7"/>
            <w:tcBorders>
              <w:top w:val="single" w:sz="4" w:space="0" w:color="auto"/>
              <w:left w:val="nil"/>
              <w:bottom w:val="single" w:sz="4" w:space="0" w:color="auto"/>
              <w:right w:val="single" w:sz="4" w:space="0" w:color="auto"/>
            </w:tcBorders>
            <w:vAlign w:val="center"/>
          </w:tcPr>
          <w:p w14:paraId="1494BE8C"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课题数量1个，有项目团队成员15人，研究课题按时结题率达100%，研究课题经费支付及时率达100%，项目预算控制率达100%，项目受益人数15人、项目团队成员满意度93%。通过该项目的实施，创新团队建设机制，发挥思政课在课程思政建设中的引领作用，为被培养人创设良好氛围，全面推进“大思政课”建设，以工作室为孵化基地，在各学科老师中培养一批潜心于把思想政治教育渗透于本学科建设的有深厚教育情怀大先生，促进奇台一中教育教学的发展，使成员潜能充分激发，增强名师辐射效应。</w:t>
            </w:r>
          </w:p>
        </w:tc>
      </w:tr>
      <w:tr w:rsidR="00476375" w14:paraId="239CDC87" w14:textId="77777777">
        <w:trPr>
          <w:trHeight w:val="820"/>
        </w:trPr>
        <w:tc>
          <w:tcPr>
            <w:tcW w:w="328" w:type="pct"/>
            <w:tcBorders>
              <w:top w:val="nil"/>
              <w:left w:val="single" w:sz="4" w:space="0" w:color="auto"/>
              <w:bottom w:val="single" w:sz="4" w:space="0" w:color="auto"/>
              <w:right w:val="single" w:sz="4" w:space="0" w:color="auto"/>
            </w:tcBorders>
            <w:vAlign w:val="center"/>
          </w:tcPr>
          <w:p w14:paraId="33BCFBF2" w14:textId="77777777" w:rsidR="00476375" w:rsidRDefault="0047637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41A49E7"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F921EB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13B0959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78669BA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136EA73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1712D15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47F4B11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113AC70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16F315B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0693E43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72A705A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0C915C5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3F90731C"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26B7E9ED" w14:textId="77777777">
        <w:trPr>
          <w:trHeight w:val="800"/>
        </w:trPr>
        <w:tc>
          <w:tcPr>
            <w:tcW w:w="328" w:type="pct"/>
            <w:vMerge w:val="restart"/>
            <w:tcBorders>
              <w:top w:val="nil"/>
              <w:left w:val="single" w:sz="4" w:space="0" w:color="auto"/>
              <w:right w:val="single" w:sz="4" w:space="0" w:color="auto"/>
            </w:tcBorders>
            <w:vAlign w:val="center"/>
          </w:tcPr>
          <w:p w14:paraId="53C4FB56"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w:t>
            </w:r>
            <w:r>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46EAF95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产出指标</w:t>
            </w:r>
          </w:p>
        </w:tc>
        <w:tc>
          <w:tcPr>
            <w:tcW w:w="328" w:type="pct"/>
            <w:tcBorders>
              <w:top w:val="nil"/>
              <w:left w:val="nil"/>
              <w:bottom w:val="single" w:sz="4" w:space="0" w:color="auto"/>
              <w:right w:val="single" w:sz="4" w:space="0" w:color="auto"/>
            </w:tcBorders>
            <w:vAlign w:val="center"/>
          </w:tcPr>
          <w:p w14:paraId="3F6C7C6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FEDA103"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研究课题数量</w:t>
            </w:r>
          </w:p>
        </w:tc>
        <w:tc>
          <w:tcPr>
            <w:tcW w:w="334" w:type="pct"/>
            <w:tcBorders>
              <w:top w:val="nil"/>
              <w:left w:val="nil"/>
              <w:bottom w:val="single" w:sz="4" w:space="0" w:color="auto"/>
              <w:right w:val="single" w:sz="4" w:space="0" w:color="auto"/>
            </w:tcBorders>
            <w:vAlign w:val="center"/>
          </w:tcPr>
          <w:p w14:paraId="1A46B3E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570672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643232E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74D701A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766958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582D7E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7A2530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957E2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
        </w:tc>
        <w:tc>
          <w:tcPr>
            <w:tcW w:w="328" w:type="pct"/>
            <w:tcBorders>
              <w:top w:val="nil"/>
              <w:left w:val="nil"/>
              <w:bottom w:val="single" w:sz="4" w:space="0" w:color="auto"/>
              <w:right w:val="single" w:sz="4" w:space="0" w:color="auto"/>
            </w:tcBorders>
            <w:vAlign w:val="center"/>
          </w:tcPr>
          <w:p w14:paraId="2B9164A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4" w:type="pct"/>
            <w:tcBorders>
              <w:top w:val="nil"/>
              <w:left w:val="nil"/>
              <w:bottom w:val="single" w:sz="4" w:space="0" w:color="auto"/>
              <w:right w:val="single" w:sz="4" w:space="0" w:color="auto"/>
            </w:tcBorders>
            <w:vAlign w:val="center"/>
          </w:tcPr>
          <w:p w14:paraId="03CE91B1" w14:textId="77777777" w:rsidR="00476375" w:rsidRDefault="00476375">
            <w:pPr>
              <w:jc w:val="center"/>
              <w:rPr>
                <w:rFonts w:ascii="宋体" w:eastAsia="宋体" w:hAnsi="宋体" w:cs="宋体" w:hint="eastAsia"/>
                <w:color w:val="000000"/>
                <w:sz w:val="18"/>
                <w:szCs w:val="18"/>
              </w:rPr>
            </w:pPr>
          </w:p>
        </w:tc>
      </w:tr>
      <w:tr w:rsidR="00476375" w14:paraId="78891796" w14:textId="77777777">
        <w:trPr>
          <w:trHeight w:val="800"/>
        </w:trPr>
        <w:tc>
          <w:tcPr>
            <w:tcW w:w="328" w:type="pct"/>
            <w:vMerge/>
            <w:tcBorders>
              <w:left w:val="single" w:sz="4" w:space="0" w:color="auto"/>
              <w:right w:val="single" w:sz="4" w:space="0" w:color="auto"/>
            </w:tcBorders>
            <w:vAlign w:val="center"/>
          </w:tcPr>
          <w:p w14:paraId="7895EC88"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A00988"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89A5E1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517FD88"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项目团队成员人数</w:t>
            </w:r>
          </w:p>
        </w:tc>
        <w:tc>
          <w:tcPr>
            <w:tcW w:w="334" w:type="pct"/>
            <w:tcBorders>
              <w:top w:val="nil"/>
              <w:left w:val="nil"/>
              <w:bottom w:val="single" w:sz="4" w:space="0" w:color="auto"/>
              <w:right w:val="single" w:sz="4" w:space="0" w:color="auto"/>
            </w:tcBorders>
            <w:vAlign w:val="center"/>
          </w:tcPr>
          <w:p w14:paraId="7466233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D61185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33" w:type="pct"/>
            <w:tcBorders>
              <w:top w:val="nil"/>
              <w:left w:val="nil"/>
              <w:bottom w:val="single" w:sz="4" w:space="0" w:color="auto"/>
              <w:right w:val="single" w:sz="4" w:space="0" w:color="auto"/>
            </w:tcBorders>
            <w:vAlign w:val="center"/>
          </w:tcPr>
          <w:p w14:paraId="60F0BAD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28" w:type="pct"/>
            <w:tcBorders>
              <w:top w:val="nil"/>
              <w:left w:val="nil"/>
              <w:bottom w:val="single" w:sz="4" w:space="0" w:color="auto"/>
              <w:right w:val="single" w:sz="4" w:space="0" w:color="auto"/>
            </w:tcBorders>
            <w:vAlign w:val="center"/>
          </w:tcPr>
          <w:p w14:paraId="0E3DC5F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2E177F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C41EA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4D8403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72522A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6AF26E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正式材料</w:t>
            </w:r>
          </w:p>
        </w:tc>
        <w:tc>
          <w:tcPr>
            <w:tcW w:w="524" w:type="pct"/>
            <w:tcBorders>
              <w:top w:val="nil"/>
              <w:left w:val="nil"/>
              <w:bottom w:val="single" w:sz="4" w:space="0" w:color="auto"/>
              <w:right w:val="single" w:sz="4" w:space="0" w:color="auto"/>
            </w:tcBorders>
            <w:vAlign w:val="center"/>
          </w:tcPr>
          <w:p w14:paraId="787340C7" w14:textId="77777777" w:rsidR="00476375" w:rsidRDefault="00476375">
            <w:pPr>
              <w:jc w:val="center"/>
              <w:rPr>
                <w:rFonts w:ascii="宋体" w:eastAsia="宋体" w:hAnsi="宋体" w:cs="宋体" w:hint="eastAsia"/>
                <w:color w:val="000000"/>
                <w:sz w:val="18"/>
                <w:szCs w:val="18"/>
              </w:rPr>
            </w:pPr>
          </w:p>
        </w:tc>
      </w:tr>
      <w:tr w:rsidR="00476375" w14:paraId="5F1803F8" w14:textId="77777777">
        <w:trPr>
          <w:trHeight w:val="800"/>
        </w:trPr>
        <w:tc>
          <w:tcPr>
            <w:tcW w:w="328" w:type="pct"/>
            <w:vMerge/>
            <w:tcBorders>
              <w:left w:val="single" w:sz="4" w:space="0" w:color="auto"/>
              <w:right w:val="single" w:sz="4" w:space="0" w:color="auto"/>
            </w:tcBorders>
            <w:vAlign w:val="center"/>
          </w:tcPr>
          <w:p w14:paraId="3E5ADB17"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E93D61A"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8967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5A597091"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研究课题按时结题率</w:t>
            </w:r>
          </w:p>
        </w:tc>
        <w:tc>
          <w:tcPr>
            <w:tcW w:w="334" w:type="pct"/>
            <w:tcBorders>
              <w:top w:val="nil"/>
              <w:left w:val="nil"/>
              <w:bottom w:val="single" w:sz="4" w:space="0" w:color="auto"/>
              <w:right w:val="single" w:sz="4" w:space="0" w:color="auto"/>
            </w:tcBorders>
            <w:vAlign w:val="center"/>
          </w:tcPr>
          <w:p w14:paraId="344045C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C22B6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408D4A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1D3059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8BA7B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AEC49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2B9BBC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A6503E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0547E1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4759D14" w14:textId="77777777" w:rsidR="00476375" w:rsidRDefault="00476375">
            <w:pPr>
              <w:jc w:val="center"/>
              <w:rPr>
                <w:rFonts w:ascii="宋体" w:eastAsia="宋体" w:hAnsi="宋体" w:cs="宋体" w:hint="eastAsia"/>
                <w:color w:val="000000"/>
                <w:sz w:val="18"/>
                <w:szCs w:val="18"/>
              </w:rPr>
            </w:pPr>
          </w:p>
        </w:tc>
      </w:tr>
      <w:tr w:rsidR="00476375" w14:paraId="20E3ABAE" w14:textId="77777777">
        <w:trPr>
          <w:trHeight w:val="800"/>
        </w:trPr>
        <w:tc>
          <w:tcPr>
            <w:tcW w:w="328" w:type="pct"/>
            <w:vMerge/>
            <w:tcBorders>
              <w:left w:val="single" w:sz="4" w:space="0" w:color="auto"/>
              <w:right w:val="single" w:sz="4" w:space="0" w:color="auto"/>
            </w:tcBorders>
            <w:vAlign w:val="center"/>
          </w:tcPr>
          <w:p w14:paraId="375D3D1A"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EFDD987"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8EC3A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6EF556BA"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研究课题经费支付及时率</w:t>
            </w:r>
          </w:p>
        </w:tc>
        <w:tc>
          <w:tcPr>
            <w:tcW w:w="334" w:type="pct"/>
            <w:tcBorders>
              <w:top w:val="nil"/>
              <w:left w:val="nil"/>
              <w:bottom w:val="single" w:sz="4" w:space="0" w:color="auto"/>
              <w:right w:val="single" w:sz="4" w:space="0" w:color="auto"/>
            </w:tcBorders>
            <w:vAlign w:val="center"/>
          </w:tcPr>
          <w:p w14:paraId="550D151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1EE95A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8F0FFE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9592F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534C07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3C9475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C1AD7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28DAA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A589DC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74A96063" w14:textId="77777777" w:rsidR="00476375" w:rsidRDefault="00476375">
            <w:pPr>
              <w:jc w:val="center"/>
              <w:rPr>
                <w:rFonts w:ascii="宋体" w:eastAsia="宋体" w:hAnsi="宋体" w:cs="宋体" w:hint="eastAsia"/>
                <w:color w:val="000000"/>
                <w:sz w:val="18"/>
                <w:szCs w:val="18"/>
              </w:rPr>
            </w:pPr>
          </w:p>
        </w:tc>
      </w:tr>
      <w:tr w:rsidR="00476375" w14:paraId="500A8BCF" w14:textId="77777777">
        <w:trPr>
          <w:trHeight w:val="800"/>
        </w:trPr>
        <w:tc>
          <w:tcPr>
            <w:tcW w:w="328" w:type="pct"/>
            <w:vMerge/>
            <w:tcBorders>
              <w:left w:val="single" w:sz="4" w:space="0" w:color="auto"/>
              <w:right w:val="single" w:sz="4" w:space="0" w:color="auto"/>
            </w:tcBorders>
            <w:vAlign w:val="center"/>
          </w:tcPr>
          <w:p w14:paraId="593DF379"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B24AD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AECEFF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5EBDDD58"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项目预算控制率</w:t>
            </w:r>
          </w:p>
        </w:tc>
        <w:tc>
          <w:tcPr>
            <w:tcW w:w="334" w:type="pct"/>
            <w:tcBorders>
              <w:top w:val="nil"/>
              <w:left w:val="nil"/>
              <w:bottom w:val="single" w:sz="4" w:space="0" w:color="auto"/>
              <w:right w:val="single" w:sz="4" w:space="0" w:color="auto"/>
            </w:tcBorders>
            <w:vAlign w:val="center"/>
          </w:tcPr>
          <w:p w14:paraId="34E16F4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776EF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8D792D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1299EB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B9E2E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A42F31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1574894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C447E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F076F9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4" w:type="pct"/>
            <w:tcBorders>
              <w:top w:val="nil"/>
              <w:left w:val="nil"/>
              <w:bottom w:val="single" w:sz="4" w:space="0" w:color="auto"/>
              <w:right w:val="single" w:sz="4" w:space="0" w:color="auto"/>
            </w:tcBorders>
            <w:vAlign w:val="center"/>
          </w:tcPr>
          <w:p w14:paraId="4B4FD0D0" w14:textId="77777777" w:rsidR="00476375" w:rsidRDefault="00476375">
            <w:pPr>
              <w:jc w:val="center"/>
              <w:rPr>
                <w:rFonts w:ascii="宋体" w:eastAsia="宋体" w:hAnsi="宋体" w:cs="宋体" w:hint="eastAsia"/>
                <w:color w:val="000000"/>
                <w:sz w:val="18"/>
                <w:szCs w:val="18"/>
              </w:rPr>
            </w:pPr>
          </w:p>
        </w:tc>
      </w:tr>
      <w:tr w:rsidR="00476375" w14:paraId="56BE9286" w14:textId="77777777">
        <w:trPr>
          <w:trHeight w:val="800"/>
        </w:trPr>
        <w:tc>
          <w:tcPr>
            <w:tcW w:w="328" w:type="pct"/>
            <w:vMerge/>
            <w:tcBorders>
              <w:left w:val="single" w:sz="4" w:space="0" w:color="auto"/>
              <w:right w:val="single" w:sz="4" w:space="0" w:color="auto"/>
            </w:tcBorders>
            <w:vAlign w:val="center"/>
          </w:tcPr>
          <w:p w14:paraId="3FA272A5"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614F3B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CD784A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309098E"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项目受益人数</w:t>
            </w:r>
          </w:p>
        </w:tc>
        <w:tc>
          <w:tcPr>
            <w:tcW w:w="334" w:type="pct"/>
            <w:tcBorders>
              <w:top w:val="nil"/>
              <w:left w:val="nil"/>
              <w:bottom w:val="single" w:sz="4" w:space="0" w:color="auto"/>
              <w:right w:val="single" w:sz="4" w:space="0" w:color="auto"/>
            </w:tcBorders>
            <w:vAlign w:val="center"/>
          </w:tcPr>
          <w:p w14:paraId="3CC0756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E651B7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&gt;=15人</w:t>
            </w:r>
          </w:p>
        </w:tc>
        <w:tc>
          <w:tcPr>
            <w:tcW w:w="333" w:type="pct"/>
            <w:tcBorders>
              <w:top w:val="nil"/>
              <w:left w:val="nil"/>
              <w:bottom w:val="single" w:sz="4" w:space="0" w:color="auto"/>
              <w:right w:val="single" w:sz="4" w:space="0" w:color="auto"/>
            </w:tcBorders>
            <w:vAlign w:val="center"/>
          </w:tcPr>
          <w:p w14:paraId="47DC0B7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=15人</w:t>
            </w:r>
          </w:p>
        </w:tc>
        <w:tc>
          <w:tcPr>
            <w:tcW w:w="328" w:type="pct"/>
            <w:tcBorders>
              <w:top w:val="nil"/>
              <w:left w:val="nil"/>
              <w:bottom w:val="single" w:sz="4" w:space="0" w:color="auto"/>
              <w:right w:val="single" w:sz="4" w:space="0" w:color="auto"/>
            </w:tcBorders>
            <w:vAlign w:val="center"/>
          </w:tcPr>
          <w:p w14:paraId="5FB0762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FB25AB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84DF09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12FAA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028102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1BFF5B8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E6794A7" w14:textId="77777777" w:rsidR="00476375" w:rsidRDefault="00476375">
            <w:pPr>
              <w:jc w:val="center"/>
              <w:rPr>
                <w:rFonts w:ascii="宋体" w:eastAsia="宋体" w:hAnsi="宋体" w:cs="宋体" w:hint="eastAsia"/>
                <w:color w:val="000000"/>
                <w:sz w:val="18"/>
                <w:szCs w:val="18"/>
              </w:rPr>
            </w:pPr>
          </w:p>
        </w:tc>
      </w:tr>
      <w:tr w:rsidR="00476375" w14:paraId="08AC4621" w14:textId="77777777">
        <w:trPr>
          <w:trHeight w:val="800"/>
        </w:trPr>
        <w:tc>
          <w:tcPr>
            <w:tcW w:w="328" w:type="pct"/>
            <w:vMerge/>
            <w:tcBorders>
              <w:left w:val="single" w:sz="4" w:space="0" w:color="auto"/>
              <w:bottom w:val="single" w:sz="4" w:space="0" w:color="auto"/>
              <w:right w:val="single" w:sz="4" w:space="0" w:color="auto"/>
            </w:tcBorders>
            <w:vAlign w:val="center"/>
          </w:tcPr>
          <w:p w14:paraId="6807FFEF"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5F26B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006D17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709F0245"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项目团队成员满意度</w:t>
            </w:r>
          </w:p>
        </w:tc>
        <w:tc>
          <w:tcPr>
            <w:tcW w:w="334" w:type="pct"/>
            <w:tcBorders>
              <w:top w:val="nil"/>
              <w:left w:val="nil"/>
              <w:bottom w:val="single" w:sz="4" w:space="0" w:color="auto"/>
              <w:right w:val="single" w:sz="4" w:space="0" w:color="auto"/>
            </w:tcBorders>
            <w:vAlign w:val="center"/>
          </w:tcPr>
          <w:p w14:paraId="1F26FFD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630940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&gt;=93%</w:t>
            </w:r>
          </w:p>
        </w:tc>
        <w:tc>
          <w:tcPr>
            <w:tcW w:w="333" w:type="pct"/>
            <w:tcBorders>
              <w:top w:val="nil"/>
              <w:left w:val="nil"/>
              <w:bottom w:val="single" w:sz="4" w:space="0" w:color="auto"/>
              <w:right w:val="single" w:sz="4" w:space="0" w:color="auto"/>
            </w:tcBorders>
            <w:vAlign w:val="center"/>
          </w:tcPr>
          <w:p w14:paraId="00AB6C4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328" w:type="pct"/>
            <w:tcBorders>
              <w:top w:val="nil"/>
              <w:left w:val="nil"/>
              <w:bottom w:val="single" w:sz="4" w:space="0" w:color="auto"/>
              <w:right w:val="single" w:sz="4" w:space="0" w:color="auto"/>
            </w:tcBorders>
            <w:vAlign w:val="center"/>
          </w:tcPr>
          <w:p w14:paraId="4B654E7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880C67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4A72E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626360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2F3499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A59FAF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28FCE364" w14:textId="77777777" w:rsidR="00476375" w:rsidRDefault="00476375">
            <w:pPr>
              <w:jc w:val="center"/>
              <w:rPr>
                <w:rFonts w:ascii="宋体" w:eastAsia="宋体" w:hAnsi="宋体" w:cs="宋体" w:hint="eastAsia"/>
                <w:color w:val="000000"/>
                <w:sz w:val="18"/>
                <w:szCs w:val="18"/>
              </w:rPr>
            </w:pPr>
          </w:p>
        </w:tc>
      </w:tr>
      <w:tr w:rsidR="00476375" w14:paraId="65D296E9"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540B087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65000E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63FE262" w14:textId="77777777" w:rsidR="00476375" w:rsidRDefault="0047637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BDC871E" w14:textId="77777777" w:rsidR="00476375" w:rsidRDefault="0047637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638689C" w14:textId="77777777" w:rsidR="00476375" w:rsidRDefault="0047637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2D11F2E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4A1482A" w14:textId="77777777" w:rsidR="00476375" w:rsidRDefault="0047637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A5A3378" w14:textId="77777777" w:rsidR="00476375" w:rsidRDefault="0047637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17575FC" w14:textId="77777777" w:rsidR="00476375" w:rsidRDefault="0047637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23C13E6" w14:textId="77777777" w:rsidR="00476375" w:rsidRDefault="0047637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5D41FBD" w14:textId="77777777" w:rsidR="00476375" w:rsidRDefault="00476375">
            <w:pPr>
              <w:rPr>
                <w:rFonts w:ascii="宋体" w:eastAsia="宋体" w:hAnsi="宋体" w:cs="宋体" w:hint="eastAsia"/>
                <w:color w:val="000000"/>
                <w:sz w:val="18"/>
                <w:szCs w:val="18"/>
              </w:rPr>
            </w:pPr>
          </w:p>
        </w:tc>
      </w:tr>
    </w:tbl>
    <w:p w14:paraId="5AF44F38" w14:textId="77777777" w:rsidR="00476375" w:rsidRDefault="00476375">
      <w:pPr>
        <w:jc w:val="center"/>
        <w:rPr>
          <w:rFonts w:ascii="宋体" w:eastAsia="宋体" w:hAnsi="宋体" w:cs="宋体" w:hint="eastAsia"/>
          <w:b/>
          <w:bCs/>
          <w:sz w:val="18"/>
          <w:szCs w:val="18"/>
          <w:lang w:eastAsia="zh-CN"/>
        </w:rPr>
      </w:pPr>
    </w:p>
    <w:p w14:paraId="69900ABB"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28"/>
          <w:szCs w:val="28"/>
        </w:rPr>
        <w:t>项目支出绩效自评表</w:t>
      </w:r>
    </w:p>
    <w:p w14:paraId="55F89DA5"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476375" w14:paraId="3280FFE6"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3DC4AA7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3CCD7EA9"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昌州财行[2024]7号-关于拨付思想政治工作创新研究项目和思政名师工作室建设经费的通知</w:t>
            </w:r>
          </w:p>
        </w:tc>
      </w:tr>
      <w:tr w:rsidR="00476375" w14:paraId="2BA75EBE"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19E5E09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22E6BA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088DCE0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4326340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2C70D3D7"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4EEA633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10ECCD56" w14:textId="77777777" w:rsidR="00476375" w:rsidRDefault="00476375">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678E10F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502EB55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2AEEC47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24F49DA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750793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54613C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73EB32B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F7BBB30"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8C929B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6851D59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82" w:type="pct"/>
            <w:gridSpan w:val="3"/>
            <w:tcBorders>
              <w:top w:val="single" w:sz="4" w:space="0" w:color="auto"/>
              <w:left w:val="nil"/>
              <w:bottom w:val="single" w:sz="4" w:space="0" w:color="auto"/>
              <w:right w:val="single" w:sz="4" w:space="0" w:color="auto"/>
            </w:tcBorders>
            <w:vAlign w:val="center"/>
          </w:tcPr>
          <w:p w14:paraId="267C4E6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708" w:type="pct"/>
            <w:gridSpan w:val="2"/>
            <w:tcBorders>
              <w:top w:val="single" w:sz="4" w:space="0" w:color="auto"/>
              <w:left w:val="nil"/>
              <w:bottom w:val="single" w:sz="4" w:space="0" w:color="auto"/>
              <w:right w:val="single" w:sz="4" w:space="0" w:color="auto"/>
            </w:tcBorders>
            <w:vAlign w:val="center"/>
          </w:tcPr>
          <w:p w14:paraId="09D8E75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71" w:type="pct"/>
            <w:gridSpan w:val="2"/>
            <w:tcBorders>
              <w:top w:val="nil"/>
              <w:left w:val="nil"/>
              <w:bottom w:val="single" w:sz="4" w:space="0" w:color="auto"/>
              <w:right w:val="single" w:sz="4" w:space="0" w:color="auto"/>
            </w:tcBorders>
            <w:vAlign w:val="center"/>
          </w:tcPr>
          <w:p w14:paraId="612FBC3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F553C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03FF4AF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5AFFB4E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10508D9"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9311E3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4C60CBF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82" w:type="pct"/>
            <w:gridSpan w:val="3"/>
            <w:tcBorders>
              <w:top w:val="single" w:sz="4" w:space="0" w:color="auto"/>
              <w:left w:val="nil"/>
              <w:bottom w:val="single" w:sz="4" w:space="0" w:color="auto"/>
              <w:right w:val="single" w:sz="4" w:space="0" w:color="auto"/>
            </w:tcBorders>
            <w:vAlign w:val="center"/>
          </w:tcPr>
          <w:p w14:paraId="387EA8F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708" w:type="pct"/>
            <w:gridSpan w:val="2"/>
            <w:tcBorders>
              <w:top w:val="single" w:sz="4" w:space="0" w:color="auto"/>
              <w:left w:val="nil"/>
              <w:bottom w:val="single" w:sz="4" w:space="0" w:color="auto"/>
              <w:right w:val="single" w:sz="4" w:space="0" w:color="auto"/>
            </w:tcBorders>
            <w:vAlign w:val="center"/>
          </w:tcPr>
          <w:p w14:paraId="6E24CF7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71" w:type="pct"/>
            <w:gridSpan w:val="2"/>
            <w:tcBorders>
              <w:top w:val="nil"/>
              <w:left w:val="nil"/>
              <w:bottom w:val="single" w:sz="4" w:space="0" w:color="auto"/>
              <w:right w:val="single" w:sz="4" w:space="0" w:color="auto"/>
            </w:tcBorders>
            <w:vAlign w:val="center"/>
          </w:tcPr>
          <w:p w14:paraId="1537E9D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D1390D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2A83B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7076D0F1"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ECCEBF9" w14:textId="77777777" w:rsidR="00476375" w:rsidRDefault="00476375">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6857D4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3A250EF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ABC470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3FE29A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28905EB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58E0F5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5EF17F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1407269E"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93A9D9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8BBB2CB"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53C6FDE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03FE649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1612881" w14:textId="77777777" w:rsidR="00476375" w:rsidRDefault="00476375">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375BC40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根据《昌州财行[2024]7号关于拨付思想政治工作创新研究项目和思政名师工作室建设经费的通知》，陈东按照《昌吉州大中小学思政课一体化“一十百千”工作方案》,决定设立昌吉州“大思政课”建设课题。组织奇台县小初高开展昌吉州教育工委重点课题2024CJZJGW005《奇台县高中文科课程建设“铸牢中华民族共同体意识”的内容载体与实施途径》在全县各学段进行筑牢中华民族共同体意识教育，创新思政课教学形式，优化拓展课程建设。完成课题研究数量1个，课题组成员8人，课题结案及时率100%，课题结案合格率100%，课题经费0.5万元，有效提升全县中小学中华民族共同体意识教育。</w:t>
            </w:r>
            <w:r>
              <w:rPr>
                <w:rFonts w:ascii="宋体" w:eastAsia="宋体" w:hAnsi="宋体" w:cs="宋体" w:hint="eastAsia"/>
                <w:color w:val="000000"/>
                <w:sz w:val="18"/>
                <w:szCs w:val="18"/>
              </w:rPr>
              <w:t>从而使成员满意度大于等于95%。</w:t>
            </w:r>
          </w:p>
        </w:tc>
        <w:tc>
          <w:tcPr>
            <w:tcW w:w="2559" w:type="pct"/>
            <w:gridSpan w:val="7"/>
            <w:tcBorders>
              <w:top w:val="single" w:sz="4" w:space="0" w:color="auto"/>
              <w:left w:val="nil"/>
              <w:bottom w:val="single" w:sz="4" w:space="0" w:color="auto"/>
              <w:right w:val="single" w:sz="4" w:space="0" w:color="auto"/>
            </w:tcBorders>
            <w:vAlign w:val="center"/>
          </w:tcPr>
          <w:p w14:paraId="567C921E"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课题研究个数1个，课题组成员人数8人、课题按时结题合格率达100%、课题项目预算经费0.50万元。课题项目完成及时率达100%、全县小学中华民族共同体意识教育得到有效提升、课题组成员满意度达95%。通过该项目的实施、对中华民族共同体意识的培养和学生的国家认同、文化自信以及社会责任感的塑造具有重要意义，以期为课程改革和教学实践提供理论指导和参考。通过课程内容与教学方法的不断创新，可以更好地实现教育的根本任务，培养出具有国际视野、民族精神和时代感的社会主义继承者，功在当代，利在千秋。</w:t>
            </w:r>
          </w:p>
        </w:tc>
      </w:tr>
      <w:tr w:rsidR="00476375" w14:paraId="0EB7AEED" w14:textId="77777777">
        <w:trPr>
          <w:trHeight w:val="820"/>
        </w:trPr>
        <w:tc>
          <w:tcPr>
            <w:tcW w:w="328" w:type="pct"/>
            <w:tcBorders>
              <w:top w:val="nil"/>
              <w:left w:val="single" w:sz="4" w:space="0" w:color="auto"/>
              <w:bottom w:val="single" w:sz="4" w:space="0" w:color="auto"/>
              <w:right w:val="single" w:sz="4" w:space="0" w:color="auto"/>
            </w:tcBorders>
            <w:vAlign w:val="center"/>
          </w:tcPr>
          <w:p w14:paraId="51669B19" w14:textId="77777777" w:rsidR="00476375" w:rsidRDefault="0047637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858F38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3783A65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091FE39"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0BD2B2A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2D1C0091"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264E7CF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C1DC63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0D4ABAD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06EEE28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574809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3176529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234B18A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2FCFE62"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712DC7CD" w14:textId="77777777">
        <w:trPr>
          <w:trHeight w:val="800"/>
        </w:trPr>
        <w:tc>
          <w:tcPr>
            <w:tcW w:w="328" w:type="pct"/>
            <w:vMerge w:val="restart"/>
            <w:tcBorders>
              <w:top w:val="nil"/>
              <w:left w:val="single" w:sz="4" w:space="0" w:color="auto"/>
              <w:right w:val="single" w:sz="4" w:space="0" w:color="auto"/>
            </w:tcBorders>
            <w:vAlign w:val="center"/>
          </w:tcPr>
          <w:p w14:paraId="37BE6BDA"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F3C550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689798C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ACE02C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课题研究个数（个）</w:t>
            </w:r>
          </w:p>
        </w:tc>
        <w:tc>
          <w:tcPr>
            <w:tcW w:w="334" w:type="pct"/>
            <w:tcBorders>
              <w:top w:val="nil"/>
              <w:left w:val="nil"/>
              <w:bottom w:val="single" w:sz="4" w:space="0" w:color="auto"/>
              <w:right w:val="single" w:sz="4" w:space="0" w:color="auto"/>
            </w:tcBorders>
            <w:vAlign w:val="center"/>
          </w:tcPr>
          <w:p w14:paraId="6C4E8F3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D9574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58F4E81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4679DE1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C4A7A6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0470EB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0C9D5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FD973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4A9E9C5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1E10947" w14:textId="77777777" w:rsidR="00476375" w:rsidRDefault="00476375">
            <w:pPr>
              <w:jc w:val="center"/>
              <w:rPr>
                <w:rFonts w:ascii="宋体" w:eastAsia="宋体" w:hAnsi="宋体" w:cs="宋体" w:hint="eastAsia"/>
                <w:color w:val="000000"/>
                <w:sz w:val="18"/>
                <w:szCs w:val="18"/>
              </w:rPr>
            </w:pPr>
          </w:p>
        </w:tc>
      </w:tr>
      <w:tr w:rsidR="00476375" w14:paraId="03075D4C" w14:textId="77777777">
        <w:trPr>
          <w:trHeight w:val="800"/>
        </w:trPr>
        <w:tc>
          <w:tcPr>
            <w:tcW w:w="328" w:type="pct"/>
            <w:vMerge/>
            <w:tcBorders>
              <w:left w:val="single" w:sz="4" w:space="0" w:color="auto"/>
              <w:right w:val="single" w:sz="4" w:space="0" w:color="auto"/>
            </w:tcBorders>
            <w:vAlign w:val="center"/>
          </w:tcPr>
          <w:p w14:paraId="0456E99B"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54C829A"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33B16A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7CDFD94E"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课题成员人数</w:t>
            </w:r>
          </w:p>
        </w:tc>
        <w:tc>
          <w:tcPr>
            <w:tcW w:w="334" w:type="pct"/>
            <w:tcBorders>
              <w:top w:val="nil"/>
              <w:left w:val="nil"/>
              <w:bottom w:val="single" w:sz="4" w:space="0" w:color="auto"/>
              <w:right w:val="single" w:sz="4" w:space="0" w:color="auto"/>
            </w:tcBorders>
            <w:vAlign w:val="center"/>
          </w:tcPr>
          <w:p w14:paraId="32A075B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D14C1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&gt;=8人</w:t>
            </w:r>
          </w:p>
        </w:tc>
        <w:tc>
          <w:tcPr>
            <w:tcW w:w="333" w:type="pct"/>
            <w:tcBorders>
              <w:top w:val="nil"/>
              <w:left w:val="nil"/>
              <w:bottom w:val="single" w:sz="4" w:space="0" w:color="auto"/>
              <w:right w:val="single" w:sz="4" w:space="0" w:color="auto"/>
            </w:tcBorders>
            <w:vAlign w:val="center"/>
          </w:tcPr>
          <w:p w14:paraId="0861014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328" w:type="pct"/>
            <w:tcBorders>
              <w:top w:val="nil"/>
              <w:left w:val="nil"/>
              <w:bottom w:val="single" w:sz="4" w:space="0" w:color="auto"/>
              <w:right w:val="single" w:sz="4" w:space="0" w:color="auto"/>
            </w:tcBorders>
            <w:vAlign w:val="center"/>
          </w:tcPr>
          <w:p w14:paraId="0C7B8C8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ACA578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F8BC88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097D23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B6810D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325A32E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496000B1" w14:textId="77777777" w:rsidR="00476375" w:rsidRDefault="00476375">
            <w:pPr>
              <w:jc w:val="center"/>
              <w:rPr>
                <w:rFonts w:ascii="宋体" w:eastAsia="宋体" w:hAnsi="宋体" w:cs="宋体" w:hint="eastAsia"/>
                <w:color w:val="000000"/>
                <w:sz w:val="18"/>
                <w:szCs w:val="18"/>
              </w:rPr>
            </w:pPr>
          </w:p>
        </w:tc>
      </w:tr>
      <w:tr w:rsidR="00476375" w14:paraId="1175298E" w14:textId="77777777">
        <w:trPr>
          <w:trHeight w:val="800"/>
        </w:trPr>
        <w:tc>
          <w:tcPr>
            <w:tcW w:w="328" w:type="pct"/>
            <w:vMerge/>
            <w:tcBorders>
              <w:left w:val="single" w:sz="4" w:space="0" w:color="auto"/>
              <w:right w:val="single" w:sz="4" w:space="0" w:color="auto"/>
            </w:tcBorders>
            <w:vAlign w:val="center"/>
          </w:tcPr>
          <w:p w14:paraId="4C92DBAA"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01E54C"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C66B9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F1AC85E"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课题按时结题合格(%)</w:t>
            </w:r>
          </w:p>
        </w:tc>
        <w:tc>
          <w:tcPr>
            <w:tcW w:w="334" w:type="pct"/>
            <w:tcBorders>
              <w:top w:val="nil"/>
              <w:left w:val="nil"/>
              <w:bottom w:val="single" w:sz="4" w:space="0" w:color="auto"/>
              <w:right w:val="single" w:sz="4" w:space="0" w:color="auto"/>
            </w:tcBorders>
            <w:vAlign w:val="center"/>
          </w:tcPr>
          <w:p w14:paraId="118574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CC542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4C4C79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C28BB0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19BBB9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E790EC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538266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62730C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58868AC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3C8690FE" w14:textId="77777777" w:rsidR="00476375" w:rsidRDefault="00476375">
            <w:pPr>
              <w:jc w:val="center"/>
              <w:rPr>
                <w:rFonts w:ascii="宋体" w:eastAsia="宋体" w:hAnsi="宋体" w:cs="宋体" w:hint="eastAsia"/>
                <w:color w:val="000000"/>
                <w:sz w:val="18"/>
                <w:szCs w:val="18"/>
              </w:rPr>
            </w:pPr>
          </w:p>
        </w:tc>
      </w:tr>
      <w:tr w:rsidR="00476375" w14:paraId="0313BD0C" w14:textId="77777777">
        <w:trPr>
          <w:trHeight w:val="800"/>
        </w:trPr>
        <w:tc>
          <w:tcPr>
            <w:tcW w:w="328" w:type="pct"/>
            <w:vMerge/>
            <w:tcBorders>
              <w:left w:val="single" w:sz="4" w:space="0" w:color="auto"/>
              <w:right w:val="single" w:sz="4" w:space="0" w:color="auto"/>
            </w:tcBorders>
            <w:vAlign w:val="center"/>
          </w:tcPr>
          <w:p w14:paraId="56C7F8C9"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0A02CCE"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BE3C95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5CB07ED3"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课题项目完成及时率（%）</w:t>
            </w:r>
          </w:p>
        </w:tc>
        <w:tc>
          <w:tcPr>
            <w:tcW w:w="334" w:type="pct"/>
            <w:tcBorders>
              <w:top w:val="nil"/>
              <w:left w:val="nil"/>
              <w:bottom w:val="single" w:sz="4" w:space="0" w:color="auto"/>
              <w:right w:val="single" w:sz="4" w:space="0" w:color="auto"/>
            </w:tcBorders>
            <w:vAlign w:val="center"/>
          </w:tcPr>
          <w:p w14:paraId="79FE4B8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A462F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C749CC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0AF675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41C67C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C5D16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FFE28E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73849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1EB1DBC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4" w:type="pct"/>
            <w:tcBorders>
              <w:top w:val="nil"/>
              <w:left w:val="nil"/>
              <w:bottom w:val="single" w:sz="4" w:space="0" w:color="auto"/>
              <w:right w:val="single" w:sz="4" w:space="0" w:color="auto"/>
            </w:tcBorders>
            <w:vAlign w:val="center"/>
          </w:tcPr>
          <w:p w14:paraId="284891F2" w14:textId="77777777" w:rsidR="00476375" w:rsidRDefault="00476375">
            <w:pPr>
              <w:jc w:val="center"/>
              <w:rPr>
                <w:rFonts w:ascii="宋体" w:eastAsia="宋体" w:hAnsi="宋体" w:cs="宋体" w:hint="eastAsia"/>
                <w:color w:val="000000"/>
                <w:sz w:val="18"/>
                <w:szCs w:val="18"/>
              </w:rPr>
            </w:pPr>
          </w:p>
        </w:tc>
      </w:tr>
      <w:tr w:rsidR="00476375" w14:paraId="4086492B" w14:textId="77777777">
        <w:trPr>
          <w:trHeight w:val="800"/>
        </w:trPr>
        <w:tc>
          <w:tcPr>
            <w:tcW w:w="328" w:type="pct"/>
            <w:vMerge/>
            <w:tcBorders>
              <w:left w:val="single" w:sz="4" w:space="0" w:color="auto"/>
              <w:right w:val="single" w:sz="4" w:space="0" w:color="auto"/>
            </w:tcBorders>
            <w:vAlign w:val="center"/>
          </w:tcPr>
          <w:p w14:paraId="27481774"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3B8896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297CBB4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1" w:type="pct"/>
            <w:tcBorders>
              <w:top w:val="single" w:sz="4" w:space="0" w:color="auto"/>
              <w:left w:val="nil"/>
              <w:bottom w:val="single" w:sz="4" w:space="0" w:color="auto"/>
              <w:right w:val="single" w:sz="4" w:space="0" w:color="auto"/>
            </w:tcBorders>
            <w:vAlign w:val="center"/>
          </w:tcPr>
          <w:p w14:paraId="31290109"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课题项目预算经费</w:t>
            </w:r>
          </w:p>
        </w:tc>
        <w:tc>
          <w:tcPr>
            <w:tcW w:w="334" w:type="pct"/>
            <w:tcBorders>
              <w:top w:val="nil"/>
              <w:left w:val="nil"/>
              <w:bottom w:val="single" w:sz="4" w:space="0" w:color="auto"/>
              <w:right w:val="single" w:sz="4" w:space="0" w:color="auto"/>
            </w:tcBorders>
            <w:vAlign w:val="center"/>
          </w:tcPr>
          <w:p w14:paraId="0D198E3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872771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&lt;=0.50万元</w:t>
            </w:r>
          </w:p>
        </w:tc>
        <w:tc>
          <w:tcPr>
            <w:tcW w:w="333" w:type="pct"/>
            <w:tcBorders>
              <w:top w:val="nil"/>
              <w:left w:val="nil"/>
              <w:bottom w:val="single" w:sz="4" w:space="0" w:color="auto"/>
              <w:right w:val="single" w:sz="4" w:space="0" w:color="auto"/>
            </w:tcBorders>
            <w:vAlign w:val="center"/>
          </w:tcPr>
          <w:p w14:paraId="4A4F079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=0.5万元</w:t>
            </w:r>
          </w:p>
        </w:tc>
        <w:tc>
          <w:tcPr>
            <w:tcW w:w="328" w:type="pct"/>
            <w:tcBorders>
              <w:top w:val="nil"/>
              <w:left w:val="nil"/>
              <w:bottom w:val="single" w:sz="4" w:space="0" w:color="auto"/>
              <w:right w:val="single" w:sz="4" w:space="0" w:color="auto"/>
            </w:tcBorders>
            <w:vAlign w:val="center"/>
          </w:tcPr>
          <w:p w14:paraId="54E3171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6F9315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40E6664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1EE171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F9C0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595F951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原始凭证</w:t>
            </w:r>
          </w:p>
        </w:tc>
        <w:tc>
          <w:tcPr>
            <w:tcW w:w="524" w:type="pct"/>
            <w:tcBorders>
              <w:top w:val="nil"/>
              <w:left w:val="nil"/>
              <w:bottom w:val="single" w:sz="4" w:space="0" w:color="auto"/>
              <w:right w:val="single" w:sz="4" w:space="0" w:color="auto"/>
            </w:tcBorders>
            <w:vAlign w:val="center"/>
          </w:tcPr>
          <w:p w14:paraId="42E75A76" w14:textId="77777777" w:rsidR="00476375" w:rsidRDefault="00476375">
            <w:pPr>
              <w:jc w:val="center"/>
              <w:rPr>
                <w:rFonts w:ascii="宋体" w:eastAsia="宋体" w:hAnsi="宋体" w:cs="宋体" w:hint="eastAsia"/>
                <w:color w:val="000000"/>
                <w:sz w:val="18"/>
                <w:szCs w:val="18"/>
              </w:rPr>
            </w:pPr>
          </w:p>
        </w:tc>
      </w:tr>
      <w:tr w:rsidR="00476375" w14:paraId="33AC1B35" w14:textId="77777777">
        <w:trPr>
          <w:trHeight w:val="800"/>
        </w:trPr>
        <w:tc>
          <w:tcPr>
            <w:tcW w:w="328" w:type="pct"/>
            <w:vMerge/>
            <w:tcBorders>
              <w:left w:val="single" w:sz="4" w:space="0" w:color="auto"/>
              <w:right w:val="single" w:sz="4" w:space="0" w:color="auto"/>
            </w:tcBorders>
            <w:vAlign w:val="center"/>
          </w:tcPr>
          <w:p w14:paraId="7AB1CA76"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1B11AE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5261406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77F12D6C"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提升全县中小学中华民族共同体意识教育</w:t>
            </w:r>
          </w:p>
        </w:tc>
        <w:tc>
          <w:tcPr>
            <w:tcW w:w="334" w:type="pct"/>
            <w:tcBorders>
              <w:top w:val="nil"/>
              <w:left w:val="nil"/>
              <w:bottom w:val="single" w:sz="4" w:space="0" w:color="auto"/>
              <w:right w:val="single" w:sz="4" w:space="0" w:color="auto"/>
            </w:tcBorders>
            <w:vAlign w:val="center"/>
          </w:tcPr>
          <w:p w14:paraId="7A687F4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5E8523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33" w:type="pct"/>
            <w:tcBorders>
              <w:top w:val="nil"/>
              <w:left w:val="nil"/>
              <w:bottom w:val="single" w:sz="4" w:space="0" w:color="auto"/>
              <w:right w:val="single" w:sz="4" w:space="0" w:color="auto"/>
            </w:tcBorders>
            <w:vAlign w:val="center"/>
          </w:tcPr>
          <w:p w14:paraId="0CA6C61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有效提升</w:t>
            </w:r>
          </w:p>
        </w:tc>
        <w:tc>
          <w:tcPr>
            <w:tcW w:w="328" w:type="pct"/>
            <w:tcBorders>
              <w:top w:val="nil"/>
              <w:left w:val="nil"/>
              <w:bottom w:val="single" w:sz="4" w:space="0" w:color="auto"/>
              <w:right w:val="single" w:sz="4" w:space="0" w:color="auto"/>
            </w:tcBorders>
            <w:vAlign w:val="center"/>
          </w:tcPr>
          <w:p w14:paraId="750A76C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D7CD93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9A5C9C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行业标准</w:t>
            </w:r>
          </w:p>
        </w:tc>
        <w:tc>
          <w:tcPr>
            <w:tcW w:w="329" w:type="pct"/>
            <w:tcBorders>
              <w:top w:val="nil"/>
              <w:left w:val="nil"/>
              <w:bottom w:val="single" w:sz="4" w:space="0" w:color="auto"/>
              <w:right w:val="single" w:sz="4" w:space="0" w:color="auto"/>
            </w:tcBorders>
            <w:vAlign w:val="center"/>
          </w:tcPr>
          <w:p w14:paraId="5839C27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AE6F2E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按评判等级赋分</w:t>
            </w:r>
          </w:p>
        </w:tc>
        <w:tc>
          <w:tcPr>
            <w:tcW w:w="328" w:type="pct"/>
            <w:tcBorders>
              <w:top w:val="nil"/>
              <w:left w:val="nil"/>
              <w:bottom w:val="single" w:sz="4" w:space="0" w:color="auto"/>
              <w:right w:val="single" w:sz="4" w:space="0" w:color="auto"/>
            </w:tcBorders>
            <w:vAlign w:val="center"/>
          </w:tcPr>
          <w:p w14:paraId="49024CC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78496B73" w14:textId="77777777" w:rsidR="00476375" w:rsidRDefault="00476375">
            <w:pPr>
              <w:jc w:val="center"/>
              <w:rPr>
                <w:rFonts w:ascii="宋体" w:eastAsia="宋体" w:hAnsi="宋体" w:cs="宋体" w:hint="eastAsia"/>
                <w:color w:val="000000"/>
                <w:sz w:val="18"/>
                <w:szCs w:val="18"/>
              </w:rPr>
            </w:pPr>
          </w:p>
        </w:tc>
      </w:tr>
      <w:tr w:rsidR="00476375" w14:paraId="3C967F16" w14:textId="77777777">
        <w:trPr>
          <w:trHeight w:val="800"/>
        </w:trPr>
        <w:tc>
          <w:tcPr>
            <w:tcW w:w="328" w:type="pct"/>
            <w:vMerge/>
            <w:tcBorders>
              <w:left w:val="single" w:sz="4" w:space="0" w:color="auto"/>
              <w:bottom w:val="single" w:sz="4" w:space="0" w:color="auto"/>
              <w:right w:val="single" w:sz="4" w:space="0" w:color="auto"/>
            </w:tcBorders>
            <w:vAlign w:val="center"/>
          </w:tcPr>
          <w:p w14:paraId="6C9C809D"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FF085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4F09F0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0E1238D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课题组成员满意度(%)</w:t>
            </w:r>
          </w:p>
        </w:tc>
        <w:tc>
          <w:tcPr>
            <w:tcW w:w="334" w:type="pct"/>
            <w:tcBorders>
              <w:top w:val="nil"/>
              <w:left w:val="nil"/>
              <w:bottom w:val="single" w:sz="4" w:space="0" w:color="auto"/>
              <w:right w:val="single" w:sz="4" w:space="0" w:color="auto"/>
            </w:tcBorders>
            <w:vAlign w:val="center"/>
          </w:tcPr>
          <w:p w14:paraId="6C1C8E9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98017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487C0ED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A51155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3AC3A9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14F9A9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5EADC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E0DF9E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6938CBF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4" w:type="pct"/>
            <w:tcBorders>
              <w:top w:val="nil"/>
              <w:left w:val="nil"/>
              <w:bottom w:val="single" w:sz="4" w:space="0" w:color="auto"/>
              <w:right w:val="single" w:sz="4" w:space="0" w:color="auto"/>
            </w:tcBorders>
            <w:vAlign w:val="center"/>
          </w:tcPr>
          <w:p w14:paraId="42F498CB"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由于年初绩效目标设置不准确，造成偏差。下年将根据实际准确设置绩效目标。</w:t>
            </w:r>
          </w:p>
        </w:tc>
      </w:tr>
      <w:tr w:rsidR="00476375" w14:paraId="7E63160A"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7496329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411F2B7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3D323A9" w14:textId="77777777" w:rsidR="00476375" w:rsidRDefault="00476375">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60BE369" w14:textId="77777777" w:rsidR="00476375" w:rsidRDefault="0047637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12004E5" w14:textId="77777777" w:rsidR="00476375" w:rsidRDefault="00476375">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44687F3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7E41E8A" w14:textId="77777777" w:rsidR="00476375" w:rsidRDefault="0047637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5749217" w14:textId="77777777" w:rsidR="00476375" w:rsidRDefault="0047637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4153CDE" w14:textId="77777777" w:rsidR="00476375" w:rsidRDefault="0047637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DCCF98D" w14:textId="77777777" w:rsidR="00476375" w:rsidRDefault="00476375">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B8E5516" w14:textId="77777777" w:rsidR="00476375" w:rsidRDefault="00476375">
            <w:pPr>
              <w:rPr>
                <w:rFonts w:ascii="宋体" w:eastAsia="宋体" w:hAnsi="宋体" w:cs="宋体" w:hint="eastAsia"/>
                <w:color w:val="000000"/>
                <w:sz w:val="18"/>
                <w:szCs w:val="18"/>
              </w:rPr>
            </w:pPr>
          </w:p>
        </w:tc>
      </w:tr>
    </w:tbl>
    <w:p w14:paraId="3A5170CC" w14:textId="77777777" w:rsidR="00476375"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616122FD" w14:textId="77777777" w:rsidR="00476375"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476375" w14:paraId="3E371268"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66883EC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项目名称</w:t>
            </w:r>
          </w:p>
        </w:tc>
        <w:tc>
          <w:tcPr>
            <w:tcW w:w="4341" w:type="pct"/>
            <w:gridSpan w:val="12"/>
            <w:tcBorders>
              <w:top w:val="single" w:sz="4" w:space="0" w:color="auto"/>
              <w:left w:val="nil"/>
              <w:bottom w:val="single" w:sz="4" w:space="0" w:color="auto"/>
              <w:right w:val="single" w:sz="4" w:space="0" w:color="auto"/>
            </w:tcBorders>
            <w:vAlign w:val="center"/>
          </w:tcPr>
          <w:p w14:paraId="13DDC764"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普通高中国家助学金和普通高中免学费</w:t>
            </w:r>
          </w:p>
        </w:tc>
      </w:tr>
      <w:tr w:rsidR="00476375" w14:paraId="3249C165"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61C9F9C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3" w:type="pct"/>
            <w:gridSpan w:val="5"/>
            <w:tcBorders>
              <w:top w:val="single" w:sz="4" w:space="0" w:color="auto"/>
              <w:left w:val="nil"/>
              <w:bottom w:val="single" w:sz="4" w:space="0" w:color="auto"/>
              <w:right w:val="single" w:sz="4" w:space="0" w:color="auto"/>
            </w:tcBorders>
            <w:vAlign w:val="center"/>
          </w:tcPr>
          <w:p w14:paraId="1C7FDA2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奇台县教育局</w:t>
            </w:r>
          </w:p>
        </w:tc>
        <w:tc>
          <w:tcPr>
            <w:tcW w:w="708" w:type="pct"/>
            <w:gridSpan w:val="2"/>
            <w:tcBorders>
              <w:top w:val="single" w:sz="4" w:space="0" w:color="auto"/>
              <w:left w:val="nil"/>
              <w:bottom w:val="single" w:sz="4" w:space="0" w:color="auto"/>
              <w:right w:val="single" w:sz="4" w:space="0" w:color="auto"/>
            </w:tcBorders>
            <w:vAlign w:val="center"/>
          </w:tcPr>
          <w:p w14:paraId="6FE1C17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0" w:type="pct"/>
            <w:gridSpan w:val="5"/>
            <w:tcBorders>
              <w:top w:val="single" w:sz="4" w:space="0" w:color="auto"/>
              <w:left w:val="nil"/>
              <w:bottom w:val="single" w:sz="4" w:space="0" w:color="auto"/>
              <w:right w:val="single" w:sz="4" w:space="0" w:color="auto"/>
            </w:tcBorders>
            <w:vAlign w:val="center"/>
          </w:tcPr>
          <w:p w14:paraId="42C8F41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奇台县第一中学</w:t>
            </w:r>
          </w:p>
        </w:tc>
      </w:tr>
      <w:tr w:rsidR="00476375" w14:paraId="392D5C7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28D16C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59" w:type="pct"/>
            <w:gridSpan w:val="2"/>
            <w:tcBorders>
              <w:top w:val="single" w:sz="4" w:space="0" w:color="auto"/>
              <w:left w:val="nil"/>
              <w:bottom w:val="single" w:sz="4" w:space="0" w:color="auto"/>
              <w:right w:val="single" w:sz="4" w:space="0" w:color="auto"/>
            </w:tcBorders>
            <w:vAlign w:val="center"/>
          </w:tcPr>
          <w:p w14:paraId="09AEECDE" w14:textId="77777777" w:rsidR="00476375" w:rsidRDefault="00476375">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16C1B2B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4" w:type="pct"/>
            <w:gridSpan w:val="3"/>
            <w:tcBorders>
              <w:top w:val="single" w:sz="4" w:space="0" w:color="auto"/>
              <w:left w:val="nil"/>
              <w:bottom w:val="single" w:sz="4" w:space="0" w:color="auto"/>
              <w:right w:val="single" w:sz="4" w:space="0" w:color="auto"/>
            </w:tcBorders>
            <w:vAlign w:val="center"/>
          </w:tcPr>
          <w:p w14:paraId="1FF163C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0A8CBE1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5464CC5F"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3A0140D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3" w:type="pct"/>
            <w:tcBorders>
              <w:top w:val="nil"/>
              <w:left w:val="nil"/>
              <w:bottom w:val="single" w:sz="4" w:space="0" w:color="auto"/>
              <w:right w:val="single" w:sz="4" w:space="0" w:color="auto"/>
            </w:tcBorders>
            <w:vAlign w:val="center"/>
          </w:tcPr>
          <w:p w14:paraId="5D203F68"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476375" w14:paraId="4A2906C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C3FFE7F" w14:textId="77777777" w:rsidR="00476375" w:rsidRDefault="0047637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E12FE64"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2" w:type="pct"/>
            <w:tcBorders>
              <w:top w:val="single" w:sz="4" w:space="0" w:color="auto"/>
              <w:left w:val="nil"/>
              <w:bottom w:val="single" w:sz="4" w:space="0" w:color="auto"/>
              <w:right w:val="single" w:sz="4" w:space="0" w:color="auto"/>
            </w:tcBorders>
            <w:vAlign w:val="center"/>
          </w:tcPr>
          <w:p w14:paraId="19B61B4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222.63</w:t>
            </w:r>
          </w:p>
        </w:tc>
        <w:tc>
          <w:tcPr>
            <w:tcW w:w="984" w:type="pct"/>
            <w:gridSpan w:val="3"/>
            <w:tcBorders>
              <w:top w:val="single" w:sz="4" w:space="0" w:color="auto"/>
              <w:left w:val="nil"/>
              <w:bottom w:val="single" w:sz="4" w:space="0" w:color="auto"/>
              <w:right w:val="single" w:sz="4" w:space="0" w:color="auto"/>
            </w:tcBorders>
            <w:vAlign w:val="center"/>
          </w:tcPr>
          <w:p w14:paraId="7A40F0D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242.70</w:t>
            </w:r>
          </w:p>
        </w:tc>
        <w:tc>
          <w:tcPr>
            <w:tcW w:w="708" w:type="pct"/>
            <w:gridSpan w:val="2"/>
            <w:tcBorders>
              <w:top w:val="single" w:sz="4" w:space="0" w:color="auto"/>
              <w:left w:val="nil"/>
              <w:bottom w:val="single" w:sz="4" w:space="0" w:color="auto"/>
              <w:right w:val="single" w:sz="4" w:space="0" w:color="auto"/>
            </w:tcBorders>
            <w:vAlign w:val="center"/>
          </w:tcPr>
          <w:p w14:paraId="286472F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242.70</w:t>
            </w:r>
          </w:p>
        </w:tc>
        <w:tc>
          <w:tcPr>
            <w:tcW w:w="671" w:type="pct"/>
            <w:gridSpan w:val="2"/>
            <w:tcBorders>
              <w:top w:val="nil"/>
              <w:left w:val="nil"/>
              <w:bottom w:val="single" w:sz="4" w:space="0" w:color="auto"/>
              <w:right w:val="single" w:sz="4" w:space="0" w:color="auto"/>
            </w:tcBorders>
            <w:vAlign w:val="center"/>
          </w:tcPr>
          <w:p w14:paraId="309A9E1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6AF623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0158E3D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476375" w14:paraId="159BD65D"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2F67E3A" w14:textId="77777777" w:rsidR="00476375" w:rsidRDefault="0047637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65554C4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2" w:type="pct"/>
            <w:tcBorders>
              <w:top w:val="single" w:sz="4" w:space="0" w:color="auto"/>
              <w:left w:val="nil"/>
              <w:bottom w:val="single" w:sz="4" w:space="0" w:color="auto"/>
              <w:right w:val="single" w:sz="4" w:space="0" w:color="auto"/>
            </w:tcBorders>
            <w:vAlign w:val="center"/>
          </w:tcPr>
          <w:p w14:paraId="145B945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222.63</w:t>
            </w:r>
          </w:p>
        </w:tc>
        <w:tc>
          <w:tcPr>
            <w:tcW w:w="984" w:type="pct"/>
            <w:gridSpan w:val="3"/>
            <w:tcBorders>
              <w:top w:val="single" w:sz="4" w:space="0" w:color="auto"/>
              <w:left w:val="nil"/>
              <w:bottom w:val="single" w:sz="4" w:space="0" w:color="auto"/>
              <w:right w:val="single" w:sz="4" w:space="0" w:color="auto"/>
            </w:tcBorders>
            <w:vAlign w:val="center"/>
          </w:tcPr>
          <w:p w14:paraId="1856739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242.70</w:t>
            </w:r>
          </w:p>
        </w:tc>
        <w:tc>
          <w:tcPr>
            <w:tcW w:w="708" w:type="pct"/>
            <w:gridSpan w:val="2"/>
            <w:tcBorders>
              <w:top w:val="single" w:sz="4" w:space="0" w:color="auto"/>
              <w:left w:val="nil"/>
              <w:bottom w:val="single" w:sz="4" w:space="0" w:color="auto"/>
              <w:right w:val="single" w:sz="4" w:space="0" w:color="auto"/>
            </w:tcBorders>
            <w:vAlign w:val="center"/>
          </w:tcPr>
          <w:p w14:paraId="479D6B9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242.70</w:t>
            </w:r>
          </w:p>
        </w:tc>
        <w:tc>
          <w:tcPr>
            <w:tcW w:w="671" w:type="pct"/>
            <w:gridSpan w:val="2"/>
            <w:tcBorders>
              <w:top w:val="nil"/>
              <w:left w:val="nil"/>
              <w:bottom w:val="single" w:sz="4" w:space="0" w:color="auto"/>
              <w:right w:val="single" w:sz="4" w:space="0" w:color="auto"/>
            </w:tcBorders>
            <w:vAlign w:val="center"/>
          </w:tcPr>
          <w:p w14:paraId="7D34F30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35CC4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48EBB56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2C0B45E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67B775E" w14:textId="77777777" w:rsidR="00476375" w:rsidRDefault="00476375">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199F12D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2" w:type="pct"/>
            <w:tcBorders>
              <w:top w:val="single" w:sz="4" w:space="0" w:color="auto"/>
              <w:left w:val="nil"/>
              <w:bottom w:val="single" w:sz="4" w:space="0" w:color="auto"/>
              <w:right w:val="single" w:sz="4" w:space="0" w:color="auto"/>
            </w:tcBorders>
            <w:vAlign w:val="center"/>
          </w:tcPr>
          <w:p w14:paraId="06A3673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45BBE5B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468D94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55634D6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D9E655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20A3193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476375" w14:paraId="743638C1"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7863AA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5" w:type="pct"/>
            <w:gridSpan w:val="6"/>
            <w:tcBorders>
              <w:top w:val="single" w:sz="4" w:space="0" w:color="auto"/>
              <w:left w:val="nil"/>
              <w:bottom w:val="single" w:sz="4" w:space="0" w:color="auto"/>
              <w:right w:val="single" w:sz="4" w:space="0" w:color="auto"/>
            </w:tcBorders>
            <w:vAlign w:val="center"/>
          </w:tcPr>
          <w:p w14:paraId="0384592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8" w:type="pct"/>
            <w:gridSpan w:val="7"/>
            <w:tcBorders>
              <w:top w:val="single" w:sz="4" w:space="0" w:color="auto"/>
              <w:left w:val="nil"/>
              <w:bottom w:val="single" w:sz="4" w:space="0" w:color="auto"/>
              <w:right w:val="single" w:sz="4" w:space="0" w:color="auto"/>
            </w:tcBorders>
            <w:vAlign w:val="center"/>
          </w:tcPr>
          <w:p w14:paraId="075C1FA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476375" w14:paraId="61BC44A8"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5F2C3913" w14:textId="77777777" w:rsidR="00476375" w:rsidRDefault="00476375">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E967C92"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19万元用于高中免学费，大约266名学生享受高中免学费政策；拟投入223.7万元用于高中助学金，大约2237人享受高中助学金政策。普通高中助学金和高中免学杂费发放准确率达100%、发放及时率达100%、普通高中助学金学生资助标准为2000元/生/年、补助政策落实率达100%、学生和家长满意度达到90%以上。</w:t>
            </w:r>
          </w:p>
        </w:tc>
        <w:tc>
          <w:tcPr>
            <w:tcW w:w="2558" w:type="pct"/>
            <w:gridSpan w:val="7"/>
            <w:tcBorders>
              <w:top w:val="single" w:sz="4" w:space="0" w:color="auto"/>
              <w:left w:val="nil"/>
              <w:bottom w:val="single" w:sz="4" w:space="0" w:color="auto"/>
              <w:right w:val="single" w:sz="4" w:space="0" w:color="auto"/>
            </w:tcBorders>
            <w:vAlign w:val="center"/>
          </w:tcPr>
          <w:p w14:paraId="2E35D1BE"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普通高中国家助学金补助学生2237人，普通高中免学费补助学生266人，补助发放准确率达100%，补助发放及时率达100%，普通高中助学金学生资助标准1000元/生/学期、普通高中免学费补助标准715元/生/学期、补助政策落实率达100%、学生满意度90%，家长满意度90%。通过该项目的实施、提升了学生学习的动力和生活质量，促进了教育机会的公平，对社会产生广泛积极影响。</w:t>
            </w:r>
          </w:p>
        </w:tc>
      </w:tr>
      <w:tr w:rsidR="00476375" w14:paraId="62EF181D" w14:textId="77777777">
        <w:trPr>
          <w:trHeight w:val="820"/>
        </w:trPr>
        <w:tc>
          <w:tcPr>
            <w:tcW w:w="328" w:type="pct"/>
            <w:tcBorders>
              <w:top w:val="nil"/>
              <w:left w:val="single" w:sz="4" w:space="0" w:color="auto"/>
              <w:bottom w:val="single" w:sz="4" w:space="0" w:color="auto"/>
              <w:right w:val="single" w:sz="4" w:space="0" w:color="auto"/>
            </w:tcBorders>
            <w:vAlign w:val="center"/>
          </w:tcPr>
          <w:p w14:paraId="0EA2CAAF" w14:textId="77777777" w:rsidR="00476375" w:rsidRDefault="00476375">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6465366"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22FA2FE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2" w:type="pct"/>
            <w:tcBorders>
              <w:top w:val="single" w:sz="4" w:space="0" w:color="auto"/>
              <w:left w:val="nil"/>
              <w:bottom w:val="single" w:sz="4" w:space="0" w:color="auto"/>
              <w:right w:val="single" w:sz="4" w:space="0" w:color="auto"/>
            </w:tcBorders>
            <w:vAlign w:val="center"/>
          </w:tcPr>
          <w:p w14:paraId="730C34B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36501A9E"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3A19DEDD"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5" w:type="pct"/>
            <w:tcBorders>
              <w:top w:val="nil"/>
              <w:left w:val="nil"/>
              <w:bottom w:val="single" w:sz="4" w:space="0" w:color="auto"/>
              <w:right w:val="single" w:sz="4" w:space="0" w:color="auto"/>
            </w:tcBorders>
            <w:vAlign w:val="center"/>
          </w:tcPr>
          <w:p w14:paraId="0D87985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25ECAD42"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80" w:type="pct"/>
            <w:tcBorders>
              <w:top w:val="nil"/>
              <w:left w:val="nil"/>
              <w:bottom w:val="single" w:sz="4" w:space="0" w:color="auto"/>
              <w:right w:val="single" w:sz="4" w:space="0" w:color="auto"/>
            </w:tcBorders>
            <w:vAlign w:val="center"/>
          </w:tcPr>
          <w:p w14:paraId="03BF7A6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63C8329C"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124A7F6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4F06B8D5"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FEDAD7A"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3" w:type="pct"/>
            <w:tcBorders>
              <w:top w:val="nil"/>
              <w:left w:val="nil"/>
              <w:bottom w:val="single" w:sz="4" w:space="0" w:color="auto"/>
              <w:right w:val="single" w:sz="4" w:space="0" w:color="auto"/>
            </w:tcBorders>
            <w:vAlign w:val="center"/>
          </w:tcPr>
          <w:p w14:paraId="6C2502F3" w14:textId="77777777" w:rsidR="00476375"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476375" w14:paraId="4EF59512" w14:textId="77777777">
        <w:trPr>
          <w:trHeight w:val="800"/>
        </w:trPr>
        <w:tc>
          <w:tcPr>
            <w:tcW w:w="328" w:type="pct"/>
            <w:vMerge w:val="restart"/>
            <w:tcBorders>
              <w:top w:val="nil"/>
              <w:left w:val="single" w:sz="4" w:space="0" w:color="auto"/>
              <w:right w:val="single" w:sz="4" w:space="0" w:color="auto"/>
            </w:tcBorders>
            <w:vAlign w:val="center"/>
          </w:tcPr>
          <w:p w14:paraId="097D09D9" w14:textId="77777777" w:rsidR="00476375"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CEF803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2B172C5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330C64A3"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普通高中国家助学金补助学生人数（人）</w:t>
            </w:r>
          </w:p>
        </w:tc>
        <w:tc>
          <w:tcPr>
            <w:tcW w:w="334" w:type="pct"/>
            <w:tcBorders>
              <w:top w:val="nil"/>
              <w:left w:val="nil"/>
              <w:bottom w:val="single" w:sz="4" w:space="0" w:color="auto"/>
              <w:right w:val="single" w:sz="4" w:space="0" w:color="auto"/>
            </w:tcBorders>
            <w:vAlign w:val="center"/>
          </w:tcPr>
          <w:p w14:paraId="7D7D9E0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25349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&gt;=2237人</w:t>
            </w:r>
          </w:p>
        </w:tc>
        <w:tc>
          <w:tcPr>
            <w:tcW w:w="335" w:type="pct"/>
            <w:tcBorders>
              <w:top w:val="nil"/>
              <w:left w:val="nil"/>
              <w:bottom w:val="single" w:sz="4" w:space="0" w:color="auto"/>
              <w:right w:val="single" w:sz="4" w:space="0" w:color="auto"/>
            </w:tcBorders>
            <w:vAlign w:val="center"/>
          </w:tcPr>
          <w:p w14:paraId="495F2CA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=2237人</w:t>
            </w:r>
          </w:p>
        </w:tc>
        <w:tc>
          <w:tcPr>
            <w:tcW w:w="328" w:type="pct"/>
            <w:tcBorders>
              <w:top w:val="nil"/>
              <w:left w:val="nil"/>
              <w:bottom w:val="single" w:sz="4" w:space="0" w:color="auto"/>
              <w:right w:val="single" w:sz="4" w:space="0" w:color="auto"/>
            </w:tcBorders>
            <w:vAlign w:val="center"/>
          </w:tcPr>
          <w:p w14:paraId="63407AB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BB101A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099DDA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9D8418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856C24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3368809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工作资料</w:t>
            </w:r>
          </w:p>
        </w:tc>
        <w:tc>
          <w:tcPr>
            <w:tcW w:w="523" w:type="pct"/>
            <w:tcBorders>
              <w:top w:val="nil"/>
              <w:left w:val="nil"/>
              <w:bottom w:val="single" w:sz="4" w:space="0" w:color="auto"/>
              <w:right w:val="single" w:sz="4" w:space="0" w:color="auto"/>
            </w:tcBorders>
            <w:vAlign w:val="center"/>
          </w:tcPr>
          <w:p w14:paraId="4B1A6731" w14:textId="77777777" w:rsidR="00476375" w:rsidRDefault="00476375">
            <w:pPr>
              <w:jc w:val="center"/>
              <w:rPr>
                <w:rFonts w:ascii="宋体" w:eastAsia="宋体" w:hAnsi="宋体" w:cs="宋体" w:hint="eastAsia"/>
                <w:color w:val="000000"/>
                <w:sz w:val="18"/>
                <w:szCs w:val="18"/>
              </w:rPr>
            </w:pPr>
          </w:p>
        </w:tc>
      </w:tr>
      <w:tr w:rsidR="00476375" w14:paraId="6A862B54" w14:textId="77777777">
        <w:trPr>
          <w:trHeight w:val="800"/>
        </w:trPr>
        <w:tc>
          <w:tcPr>
            <w:tcW w:w="328" w:type="pct"/>
            <w:vMerge/>
            <w:tcBorders>
              <w:left w:val="single" w:sz="4" w:space="0" w:color="auto"/>
              <w:right w:val="single" w:sz="4" w:space="0" w:color="auto"/>
            </w:tcBorders>
            <w:vAlign w:val="center"/>
          </w:tcPr>
          <w:p w14:paraId="3E64BE50"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9E5D6AF"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69C6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2" w:type="pct"/>
            <w:tcBorders>
              <w:top w:val="single" w:sz="4" w:space="0" w:color="auto"/>
              <w:left w:val="nil"/>
              <w:bottom w:val="single" w:sz="4" w:space="0" w:color="auto"/>
              <w:right w:val="single" w:sz="4" w:space="0" w:color="auto"/>
            </w:tcBorders>
            <w:vAlign w:val="center"/>
          </w:tcPr>
          <w:p w14:paraId="11EA3453"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普通高中免学费补助学生人数（人）</w:t>
            </w:r>
          </w:p>
        </w:tc>
        <w:tc>
          <w:tcPr>
            <w:tcW w:w="334" w:type="pct"/>
            <w:tcBorders>
              <w:top w:val="nil"/>
              <w:left w:val="nil"/>
              <w:bottom w:val="single" w:sz="4" w:space="0" w:color="auto"/>
              <w:right w:val="single" w:sz="4" w:space="0" w:color="auto"/>
            </w:tcBorders>
            <w:vAlign w:val="center"/>
          </w:tcPr>
          <w:p w14:paraId="60E6034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18C4A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&gt;=266人</w:t>
            </w:r>
          </w:p>
        </w:tc>
        <w:tc>
          <w:tcPr>
            <w:tcW w:w="335" w:type="pct"/>
            <w:tcBorders>
              <w:top w:val="nil"/>
              <w:left w:val="nil"/>
              <w:bottom w:val="single" w:sz="4" w:space="0" w:color="auto"/>
              <w:right w:val="single" w:sz="4" w:space="0" w:color="auto"/>
            </w:tcBorders>
            <w:vAlign w:val="center"/>
          </w:tcPr>
          <w:p w14:paraId="183D69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=266人</w:t>
            </w:r>
          </w:p>
        </w:tc>
        <w:tc>
          <w:tcPr>
            <w:tcW w:w="328" w:type="pct"/>
            <w:tcBorders>
              <w:top w:val="nil"/>
              <w:left w:val="nil"/>
              <w:bottom w:val="single" w:sz="4" w:space="0" w:color="auto"/>
              <w:right w:val="single" w:sz="4" w:space="0" w:color="auto"/>
            </w:tcBorders>
            <w:vAlign w:val="center"/>
          </w:tcPr>
          <w:p w14:paraId="0709FE1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564649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774826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BBA5E3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BD267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E789B6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53EDF2BD" w14:textId="77777777" w:rsidR="00476375" w:rsidRDefault="00476375">
            <w:pPr>
              <w:jc w:val="center"/>
              <w:rPr>
                <w:rFonts w:ascii="宋体" w:eastAsia="宋体" w:hAnsi="宋体" w:cs="宋体" w:hint="eastAsia"/>
                <w:color w:val="000000"/>
                <w:sz w:val="18"/>
                <w:szCs w:val="18"/>
              </w:rPr>
            </w:pPr>
          </w:p>
        </w:tc>
      </w:tr>
      <w:tr w:rsidR="00476375" w14:paraId="15A126D5" w14:textId="77777777">
        <w:trPr>
          <w:trHeight w:val="800"/>
        </w:trPr>
        <w:tc>
          <w:tcPr>
            <w:tcW w:w="328" w:type="pct"/>
            <w:vMerge/>
            <w:tcBorders>
              <w:left w:val="single" w:sz="4" w:space="0" w:color="auto"/>
              <w:right w:val="single" w:sz="4" w:space="0" w:color="auto"/>
            </w:tcBorders>
            <w:vAlign w:val="center"/>
          </w:tcPr>
          <w:p w14:paraId="38391A38" w14:textId="77777777" w:rsidR="00476375" w:rsidRDefault="00476375">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1AFB4FB"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CBEC47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2" w:type="pct"/>
            <w:tcBorders>
              <w:top w:val="single" w:sz="4" w:space="0" w:color="auto"/>
              <w:left w:val="nil"/>
              <w:bottom w:val="single" w:sz="4" w:space="0" w:color="auto"/>
              <w:right w:val="single" w:sz="4" w:space="0" w:color="auto"/>
            </w:tcBorders>
            <w:vAlign w:val="center"/>
          </w:tcPr>
          <w:p w14:paraId="4D840DC8"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补助发放准确率（%）</w:t>
            </w:r>
          </w:p>
        </w:tc>
        <w:tc>
          <w:tcPr>
            <w:tcW w:w="334" w:type="pct"/>
            <w:tcBorders>
              <w:top w:val="nil"/>
              <w:left w:val="nil"/>
              <w:bottom w:val="single" w:sz="4" w:space="0" w:color="auto"/>
              <w:right w:val="single" w:sz="4" w:space="0" w:color="auto"/>
            </w:tcBorders>
            <w:vAlign w:val="center"/>
          </w:tcPr>
          <w:p w14:paraId="5E11887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AE5DF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9584AF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B40A4F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A05A3A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62E95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0E9DD17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779CAE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669BF6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51DFE6AC" w14:textId="77777777" w:rsidR="00476375" w:rsidRDefault="00476375">
            <w:pPr>
              <w:jc w:val="center"/>
              <w:rPr>
                <w:rFonts w:ascii="宋体" w:eastAsia="宋体" w:hAnsi="宋体" w:cs="宋体" w:hint="eastAsia"/>
                <w:color w:val="000000"/>
                <w:sz w:val="18"/>
                <w:szCs w:val="18"/>
              </w:rPr>
            </w:pPr>
          </w:p>
        </w:tc>
      </w:tr>
      <w:tr w:rsidR="00476375" w14:paraId="4E5E83CB" w14:textId="77777777">
        <w:trPr>
          <w:trHeight w:val="800"/>
        </w:trPr>
        <w:tc>
          <w:tcPr>
            <w:tcW w:w="328" w:type="pct"/>
            <w:vMerge/>
            <w:tcBorders>
              <w:left w:val="single" w:sz="4" w:space="0" w:color="auto"/>
              <w:right w:val="single" w:sz="4" w:space="0" w:color="auto"/>
            </w:tcBorders>
            <w:vAlign w:val="center"/>
          </w:tcPr>
          <w:p w14:paraId="625B84C1" w14:textId="77777777" w:rsidR="00476375" w:rsidRDefault="00476375">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C00D5F9"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71DA6F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2" w:type="pct"/>
            <w:tcBorders>
              <w:top w:val="single" w:sz="4" w:space="0" w:color="auto"/>
              <w:left w:val="nil"/>
              <w:bottom w:val="single" w:sz="4" w:space="0" w:color="auto"/>
              <w:right w:val="single" w:sz="4" w:space="0" w:color="auto"/>
            </w:tcBorders>
            <w:vAlign w:val="center"/>
          </w:tcPr>
          <w:p w14:paraId="479A648F"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补助发放及时率（%）</w:t>
            </w:r>
          </w:p>
        </w:tc>
        <w:tc>
          <w:tcPr>
            <w:tcW w:w="334" w:type="pct"/>
            <w:tcBorders>
              <w:top w:val="nil"/>
              <w:left w:val="nil"/>
              <w:bottom w:val="single" w:sz="4" w:space="0" w:color="auto"/>
              <w:right w:val="single" w:sz="4" w:space="0" w:color="auto"/>
            </w:tcBorders>
            <w:vAlign w:val="center"/>
          </w:tcPr>
          <w:p w14:paraId="0910A94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F3ACEC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E1B74C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E5C7B0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CE9330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957922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F8F7AC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E65E12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57AC21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31741BE2" w14:textId="77777777" w:rsidR="00476375" w:rsidRDefault="00476375">
            <w:pPr>
              <w:jc w:val="center"/>
              <w:rPr>
                <w:rFonts w:ascii="宋体" w:eastAsia="宋体" w:hAnsi="宋体" w:cs="宋体" w:hint="eastAsia"/>
                <w:color w:val="000000"/>
                <w:sz w:val="18"/>
                <w:szCs w:val="18"/>
              </w:rPr>
            </w:pPr>
          </w:p>
        </w:tc>
      </w:tr>
      <w:tr w:rsidR="00476375" w14:paraId="51BE0A85" w14:textId="77777777">
        <w:trPr>
          <w:trHeight w:val="800"/>
        </w:trPr>
        <w:tc>
          <w:tcPr>
            <w:tcW w:w="328" w:type="pct"/>
            <w:vMerge/>
            <w:tcBorders>
              <w:left w:val="single" w:sz="4" w:space="0" w:color="auto"/>
              <w:right w:val="single" w:sz="4" w:space="0" w:color="auto"/>
            </w:tcBorders>
            <w:vAlign w:val="center"/>
          </w:tcPr>
          <w:p w14:paraId="1AF2E2A8" w14:textId="77777777" w:rsidR="00476375" w:rsidRDefault="00476375">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2EE0DB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成本指标</w:t>
            </w:r>
          </w:p>
        </w:tc>
        <w:tc>
          <w:tcPr>
            <w:tcW w:w="328" w:type="pct"/>
            <w:tcBorders>
              <w:top w:val="nil"/>
              <w:left w:val="nil"/>
              <w:bottom w:val="single" w:sz="4" w:space="0" w:color="auto"/>
              <w:right w:val="single" w:sz="4" w:space="0" w:color="auto"/>
            </w:tcBorders>
            <w:vAlign w:val="center"/>
          </w:tcPr>
          <w:p w14:paraId="318FFDC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7C081B1A"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普通高中助学金学生资助标准</w:t>
            </w:r>
          </w:p>
        </w:tc>
        <w:tc>
          <w:tcPr>
            <w:tcW w:w="334" w:type="pct"/>
            <w:tcBorders>
              <w:top w:val="nil"/>
              <w:left w:val="nil"/>
              <w:bottom w:val="single" w:sz="4" w:space="0" w:color="auto"/>
              <w:right w:val="single" w:sz="4" w:space="0" w:color="auto"/>
            </w:tcBorders>
            <w:vAlign w:val="center"/>
          </w:tcPr>
          <w:p w14:paraId="5E04A3C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0C533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=1000元/生/学期</w:t>
            </w:r>
          </w:p>
        </w:tc>
        <w:tc>
          <w:tcPr>
            <w:tcW w:w="335" w:type="pct"/>
            <w:tcBorders>
              <w:top w:val="nil"/>
              <w:left w:val="nil"/>
              <w:bottom w:val="single" w:sz="4" w:space="0" w:color="auto"/>
              <w:right w:val="single" w:sz="4" w:space="0" w:color="auto"/>
            </w:tcBorders>
            <w:vAlign w:val="center"/>
          </w:tcPr>
          <w:p w14:paraId="3AE19F8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=1000元/生/学期</w:t>
            </w:r>
          </w:p>
        </w:tc>
        <w:tc>
          <w:tcPr>
            <w:tcW w:w="328" w:type="pct"/>
            <w:tcBorders>
              <w:top w:val="nil"/>
              <w:left w:val="nil"/>
              <w:bottom w:val="single" w:sz="4" w:space="0" w:color="auto"/>
              <w:right w:val="single" w:sz="4" w:space="0" w:color="auto"/>
            </w:tcBorders>
            <w:vAlign w:val="center"/>
          </w:tcPr>
          <w:p w14:paraId="7CB2C92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DBAA5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22CF6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397B8FB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446200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2147624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4A91AD9C" w14:textId="77777777" w:rsidR="00476375" w:rsidRDefault="00476375">
            <w:pPr>
              <w:jc w:val="center"/>
              <w:rPr>
                <w:rFonts w:ascii="宋体" w:eastAsia="宋体" w:hAnsi="宋体" w:cs="宋体" w:hint="eastAsia"/>
                <w:color w:val="000000"/>
                <w:sz w:val="18"/>
                <w:szCs w:val="18"/>
              </w:rPr>
            </w:pPr>
          </w:p>
        </w:tc>
      </w:tr>
      <w:tr w:rsidR="00476375" w14:paraId="07E3ED2C" w14:textId="77777777">
        <w:trPr>
          <w:trHeight w:val="800"/>
        </w:trPr>
        <w:tc>
          <w:tcPr>
            <w:tcW w:w="328" w:type="pct"/>
            <w:vMerge/>
            <w:tcBorders>
              <w:left w:val="single" w:sz="4" w:space="0" w:color="auto"/>
              <w:right w:val="single" w:sz="4" w:space="0" w:color="auto"/>
            </w:tcBorders>
            <w:vAlign w:val="center"/>
          </w:tcPr>
          <w:p w14:paraId="02A669C9"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534F2DA"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B555CD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经济成本指标</w:t>
            </w:r>
          </w:p>
        </w:tc>
        <w:tc>
          <w:tcPr>
            <w:tcW w:w="472" w:type="pct"/>
            <w:tcBorders>
              <w:top w:val="single" w:sz="4" w:space="0" w:color="auto"/>
              <w:left w:val="nil"/>
              <w:bottom w:val="single" w:sz="4" w:space="0" w:color="auto"/>
              <w:right w:val="single" w:sz="4" w:space="0" w:color="auto"/>
            </w:tcBorders>
            <w:vAlign w:val="center"/>
          </w:tcPr>
          <w:p w14:paraId="34D7145F" w14:textId="77777777" w:rsidR="00476375"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普通高中免学费补助标准</w:t>
            </w:r>
          </w:p>
        </w:tc>
        <w:tc>
          <w:tcPr>
            <w:tcW w:w="334" w:type="pct"/>
            <w:tcBorders>
              <w:top w:val="nil"/>
              <w:left w:val="nil"/>
              <w:bottom w:val="single" w:sz="4" w:space="0" w:color="auto"/>
              <w:right w:val="single" w:sz="4" w:space="0" w:color="auto"/>
            </w:tcBorders>
            <w:vAlign w:val="center"/>
          </w:tcPr>
          <w:p w14:paraId="3A3554C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0349F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=715元/生/学期</w:t>
            </w:r>
          </w:p>
        </w:tc>
        <w:tc>
          <w:tcPr>
            <w:tcW w:w="335" w:type="pct"/>
            <w:tcBorders>
              <w:top w:val="nil"/>
              <w:left w:val="nil"/>
              <w:bottom w:val="single" w:sz="4" w:space="0" w:color="auto"/>
              <w:right w:val="single" w:sz="4" w:space="0" w:color="auto"/>
            </w:tcBorders>
            <w:vAlign w:val="center"/>
          </w:tcPr>
          <w:p w14:paraId="383853A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=715元/生/学期</w:t>
            </w:r>
          </w:p>
        </w:tc>
        <w:tc>
          <w:tcPr>
            <w:tcW w:w="328" w:type="pct"/>
            <w:tcBorders>
              <w:top w:val="nil"/>
              <w:left w:val="nil"/>
              <w:bottom w:val="single" w:sz="4" w:space="0" w:color="auto"/>
              <w:right w:val="single" w:sz="4" w:space="0" w:color="auto"/>
            </w:tcBorders>
            <w:vAlign w:val="center"/>
          </w:tcPr>
          <w:p w14:paraId="63ED205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FF06D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4B75B4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预算支出标准</w:t>
            </w:r>
          </w:p>
        </w:tc>
        <w:tc>
          <w:tcPr>
            <w:tcW w:w="329" w:type="pct"/>
            <w:tcBorders>
              <w:top w:val="nil"/>
              <w:left w:val="nil"/>
              <w:bottom w:val="single" w:sz="4" w:space="0" w:color="auto"/>
              <w:right w:val="single" w:sz="4" w:space="0" w:color="auto"/>
            </w:tcBorders>
            <w:vAlign w:val="center"/>
          </w:tcPr>
          <w:p w14:paraId="49346F9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BAA607A"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24419FC"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原始凭证</w:t>
            </w:r>
          </w:p>
        </w:tc>
        <w:tc>
          <w:tcPr>
            <w:tcW w:w="523" w:type="pct"/>
            <w:tcBorders>
              <w:top w:val="nil"/>
              <w:left w:val="nil"/>
              <w:bottom w:val="single" w:sz="4" w:space="0" w:color="auto"/>
              <w:right w:val="single" w:sz="4" w:space="0" w:color="auto"/>
            </w:tcBorders>
            <w:vAlign w:val="center"/>
          </w:tcPr>
          <w:p w14:paraId="19A5C785" w14:textId="77777777" w:rsidR="00476375" w:rsidRDefault="00476375">
            <w:pPr>
              <w:jc w:val="center"/>
              <w:rPr>
                <w:rFonts w:ascii="宋体" w:eastAsia="宋体" w:hAnsi="宋体" w:cs="宋体" w:hint="eastAsia"/>
                <w:color w:val="000000"/>
                <w:sz w:val="18"/>
                <w:szCs w:val="18"/>
              </w:rPr>
            </w:pPr>
          </w:p>
        </w:tc>
      </w:tr>
      <w:tr w:rsidR="00476375" w14:paraId="1C55534E" w14:textId="77777777">
        <w:trPr>
          <w:trHeight w:val="800"/>
        </w:trPr>
        <w:tc>
          <w:tcPr>
            <w:tcW w:w="328" w:type="pct"/>
            <w:vMerge/>
            <w:tcBorders>
              <w:left w:val="single" w:sz="4" w:space="0" w:color="auto"/>
              <w:right w:val="single" w:sz="4" w:space="0" w:color="auto"/>
            </w:tcBorders>
            <w:vAlign w:val="center"/>
          </w:tcPr>
          <w:p w14:paraId="4E0E58C5" w14:textId="77777777" w:rsidR="00476375" w:rsidRDefault="00476375">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77068B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4E6E049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2" w:type="pct"/>
            <w:tcBorders>
              <w:top w:val="single" w:sz="4" w:space="0" w:color="auto"/>
              <w:left w:val="nil"/>
              <w:bottom w:val="single" w:sz="4" w:space="0" w:color="auto"/>
              <w:right w:val="single" w:sz="4" w:space="0" w:color="auto"/>
            </w:tcBorders>
            <w:vAlign w:val="center"/>
          </w:tcPr>
          <w:p w14:paraId="6DB28245"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补助政策落实率（%）</w:t>
            </w:r>
          </w:p>
        </w:tc>
        <w:tc>
          <w:tcPr>
            <w:tcW w:w="334" w:type="pct"/>
            <w:tcBorders>
              <w:top w:val="nil"/>
              <w:left w:val="nil"/>
              <w:bottom w:val="single" w:sz="4" w:space="0" w:color="auto"/>
              <w:right w:val="single" w:sz="4" w:space="0" w:color="auto"/>
            </w:tcBorders>
            <w:vAlign w:val="center"/>
          </w:tcPr>
          <w:p w14:paraId="743C8F7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258D8E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35867F9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3DABED9"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D8344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59FFB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5B35E8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D3F300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C231AB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工作资料</w:t>
            </w:r>
          </w:p>
        </w:tc>
        <w:tc>
          <w:tcPr>
            <w:tcW w:w="523" w:type="pct"/>
            <w:tcBorders>
              <w:top w:val="nil"/>
              <w:left w:val="nil"/>
              <w:bottom w:val="single" w:sz="4" w:space="0" w:color="auto"/>
              <w:right w:val="single" w:sz="4" w:space="0" w:color="auto"/>
            </w:tcBorders>
            <w:vAlign w:val="center"/>
          </w:tcPr>
          <w:p w14:paraId="69C3EC83" w14:textId="77777777" w:rsidR="00476375" w:rsidRDefault="00476375">
            <w:pPr>
              <w:jc w:val="center"/>
              <w:rPr>
                <w:rFonts w:ascii="宋体" w:eastAsia="宋体" w:hAnsi="宋体" w:cs="宋体" w:hint="eastAsia"/>
                <w:color w:val="000000"/>
                <w:sz w:val="18"/>
                <w:szCs w:val="18"/>
              </w:rPr>
            </w:pPr>
          </w:p>
        </w:tc>
      </w:tr>
      <w:tr w:rsidR="00476375" w14:paraId="15453196" w14:textId="77777777">
        <w:trPr>
          <w:trHeight w:val="800"/>
        </w:trPr>
        <w:tc>
          <w:tcPr>
            <w:tcW w:w="328" w:type="pct"/>
            <w:vMerge/>
            <w:tcBorders>
              <w:left w:val="single" w:sz="4" w:space="0" w:color="auto"/>
              <w:right w:val="single" w:sz="4" w:space="0" w:color="auto"/>
            </w:tcBorders>
            <w:vAlign w:val="center"/>
          </w:tcPr>
          <w:p w14:paraId="10699887" w14:textId="77777777" w:rsidR="00476375" w:rsidRDefault="00476375">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3E0D279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19B3CC2E"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21ACC6C5"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学生满意度</w:t>
            </w:r>
          </w:p>
        </w:tc>
        <w:tc>
          <w:tcPr>
            <w:tcW w:w="334" w:type="pct"/>
            <w:tcBorders>
              <w:top w:val="nil"/>
              <w:left w:val="nil"/>
              <w:bottom w:val="single" w:sz="4" w:space="0" w:color="auto"/>
              <w:right w:val="single" w:sz="4" w:space="0" w:color="auto"/>
            </w:tcBorders>
            <w:vAlign w:val="center"/>
          </w:tcPr>
          <w:p w14:paraId="7C52470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B7C0B7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60CFF2E6"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4A63D5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88C200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2B48155"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71D271D8"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1664EC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3CE7E927"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27E848FF" w14:textId="77777777" w:rsidR="00476375" w:rsidRDefault="00476375">
            <w:pPr>
              <w:jc w:val="center"/>
              <w:rPr>
                <w:rFonts w:ascii="宋体" w:eastAsia="宋体" w:hAnsi="宋体" w:cs="宋体" w:hint="eastAsia"/>
                <w:color w:val="000000"/>
                <w:sz w:val="18"/>
                <w:szCs w:val="18"/>
              </w:rPr>
            </w:pPr>
          </w:p>
        </w:tc>
      </w:tr>
      <w:tr w:rsidR="00476375" w14:paraId="451DB8EF" w14:textId="77777777">
        <w:trPr>
          <w:trHeight w:val="800"/>
        </w:trPr>
        <w:tc>
          <w:tcPr>
            <w:tcW w:w="328" w:type="pct"/>
            <w:vMerge/>
            <w:tcBorders>
              <w:left w:val="single" w:sz="4" w:space="0" w:color="auto"/>
              <w:bottom w:val="single" w:sz="4" w:space="0" w:color="auto"/>
              <w:right w:val="single" w:sz="4" w:space="0" w:color="auto"/>
            </w:tcBorders>
            <w:vAlign w:val="center"/>
          </w:tcPr>
          <w:p w14:paraId="1A8BFDE5" w14:textId="77777777" w:rsidR="00476375" w:rsidRDefault="00476375">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797E8BA" w14:textId="77777777" w:rsidR="00476375" w:rsidRDefault="00476375">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C7D354"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2" w:type="pct"/>
            <w:tcBorders>
              <w:top w:val="single" w:sz="4" w:space="0" w:color="auto"/>
              <w:left w:val="nil"/>
              <w:bottom w:val="single" w:sz="4" w:space="0" w:color="auto"/>
              <w:right w:val="single" w:sz="4" w:space="0" w:color="auto"/>
            </w:tcBorders>
            <w:vAlign w:val="center"/>
          </w:tcPr>
          <w:p w14:paraId="32031A5A" w14:textId="77777777" w:rsidR="00476375"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家长满意度</w:t>
            </w:r>
          </w:p>
        </w:tc>
        <w:tc>
          <w:tcPr>
            <w:tcW w:w="334" w:type="pct"/>
            <w:tcBorders>
              <w:top w:val="nil"/>
              <w:left w:val="nil"/>
              <w:bottom w:val="single" w:sz="4" w:space="0" w:color="auto"/>
              <w:right w:val="single" w:sz="4" w:space="0" w:color="auto"/>
            </w:tcBorders>
            <w:vAlign w:val="center"/>
          </w:tcPr>
          <w:p w14:paraId="3C16CA8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1659DF3"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4269507D"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5D41A3C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A33DC82"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29F464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5931CB"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FD82491"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51FFB720"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说明材料</w:t>
            </w:r>
          </w:p>
        </w:tc>
        <w:tc>
          <w:tcPr>
            <w:tcW w:w="523" w:type="pct"/>
            <w:tcBorders>
              <w:top w:val="nil"/>
              <w:left w:val="nil"/>
              <w:bottom w:val="single" w:sz="4" w:space="0" w:color="auto"/>
              <w:right w:val="single" w:sz="4" w:space="0" w:color="auto"/>
            </w:tcBorders>
            <w:vAlign w:val="center"/>
          </w:tcPr>
          <w:p w14:paraId="5A21288E" w14:textId="77777777" w:rsidR="00476375" w:rsidRDefault="00476375">
            <w:pPr>
              <w:jc w:val="center"/>
              <w:rPr>
                <w:rFonts w:ascii="宋体" w:eastAsia="宋体" w:hAnsi="宋体" w:cs="宋体" w:hint="eastAsia"/>
                <w:color w:val="000000"/>
                <w:sz w:val="18"/>
                <w:szCs w:val="18"/>
              </w:rPr>
            </w:pPr>
          </w:p>
        </w:tc>
      </w:tr>
      <w:tr w:rsidR="00476375" w14:paraId="6E3BF68B"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204C9180"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3476ABD3" w14:textId="77777777" w:rsidR="00476375"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47AA8CB4" w14:textId="77777777" w:rsidR="00476375" w:rsidRDefault="00476375">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74E4A111" w14:textId="77777777" w:rsidR="00476375" w:rsidRDefault="00476375">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03F48D" w14:textId="77777777" w:rsidR="00476375" w:rsidRDefault="00476375">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CC983EF" w14:textId="77777777" w:rsidR="00476375"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9D7694E" w14:textId="77777777" w:rsidR="00476375" w:rsidRDefault="00476375">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7EF9B19" w14:textId="77777777" w:rsidR="00476375" w:rsidRDefault="00476375">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E1DC5AE" w14:textId="77777777" w:rsidR="00476375" w:rsidRDefault="00476375">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7357582" w14:textId="77777777" w:rsidR="00476375" w:rsidRDefault="00476375">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68E9D923" w14:textId="77777777" w:rsidR="00476375" w:rsidRDefault="00476375">
            <w:pPr>
              <w:rPr>
                <w:rFonts w:ascii="宋体" w:eastAsia="宋体" w:hAnsi="宋体" w:cs="宋体" w:hint="eastAsia"/>
                <w:color w:val="000000"/>
                <w:sz w:val="18"/>
                <w:szCs w:val="18"/>
              </w:rPr>
            </w:pPr>
          </w:p>
        </w:tc>
      </w:tr>
    </w:tbl>
    <w:p w14:paraId="0D6E22BE" w14:textId="77777777" w:rsidR="00476375" w:rsidRDefault="00476375">
      <w:pPr>
        <w:spacing w:after="0" w:line="240" w:lineRule="auto"/>
        <w:ind w:firstLineChars="200" w:firstLine="640"/>
        <w:jc w:val="both"/>
        <w:rPr>
          <w:rFonts w:ascii="仿宋_GB2312" w:eastAsia="仿宋_GB2312" w:hint="eastAsia"/>
          <w:sz w:val="32"/>
          <w:szCs w:val="32"/>
          <w:lang w:eastAsia="zh-CN"/>
        </w:rPr>
      </w:pPr>
    </w:p>
    <w:p w14:paraId="55378A65" w14:textId="77777777" w:rsidR="00476375"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EC52772" w14:textId="77777777" w:rsidR="00476375"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C8729AF" w14:textId="77777777" w:rsidR="00476375" w:rsidRDefault="00476375">
      <w:pPr>
        <w:spacing w:after="0" w:line="240" w:lineRule="auto"/>
        <w:ind w:firstLineChars="200" w:firstLine="640"/>
        <w:rPr>
          <w:rFonts w:ascii="仿宋_GB2312" w:eastAsia="仿宋_GB2312" w:hint="eastAsia"/>
          <w:sz w:val="32"/>
          <w:szCs w:val="32"/>
          <w:lang w:eastAsia="zh-CN"/>
        </w:rPr>
      </w:pPr>
    </w:p>
    <w:p w14:paraId="685726A4" w14:textId="77777777" w:rsidR="00476375" w:rsidRDefault="00000000">
      <w:pPr>
        <w:rPr>
          <w:rFonts w:hint="eastAsia"/>
          <w:lang w:eastAsia="zh-CN"/>
        </w:rPr>
      </w:pPr>
      <w:r>
        <w:rPr>
          <w:sz w:val="0"/>
          <w:szCs w:val="0"/>
          <w:lang w:eastAsia="zh-CN"/>
        </w:rPr>
        <w:br w:type="page"/>
      </w:r>
    </w:p>
    <w:p w14:paraId="72725C62" w14:textId="77777777" w:rsidR="004763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84F10A4"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C3E32ED"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93495A5"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15DDC57"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8DAEA1F"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1546C1F"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EC4B854"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BE04AE7"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A65856"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6979B9B"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1396446"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1C89889"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790A811"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8C8E63" w14:textId="77777777" w:rsidR="00476375"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23F2942" w14:textId="77777777" w:rsidR="00476375" w:rsidRDefault="00000000">
      <w:pPr>
        <w:rPr>
          <w:rFonts w:hint="eastAsia"/>
          <w:lang w:eastAsia="zh-CN"/>
        </w:rPr>
      </w:pPr>
      <w:r>
        <w:rPr>
          <w:sz w:val="0"/>
          <w:szCs w:val="0"/>
          <w:lang w:eastAsia="zh-CN"/>
        </w:rPr>
        <w:br w:type="page"/>
      </w:r>
    </w:p>
    <w:p w14:paraId="3C1E92C8" w14:textId="77777777" w:rsidR="00476375"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BF1D945"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8292B60"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E71A65E"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5908293B"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2922A868"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1A36DCE"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5B85160"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B16AC09"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FD2BF24" w14:textId="77777777" w:rsidR="00476375"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476375">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7FF11" w14:textId="77777777" w:rsidR="001F3A70" w:rsidRDefault="001F3A70">
      <w:pPr>
        <w:spacing w:line="240" w:lineRule="auto"/>
        <w:rPr>
          <w:rFonts w:hint="eastAsia"/>
        </w:rPr>
      </w:pPr>
      <w:r>
        <w:separator/>
      </w:r>
    </w:p>
  </w:endnote>
  <w:endnote w:type="continuationSeparator" w:id="0">
    <w:p w14:paraId="3F622EC3" w14:textId="77777777" w:rsidR="001F3A70" w:rsidRDefault="001F3A7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A7A12" w14:textId="77777777" w:rsidR="001F3A70" w:rsidRDefault="001F3A70">
      <w:pPr>
        <w:spacing w:after="0"/>
        <w:rPr>
          <w:rFonts w:hint="eastAsia"/>
        </w:rPr>
      </w:pPr>
      <w:r>
        <w:separator/>
      </w:r>
    </w:p>
  </w:footnote>
  <w:footnote w:type="continuationSeparator" w:id="0">
    <w:p w14:paraId="2CFC6773" w14:textId="77777777" w:rsidR="001F3A70" w:rsidRDefault="001F3A70">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93F0C"/>
    <w:rsid w:val="00093F0C"/>
    <w:rsid w:val="001F3A70"/>
    <w:rsid w:val="00311941"/>
    <w:rsid w:val="003609DB"/>
    <w:rsid w:val="00476375"/>
    <w:rsid w:val="0076732F"/>
    <w:rsid w:val="00C6399C"/>
    <w:rsid w:val="00C8197D"/>
    <w:rsid w:val="00E35179"/>
    <w:rsid w:val="00EC18BD"/>
    <w:rsid w:val="3E1D0D4C"/>
    <w:rsid w:val="6E6F1D6E"/>
    <w:rsid w:val="75927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5DD90"/>
  <w15:docId w15:val="{6406B8A6-26D7-4EF3-AAA7-6868BE95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38</Pages>
  <Words>2997</Words>
  <Characters>17085</Characters>
  <Application>Microsoft Office Word</Application>
  <DocSecurity>0</DocSecurity>
  <Lines>142</Lines>
  <Paragraphs>40</Paragraphs>
  <ScaleCrop>false</ScaleCrop>
  <Company/>
  <LinksUpToDate>false</LinksUpToDate>
  <CharactersWithSpaces>20042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cuiqi</cp:lastModifiedBy>
  <cp:revision>3</cp:revision>
  <dcterms:created xsi:type="dcterms:W3CDTF">2025-09-19T02:50:00Z</dcterms:created>
  <dcterms:modified xsi:type="dcterms:W3CDTF">2025-11-20T04:18:00Z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eyJoZGlkIjoiNzdkZGMyOWI2OTRjOWQ4ZTEzMzkxOGQzMTU2NTIzNjEiLCJ1c2VySWQiOiI0ODY4OTU5ODEifQ==</vt:lpwstr>
  </property>
  <property fmtid="{D5CDD505-2E9C-101B-9397-08002B2CF9AE}" pid="3" name="KSOProductBuildVer">
    <vt:lpwstr>2052-12.1.0.22529</vt:lpwstr>
  </property>
  <property fmtid="{D5CDD505-2E9C-101B-9397-08002B2CF9AE}" pid="4" name="ICV">
    <vt:lpwstr>0ACD2C94DEE04B0F809BFE6E78140C1F_12</vt:lpwstr>
  </property>
</Properties>
</file>