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2C52C" w14:textId="77777777" w:rsidR="005A27CD" w:rsidRDefault="005A27CD">
      <w:pPr>
        <w:spacing w:after="0" w:line="240" w:lineRule="auto"/>
        <w:rPr>
          <w:rFonts w:ascii="宋体" w:eastAsia="宋体"/>
          <w:sz w:val="32"/>
          <w:szCs w:val="32"/>
        </w:rPr>
      </w:pPr>
    </w:p>
    <w:p w14:paraId="53C30512" w14:textId="77777777" w:rsidR="005A27CD" w:rsidRDefault="005A27CD">
      <w:pPr>
        <w:spacing w:after="0" w:line="240" w:lineRule="auto"/>
        <w:rPr>
          <w:rFonts w:ascii="宋体" w:eastAsia="宋体"/>
          <w:sz w:val="44"/>
          <w:szCs w:val="44"/>
        </w:rPr>
      </w:pPr>
    </w:p>
    <w:p w14:paraId="7BA66671" w14:textId="77777777" w:rsidR="005A27CD" w:rsidRDefault="005A27CD">
      <w:pPr>
        <w:spacing w:after="0" w:line="240" w:lineRule="auto"/>
        <w:rPr>
          <w:rFonts w:ascii="宋体" w:eastAsia="宋体"/>
          <w:sz w:val="44"/>
          <w:szCs w:val="44"/>
        </w:rPr>
      </w:pPr>
    </w:p>
    <w:p w14:paraId="39B4F443" w14:textId="77777777" w:rsidR="005A27CD" w:rsidRDefault="005A27CD">
      <w:pPr>
        <w:spacing w:after="0" w:line="240" w:lineRule="auto"/>
        <w:rPr>
          <w:rFonts w:ascii="宋体" w:eastAsia="宋体"/>
          <w:sz w:val="44"/>
          <w:szCs w:val="44"/>
        </w:rPr>
      </w:pPr>
    </w:p>
    <w:p w14:paraId="6E0B87E0" w14:textId="77777777" w:rsidR="005A27CD"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奇台县商务科技和工业信息化局</w:t>
      </w:r>
    </w:p>
    <w:p w14:paraId="4B689EE6" w14:textId="77777777" w:rsidR="005A27CD"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07A4C795" w14:textId="77777777" w:rsidR="005A27CD" w:rsidRDefault="00000000">
      <w:pPr>
        <w:rPr>
          <w:lang w:eastAsia="zh-CN"/>
        </w:rPr>
      </w:pPr>
      <w:r>
        <w:rPr>
          <w:sz w:val="0"/>
          <w:szCs w:val="0"/>
          <w:lang w:eastAsia="zh-CN"/>
        </w:rPr>
        <w:br w:type="page"/>
      </w:r>
    </w:p>
    <w:p w14:paraId="5789536E" w14:textId="77777777" w:rsidR="005A27CD"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录</w:t>
      </w:r>
    </w:p>
    <w:p w14:paraId="4A52748F" w14:textId="77777777" w:rsidR="005A27CD"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584E645F"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526D62DB"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49765D4D" w14:textId="77777777" w:rsidR="005A27CD"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5CE62278"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03C54B16"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42DE3746"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61FB5FAE"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03927B98"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59C207B"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7196D33E"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4232D315"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32D8934A"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39973C60"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79F3F514"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F0E080A"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78572033"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417B4A0D"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31D4A293"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456DB0AD"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1C1FBD6F"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08B303F9"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56AC2738" w14:textId="77777777" w:rsidR="005A27CD"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25697F4A" w14:textId="77777777" w:rsidR="005A27CD"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5B44FB98"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0074DB87"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1E166D56"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5D6D44EC"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3F9FE6B"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8A22796"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FD581BB"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2CDEAD6A"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5AF841C" w14:textId="77777777" w:rsidR="005A27C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696C26BF" w14:textId="77777777" w:rsidR="005A27CD" w:rsidRDefault="00000000">
      <w:pPr>
        <w:rPr>
          <w:lang w:eastAsia="zh-CN"/>
        </w:rPr>
      </w:pPr>
      <w:r>
        <w:rPr>
          <w:sz w:val="0"/>
          <w:szCs w:val="0"/>
          <w:lang w:eastAsia="zh-CN"/>
        </w:rPr>
        <w:br w:type="page"/>
      </w:r>
    </w:p>
    <w:p w14:paraId="751761E6" w14:textId="77777777" w:rsidR="005A27CD"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1D139FB4" w14:textId="77777777" w:rsidR="005A27C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14E28CA4"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贯彻执行国家、自治区、自治州商务、科技和工业信息化的法律法规和方针政策，提出商务、科技和工业信息化发展规划和政策建议;拟订商务、科技、工业和信息化发展的政策措施，并组织实施和监督检查;协调解决商务、科技、工业和信息化进程中的重大问题。</w:t>
      </w:r>
    </w:p>
    <w:p w14:paraId="523A37A9"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(2)贯彻落实国家、自治区和自治州产业政策，并组织实施和监督检查;拟订奇台县商务、科技、工业和信息化发展规划;指导产业合理布局和结构调整。</w:t>
      </w:r>
    </w:p>
    <w:p w14:paraId="1E761E32"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(3)负责推进流通产业结构调整，指导流通企业改革、商贸服务业和社区商业发展，提出促进商贸中小企业发展的政策建议，推动流通标准化和连锁经营、商业特许经营、电子商务等现代流通方式的发展。</w:t>
      </w:r>
    </w:p>
    <w:p w14:paraId="347128CD"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指导大宗产品批发市场规划和城市商业网点规划、商业体系建设工作，促进城乡市场发展，推进有关农村市场体系建设，完善农村现代流通网络;研究提出流通行业和生活服务业重点设施布局意见，协调本县商业中心、特色商业街和各类商品交易市场的规划和建设，推动农村市场体系建设，完善农村现代流通网络。</w:t>
      </w:r>
    </w:p>
    <w:p w14:paraId="743702A2"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承担牵头协调整顿和规范市场经济秩序工作的责任。拟订本县规范市场运行、流通秩序的政策，推动商务领域信用建设，指导商业信用销售;建立市场诚信公共服务平台，按有关规定对再生资源流通等特殊流通行业进行监督管理。</w:t>
      </w:r>
    </w:p>
    <w:p w14:paraId="7D6CE999"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(6)承担组织实施重要消费品市场调控和重要生产资料流通管理的责任,负责建立健全生活必需品市场供应应急管理机制，监测分析市场运行、商品供应状况，调查分析商品价格信息并进行预测预警和信息引导;按分工负责重要消费品储备管理和市场。调控工作;按有关规定对成品油流通环节进行监督管理。</w:t>
      </w:r>
    </w:p>
    <w:p w14:paraId="564A9063"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(7)制定电子商务发展规划和政策措施并组织实施;指导跨境电商发展,推动企业信息化及运用电子商务开拓国内外市场;负责建立电子商务行业统计和评价体系，牵头推进电子商务支撑服务体系发展。</w:t>
      </w:r>
    </w:p>
    <w:p w14:paraId="0591FEE9"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(8)负责对外贸易的管理。贯彻执行国家、自治区和自治州进出口商品、加工贸易管理办法和进出口管理商品、技术目录拟订促进外贸增长方式转变的政策措施;贯彻落实国家、自治区和自治州对外技术贸易、出口管制以及鼓励技术和成套设备进出口的贸易政策;会同有关部门制定促进本县服务贸易和服务外包发展的规划并组织实施，推动服务外包平台建设;组织协调本县反倾销、反补贴、保障措施及其他与进出口公平贸易相关的工作，建立进出口公平贸易及产业损害预警机制;依法实施对外贸易调查和产业损害调查，指导协调产业安全应对工作及国外对本县出口商品的反倾销、反补贴、保障措施的应诉等相关工作</w:t>
      </w:r>
      <w:r>
        <w:rPr>
          <w:rFonts w:ascii="仿宋_GB2312" w:eastAsia="仿宋_GB2312" w:hint="eastAsia"/>
          <w:sz w:val="32"/>
          <w:szCs w:val="32"/>
          <w:lang w:eastAsia="zh-CN"/>
        </w:rPr>
        <w:t>。</w:t>
      </w:r>
    </w:p>
    <w:p w14:paraId="4CECD50F"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(9)负责招商引资工作的协调、组织、管理;执行自治区和自治州招商引资方针政策,编制招商引资发展规划和年度计划，建设绿色招商项目库，落实重大招商项目跟进责任制，参与评审论证重点招商项目，完善招商引资服务体系;负责招商引资统计通报、信息收集和目标考核等工作。</w:t>
      </w:r>
    </w:p>
    <w:p w14:paraId="34B684EE"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(10)负责外商投资工作;贯彻落实外商投资政策、促进外商投资，规范对外招商引资活动。推动重点产业对外开放与合作;负责执行对外经济合作政策，指导和监督本县境外承包工程及对外劳务合作;审核上报本县企业(组织)在境外投资项目和驻外机构，协调外派劳务人员的权益保护工作;申报多边、双边国际及民间无偿援助项目。</w:t>
      </w:r>
    </w:p>
    <w:p w14:paraId="59166830"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(11)负责与自治区各地州县及内地各省市之间的横向经济联合协作，开展外引内联、对口支援及有关项目的对接落实工作;组织和参与各领域交易会、治谈会、博览会、展览会和有关招商活动。</w:t>
      </w:r>
    </w:p>
    <w:p w14:paraId="4BA7EF73"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(12)负责奇台县工业经济运行,拟订工业经济运行调控目标，监测分析工业经济运行态势，进行预测预警和信息引导，协调解决工业经济运行中的重大问题并提出政策建议;负责全县重要工业物资供需协调有关工作;负责协调石油开发建设与地方关系。</w:t>
      </w:r>
    </w:p>
    <w:p w14:paraId="0499EBD8"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(13)负责工业和信息化领域各行业的管理，拟订行业专项规划，并组织实施技术规范和标准;负责盐业行业管理;负责推进重点产业发展工作。</w:t>
      </w:r>
    </w:p>
    <w:p w14:paraId="1FF96183"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(14)负责工业和信息产业及信息化建设的技术改造投资管理;拟订技术改造投资的有关政策措施并组织实施;研究和规划本行政区域内技术改造项目投资方向和布局;负责技术改造和投资项目审核、备案。</w:t>
      </w:r>
    </w:p>
    <w:p w14:paraId="3D1EA03A"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(15)贯彻落实工业和信息化领域技术创新政策措施;培育和发展战略性新兴产业;贯彻国家、自治区、州装备工业发展规划及政策措施;负责推进装备制造产业发展工作。</w:t>
      </w:r>
    </w:p>
    <w:p w14:paraId="5AF5AF67"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(16)指导工业和信息化领域体制改革和管理创新;贯彻落实促进中小企业发展的相关政策措施并组织实施，负责对中小企业的宏观指导和服务，指导中小企业改革与发展，建立健全服务体系;负责工业和信息化领域人员的培训工作;负责组织协调减轻企业负担工作。</w:t>
      </w:r>
    </w:p>
    <w:p w14:paraId="1E56F68F"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(17)贯彻落实工业和信息化领域资源节约和综合利用规划、政策;指导工业节能降耗综合协调工作，指导工业和信息化领域循环经济发展;负责节能环保产业发展工作。</w:t>
      </w:r>
    </w:p>
    <w:p w14:paraId="093D9442"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(18)负责全县民爆行业管理;依据管理权限，对民用爆炸物品生产、储存依法实施监督管理;配合有关部门指导工业领城相关行业的安全生产工作。</w:t>
      </w:r>
    </w:p>
    <w:p w14:paraId="1A6D6652"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(19)负责推进信息化工作;指导、协调经济社会各领域信息技术的推广应用工作;推进跨行业、跨部门面向社会服务的互联互通及重要信息资源开发利用和共享;统筹指导工业信息安全管理工作;推进信息化和工业化融合。</w:t>
      </w:r>
    </w:p>
    <w:p w14:paraId="71FB100F"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(20)指导电子信息产业的发展;指导电子信息产品制造业、软件业、信息服务业发展;协调电子信息产业重大专项实施。</w:t>
      </w:r>
    </w:p>
    <w:p w14:paraId="47A3F919"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(21)贯彻落实国家和自治区创新驱动发展战略，拟订奇台县科技发展、引进国外智力规划和政策措施并组织实施。</w:t>
      </w:r>
    </w:p>
    <w:p w14:paraId="7898126A"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(22)统筹推进奇台县创新体系建设和科技体制改革会同有关部门健全技术创新激励机制。优化科研体系建设，推动企业科技创新能力建设，推进奇台县科技决策咨询制度建设。</w:t>
      </w:r>
    </w:p>
    <w:p w14:paraId="7D0760A5"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(23)牵头建立奇台县科技管理和科研项目资金协调、评估、监管机制。会同有关部门提出优化配置科技资源的政策措施建议，推动多元化科技投入体系建设，负责编制奇台县本级财政科技计划并监督实施。</w:t>
      </w:r>
    </w:p>
    <w:p w14:paraId="1F1388C3"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(24)推动落实国家、自治区和自治州重大基础研究和应用基础研究工作任务;落实自治区、自治州重大科技基础设施建设任务;推动科研条件保障建设和科技资源开放共享。</w:t>
      </w:r>
    </w:p>
    <w:p w14:paraId="4B726D31"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(25)编制奇台县重大科技项目规划并监督实施，统筹关键共性技术、前沿引领技术、现代工程技术、颠覆性技术研发和创新，组织实施重大技术攻关和成果应用示范。</w:t>
      </w:r>
    </w:p>
    <w:p w14:paraId="7FD3CE28"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(26)组织拟订高新技术发展及产业化、科技促进农业农村和社会发展的规划和政策措施，组织重点领域的技术发展需求分析，提出重大任务并监督实施。</w:t>
      </w:r>
    </w:p>
    <w:p w14:paraId="7B98E12B"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(27)推动奇台县技术转移体系建设，拟订科技成果转移转化和促进产学研相结合的相关政策措施并监督实施。指导科技服务业、技术市场和科技中介组织发展。</w:t>
      </w:r>
    </w:p>
    <w:p w14:paraId="33032C94"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(28)统筹区域科技创新体系建设，指导区域创新发展:科技资源合理布局和协同创新能力建设，推动科技园区建设。负责国家高新技术企业和自治区科技创新平台的组织申报工作</w:t>
      </w:r>
      <w:r>
        <w:rPr>
          <w:rFonts w:ascii="仿宋_GB2312" w:eastAsia="仿宋_GB2312" w:hint="eastAsia"/>
          <w:sz w:val="32"/>
          <w:szCs w:val="32"/>
          <w:lang w:eastAsia="zh-CN"/>
        </w:rPr>
        <w:t>。</w:t>
      </w:r>
    </w:p>
    <w:p w14:paraId="1BD1EA48"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(29)推动科研诚信建设，落实国家、自治区和自治州科技统计、创新调查、科技报告制度和科技保密工作。</w:t>
      </w:r>
    </w:p>
    <w:p w14:paraId="5F158EB1"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(30)拟订科技对外交往与创新能力开放合作的规划和政策措施，指导相关部门对外科技合作与科技人才交流活动。</w:t>
      </w:r>
    </w:p>
    <w:p w14:paraId="59100187"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(31)落实引进国外智力工作。拟订引进外国专家规划、计划并组织实施。</w:t>
      </w:r>
    </w:p>
    <w:p w14:paraId="56178117"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(32)会同有关部门拟订科技人才队伍建设规划和政策措施，建立健全科技人才评价和激励机制，组织实施科技人才计划，推动高端科技创新人才队伍建设，参与奇台县科学普及和科学传播规划、政策措施制定和协调落实工作。负责奇台县专家顾问团办公室日常工作;科技特派员的培养和管理。</w:t>
      </w:r>
    </w:p>
    <w:p w14:paraId="5EC04285"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(33)负责自治区科学技术奖、自治区人民政府天山奖的推荐申报工作。</w:t>
      </w:r>
    </w:p>
    <w:p w14:paraId="10C4C921"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(34)承担奇台县全民科学素质工作领导小组办公室的日常工作;开展青少年科学技术教育活动;开展</w:t>
      </w:r>
      <w:r>
        <w:rPr>
          <w:rFonts w:ascii="仿宋_GB2312" w:eastAsia="仿宋_GB2312"/>
          <w:sz w:val="32"/>
          <w:szCs w:val="32"/>
          <w:lang w:eastAsia="zh-CN"/>
        </w:rPr>
        <w:t>“</w:t>
      </w:r>
      <w:r>
        <w:rPr>
          <w:rFonts w:ascii="仿宋_GB2312" w:eastAsia="仿宋_GB2312"/>
          <w:sz w:val="32"/>
          <w:szCs w:val="32"/>
          <w:lang w:eastAsia="zh-CN"/>
        </w:rPr>
        <w:t>基层科普行动计划</w:t>
      </w:r>
      <w:r>
        <w:rPr>
          <w:rFonts w:ascii="仿宋_GB2312" w:eastAsia="仿宋_GB2312"/>
          <w:sz w:val="32"/>
          <w:szCs w:val="32"/>
          <w:lang w:eastAsia="zh-CN"/>
        </w:rPr>
        <w:t>”</w:t>
      </w:r>
      <w:r>
        <w:rPr>
          <w:rFonts w:ascii="仿宋_GB2312" w:eastAsia="仿宋_GB2312"/>
          <w:sz w:val="32"/>
          <w:szCs w:val="32"/>
          <w:lang w:eastAsia="zh-CN"/>
        </w:rPr>
        <w:t>的四级联动落实工作;负责农民技术员的选拔、培养、评定工作。</w:t>
      </w:r>
    </w:p>
    <w:p w14:paraId="68649E2C"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(35)依照科协章程，对所属县级学会、协会、研究会进行管理;对农村专业技术协会进行业务指导,组织开展学术交流活动，发展同县外的学术团体、科技工作者的友好往来。</w:t>
      </w:r>
    </w:p>
    <w:p w14:paraId="7714FE1C"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(36)指导全县非公有制经济组织党建工作和本行业社会组织党建工作。</w:t>
      </w:r>
    </w:p>
    <w:p w14:paraId="7B65693C"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(37)完成县委、县人民政府交办的其他任务。</w:t>
      </w:r>
    </w:p>
    <w:p w14:paraId="7C8326BE" w14:textId="77777777" w:rsidR="005A27C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4E724248"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奇台县商务科技和工业信息化局2024年度，实有人数79人，其中：在职人员43人，增加18人；离休人员0人，较上年无变化；退休人员36人，增加11人。</w:t>
      </w:r>
    </w:p>
    <w:p w14:paraId="1065965B"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奇台县商务科技和工业信息化局无下属预算单位，下设7个</w:t>
      </w:r>
      <w:r>
        <w:rPr>
          <w:rFonts w:ascii="仿宋_GB2312" w:eastAsia="仿宋_GB2312" w:hint="eastAsia"/>
          <w:sz w:val="32"/>
          <w:szCs w:val="32"/>
          <w:lang w:eastAsia="zh-CN"/>
        </w:rPr>
        <w:t>科</w:t>
      </w:r>
      <w:r>
        <w:rPr>
          <w:rFonts w:ascii="仿宋_GB2312" w:eastAsia="仿宋_GB2312"/>
          <w:sz w:val="32"/>
          <w:szCs w:val="32"/>
          <w:lang w:eastAsia="zh-CN"/>
        </w:rPr>
        <w:t>室，分别是：行政办（行政审批办公室）、工业股、商务股、安全监管股、科技综合股、电商办、口岸股。</w:t>
      </w:r>
    </w:p>
    <w:p w14:paraId="2445DE80" w14:textId="77777777" w:rsidR="005A27CD" w:rsidRDefault="00000000">
      <w:pPr>
        <w:rPr>
          <w:lang w:eastAsia="zh-CN"/>
        </w:rPr>
      </w:pPr>
      <w:r>
        <w:rPr>
          <w:sz w:val="0"/>
          <w:szCs w:val="0"/>
          <w:lang w:eastAsia="zh-CN"/>
        </w:rPr>
        <w:br w:type="page"/>
      </w:r>
    </w:p>
    <w:p w14:paraId="2775AC3E" w14:textId="77777777" w:rsidR="005A27CD"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685D94E5" w14:textId="77777777" w:rsidR="005A27C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6926153E"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2024年度收入总计7,723.13万元，其中：本年收入合计7,704.91万元，使用非财政拨款结余（含专用结余）0.00万元，年初结转和结余18.22万元。</w:t>
      </w:r>
    </w:p>
    <w:p w14:paraId="7509D59E"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2024年度支出总计7,723.13万元，其中：本年支出合计7,709.64万元，结余分配0.00万元，年末结转和结余13.49万元。</w:t>
      </w:r>
    </w:p>
    <w:p w14:paraId="15551665" w14:textId="2050C2E5"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收入支出总体与上年相比，增加3,789.40万元，增长96.33%，主要原因是：</w:t>
      </w:r>
      <w:r>
        <w:rPr>
          <w:rFonts w:ascii="仿宋_GB2312" w:eastAsia="仿宋_GB2312" w:hint="eastAsia"/>
          <w:sz w:val="32"/>
          <w:szCs w:val="32"/>
          <w:lang w:eastAsia="zh-CN"/>
        </w:rPr>
        <w:t>本年</w:t>
      </w:r>
      <w:r>
        <w:rPr>
          <w:rFonts w:ascii="仿宋_GB2312" w:eastAsia="仿宋_GB2312"/>
          <w:sz w:val="32"/>
          <w:szCs w:val="32"/>
          <w:lang w:eastAsia="zh-CN"/>
        </w:rPr>
        <w:t>奇台县科学技术局合并到我局</w:t>
      </w:r>
      <w:r w:rsidR="002F3F17">
        <w:rPr>
          <w:rFonts w:ascii="仿宋_GB2312" w:eastAsia="仿宋_GB2312" w:hint="eastAsia"/>
          <w:sz w:val="32"/>
          <w:szCs w:val="32"/>
          <w:lang w:eastAsia="zh-CN"/>
        </w:rPr>
        <w:t>，</w:t>
      </w:r>
      <w:r>
        <w:rPr>
          <w:rFonts w:ascii="仿宋_GB2312" w:eastAsia="仿宋_GB2312" w:hint="eastAsia"/>
          <w:sz w:val="32"/>
          <w:szCs w:val="32"/>
          <w:lang w:eastAsia="zh-CN"/>
        </w:rPr>
        <w:t>增加中央三区科技人才支持计划项目资金、科技计划专项资金、昌吉州“基层科普行动计划”专项资金、奇台射电望远镜大国重器配套宣教设施建设项目可行性研究报告编制服务项目资金</w:t>
      </w:r>
      <w:r>
        <w:rPr>
          <w:rFonts w:ascii="仿宋_GB2312" w:eastAsia="仿宋_GB2312"/>
          <w:sz w:val="32"/>
          <w:szCs w:val="32"/>
          <w:lang w:eastAsia="zh-CN"/>
        </w:rPr>
        <w:t>。</w:t>
      </w:r>
    </w:p>
    <w:p w14:paraId="7C48EE3D" w14:textId="77777777" w:rsidR="005A27C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14E89A4A"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本年收入7,704.91万元，其中：财政拨款收入7,027.00万元,占91.20%；上级补助收入0.00万元,占0.00%；事业收入0.00万元，占0.00%；经营收入0.00万元,占0.00%；附属单位上缴收入0.00万元，占0.00%；其他收入677.91万元，占8.80%。</w:t>
      </w:r>
    </w:p>
    <w:p w14:paraId="3A73D3BD" w14:textId="77777777" w:rsidR="005A27C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088EBEBF"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本年支出7,709.64万元，其中：基本支出843.18万元，占10.94%；项目支出6,866.45万元，占89.06%；上缴上级支出0.00万元，占0.00%；经营支出0.00万元，占0.00%；对附属单位补助支出0.00万元，占0.00%。</w:t>
      </w:r>
    </w:p>
    <w:p w14:paraId="67386AFE" w14:textId="77777777" w:rsidR="005A27C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7A6D88A8"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7,027.00万元，其中：年初财政拨款结转和结余0.00万元，本年财政拨款收入7,027.00万元。财政拨款支出总计7,027.00万元，其中：年末财政拨款结转和结余0.00万元，本年财政拨款支出7,027.00万元。</w:t>
      </w:r>
    </w:p>
    <w:p w14:paraId="572094EF" w14:textId="1DA7190D"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财政拨款收入支出总体与上年相比，增加3,814.09万元，增长118.71%，主要原因是：</w:t>
      </w:r>
      <w:r>
        <w:rPr>
          <w:rFonts w:ascii="仿宋_GB2312" w:eastAsia="仿宋_GB2312" w:hint="eastAsia"/>
          <w:sz w:val="32"/>
          <w:szCs w:val="32"/>
          <w:lang w:eastAsia="zh-CN"/>
        </w:rPr>
        <w:t>本年</w:t>
      </w:r>
      <w:r>
        <w:rPr>
          <w:rFonts w:ascii="仿宋_GB2312" w:eastAsia="仿宋_GB2312"/>
          <w:sz w:val="32"/>
          <w:szCs w:val="32"/>
          <w:lang w:eastAsia="zh-CN"/>
        </w:rPr>
        <w:t>奇台县科学技术局合并到我</w:t>
      </w:r>
      <w:r>
        <w:rPr>
          <w:rFonts w:ascii="仿宋_GB2312" w:eastAsia="仿宋_GB2312"/>
          <w:sz w:val="32"/>
          <w:szCs w:val="32"/>
          <w:lang w:eastAsia="zh-CN"/>
        </w:rPr>
        <w:lastRenderedPageBreak/>
        <w:t>局</w:t>
      </w:r>
      <w:r w:rsidR="002F3F17">
        <w:rPr>
          <w:rFonts w:ascii="仿宋_GB2312" w:eastAsia="仿宋_GB2312" w:hint="eastAsia"/>
          <w:sz w:val="32"/>
          <w:szCs w:val="32"/>
          <w:lang w:eastAsia="zh-CN"/>
        </w:rPr>
        <w:t>，</w:t>
      </w:r>
      <w:r>
        <w:rPr>
          <w:rFonts w:ascii="仿宋_GB2312" w:eastAsia="仿宋_GB2312" w:hint="eastAsia"/>
          <w:sz w:val="32"/>
          <w:szCs w:val="32"/>
          <w:lang w:eastAsia="zh-CN"/>
        </w:rPr>
        <w:t>增加中央三区科技人才支持计划项目资金、科技计划专项资金、昌吉州“基层科普行动计划”专项资金、奇台射电望远镜大国重器配套宣教设施建设项目可行性研究报告编制服务项目资金</w:t>
      </w:r>
      <w:r>
        <w:rPr>
          <w:rFonts w:ascii="仿宋_GB2312" w:eastAsia="仿宋_GB2312"/>
          <w:sz w:val="32"/>
          <w:szCs w:val="32"/>
          <w:lang w:eastAsia="zh-CN"/>
        </w:rPr>
        <w:t>。与年初预算相比，年初预算数1,309.46万元，决算数7,027.00万元，预决算差异率436.63%，主要原因是：</w:t>
      </w:r>
      <w:r>
        <w:rPr>
          <w:rFonts w:ascii="仿宋_GB2312" w:eastAsia="仿宋_GB2312" w:hint="eastAsia"/>
          <w:sz w:val="32"/>
          <w:szCs w:val="32"/>
          <w:lang w:eastAsia="zh-CN"/>
        </w:rPr>
        <w:t>年中追加中小企业项目欠款化解项目资金、中央三区科技人才支持计划项目资金、科技计划专项资金、昌吉州“基层科普行动计划”专项资金、奇台射电望远镜大国重器配套宣教设施建设项目可行性研究报告编制服务项目资金</w:t>
      </w:r>
      <w:r>
        <w:rPr>
          <w:rFonts w:ascii="仿宋_GB2312" w:eastAsia="仿宋_GB2312"/>
          <w:sz w:val="32"/>
          <w:szCs w:val="32"/>
          <w:lang w:eastAsia="zh-CN"/>
        </w:rPr>
        <w:t>。</w:t>
      </w:r>
    </w:p>
    <w:p w14:paraId="17FE7110" w14:textId="77777777" w:rsidR="005A27C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17443D4B" w14:textId="77777777" w:rsidR="005A27C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2FF02EDA" w14:textId="6C0AFEA8"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2024年度一般公共预算财政拨款支出7,027.00万元，占本年支出合计的91.15%。与上年相比，增加3,814.09万元，增长118.71%，主要原因是：</w:t>
      </w:r>
      <w:r>
        <w:rPr>
          <w:rFonts w:ascii="仿宋_GB2312" w:eastAsia="仿宋_GB2312" w:hint="eastAsia"/>
          <w:sz w:val="32"/>
          <w:szCs w:val="32"/>
          <w:lang w:eastAsia="zh-CN"/>
        </w:rPr>
        <w:t>本年</w:t>
      </w:r>
      <w:r>
        <w:rPr>
          <w:rFonts w:ascii="仿宋_GB2312" w:eastAsia="仿宋_GB2312"/>
          <w:sz w:val="32"/>
          <w:szCs w:val="32"/>
          <w:lang w:eastAsia="zh-CN"/>
        </w:rPr>
        <w:t>奇台县科学技术局合并到我局</w:t>
      </w:r>
      <w:r w:rsidR="002F3F17">
        <w:rPr>
          <w:rFonts w:ascii="仿宋_GB2312" w:eastAsia="仿宋_GB2312" w:hint="eastAsia"/>
          <w:sz w:val="32"/>
          <w:szCs w:val="32"/>
          <w:lang w:eastAsia="zh-CN"/>
        </w:rPr>
        <w:t>，</w:t>
      </w:r>
      <w:r>
        <w:rPr>
          <w:rFonts w:ascii="仿宋_GB2312" w:eastAsia="仿宋_GB2312" w:hint="eastAsia"/>
          <w:sz w:val="32"/>
          <w:szCs w:val="32"/>
          <w:lang w:eastAsia="zh-CN"/>
        </w:rPr>
        <w:t>增加中央三区科技人才支持计划项目资金、科技计划专项资金、昌吉州“基层科普行动计划”专项资金、奇台射电望远镜大国重器配套宣教设施建设项目可行性研究报告编制服务项目资金</w:t>
      </w:r>
      <w:r>
        <w:rPr>
          <w:rFonts w:ascii="仿宋_GB2312" w:eastAsia="仿宋_GB2312"/>
          <w:sz w:val="32"/>
          <w:szCs w:val="32"/>
          <w:lang w:eastAsia="zh-CN"/>
        </w:rPr>
        <w:t>。与年初预算相比，年初预算数1,309.46万元，决算数7,027.00万元，预决算差异率436.63%，主要原因是：</w:t>
      </w:r>
      <w:r>
        <w:rPr>
          <w:rFonts w:ascii="仿宋_GB2312" w:eastAsia="仿宋_GB2312" w:hint="eastAsia"/>
          <w:sz w:val="32"/>
          <w:szCs w:val="32"/>
          <w:lang w:eastAsia="zh-CN"/>
        </w:rPr>
        <w:t>年中追加中小企业项目欠款化解项目资金、中央三区科技人才支持计划项目资金、科技计划专项资金、昌吉州“基层科普行动计划”专项资金、奇台射电望远镜大国重器配套宣教设施建设项目可行性研究报告编制服务项目资金</w:t>
      </w:r>
      <w:r>
        <w:rPr>
          <w:rFonts w:ascii="仿宋_GB2312" w:eastAsia="仿宋_GB2312"/>
          <w:sz w:val="32"/>
          <w:szCs w:val="32"/>
          <w:lang w:eastAsia="zh-CN"/>
        </w:rPr>
        <w:t>。</w:t>
      </w:r>
    </w:p>
    <w:p w14:paraId="2C423B69" w14:textId="77777777" w:rsidR="005A27C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03EDF94C"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一般公共服务支出（类）1,227.69万元，占17.47%。</w:t>
      </w:r>
    </w:p>
    <w:p w14:paraId="5B819D64"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科学技术支出（类）242.55万元，占3.45%。</w:t>
      </w:r>
    </w:p>
    <w:p w14:paraId="167FFBCB"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社会保障和就业支出（类）138.21万元，占1.97%。</w:t>
      </w:r>
    </w:p>
    <w:p w14:paraId="46EB54E4"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卫生健康支出（类）28.19万元，占0.40%。</w:t>
      </w:r>
    </w:p>
    <w:p w14:paraId="4D2486DE"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节能环保支出（类）210.00万元，占2.99%。</w:t>
      </w:r>
    </w:p>
    <w:p w14:paraId="0D56DCE6"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交通运输支出（类）2.04万元，占0.03%。</w:t>
      </w:r>
    </w:p>
    <w:p w14:paraId="58652CC2"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lastRenderedPageBreak/>
        <w:t>7.</w:t>
      </w:r>
      <w:r>
        <w:rPr>
          <w:rFonts w:ascii="仿宋_GB2312" w:eastAsia="仿宋_GB2312"/>
          <w:sz w:val="32"/>
          <w:szCs w:val="32"/>
          <w:lang w:eastAsia="zh-CN"/>
        </w:rPr>
        <w:t>资源勘探工业信息等支出（类）4,387.27万元，占62.43%。</w:t>
      </w:r>
    </w:p>
    <w:p w14:paraId="3C72FA13"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8.</w:t>
      </w:r>
      <w:r>
        <w:rPr>
          <w:rFonts w:ascii="仿宋_GB2312" w:eastAsia="仿宋_GB2312"/>
          <w:sz w:val="32"/>
          <w:szCs w:val="32"/>
          <w:lang w:eastAsia="zh-CN"/>
        </w:rPr>
        <w:t>商业服务业等支出（类）732.00万元，占10.42%。</w:t>
      </w:r>
    </w:p>
    <w:p w14:paraId="21F07E73"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9.</w:t>
      </w:r>
      <w:r>
        <w:rPr>
          <w:rFonts w:ascii="仿宋_GB2312" w:eastAsia="仿宋_GB2312"/>
          <w:sz w:val="32"/>
          <w:szCs w:val="32"/>
          <w:lang w:eastAsia="zh-CN"/>
        </w:rPr>
        <w:t>住房保障支出（类）42.57万元，占0.61%。</w:t>
      </w:r>
    </w:p>
    <w:p w14:paraId="222FC990"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10.</w:t>
      </w:r>
      <w:r>
        <w:rPr>
          <w:rFonts w:ascii="仿宋_GB2312" w:eastAsia="仿宋_GB2312"/>
          <w:sz w:val="32"/>
          <w:szCs w:val="32"/>
          <w:lang w:eastAsia="zh-CN"/>
        </w:rPr>
        <w:t>其他支出（类）16.48万元，占0.23%。</w:t>
      </w:r>
    </w:p>
    <w:p w14:paraId="1E544D3D" w14:textId="77777777" w:rsidR="005A27C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2323F248"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1、一般公共服务支出（类）发展与改革事务（款）其他发展与改革事务支出（项）：支出决算数为18.50万元，比上年决算增加18.50万元，增长100.00%，主要原因是：</w:t>
      </w:r>
      <w:r>
        <w:rPr>
          <w:rFonts w:ascii="仿宋_GB2312" w:eastAsia="仿宋_GB2312" w:hint="eastAsia"/>
          <w:sz w:val="32"/>
          <w:szCs w:val="32"/>
          <w:lang w:eastAsia="zh-CN"/>
        </w:rPr>
        <w:t>本年增加</w:t>
      </w:r>
      <w:r>
        <w:rPr>
          <w:rFonts w:ascii="仿宋_GB2312" w:eastAsia="仿宋_GB2312"/>
          <w:sz w:val="32"/>
          <w:szCs w:val="32"/>
          <w:lang w:eastAsia="zh-CN"/>
        </w:rPr>
        <w:t>煤炭分级分质综合利用产业园项目</w:t>
      </w:r>
      <w:r>
        <w:rPr>
          <w:rFonts w:ascii="仿宋_GB2312" w:eastAsia="仿宋_GB2312" w:hint="eastAsia"/>
          <w:sz w:val="32"/>
          <w:szCs w:val="32"/>
          <w:lang w:eastAsia="zh-CN"/>
        </w:rPr>
        <w:t>经</w:t>
      </w:r>
      <w:r>
        <w:rPr>
          <w:rFonts w:ascii="仿宋_GB2312" w:eastAsia="仿宋_GB2312"/>
          <w:sz w:val="32"/>
          <w:szCs w:val="32"/>
          <w:lang w:eastAsia="zh-CN"/>
        </w:rPr>
        <w:t>费以及自治区预算内投资费。</w:t>
      </w:r>
    </w:p>
    <w:p w14:paraId="351274D2" w14:textId="6BEFAA4B"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2、一般公共服务支出（类）商贸事务（款）行政运行（项）：支出决算数为425.30万元，比上年决算增加93.68万元，增长28.25%，主要原因是：机构改革，原科学技术局合并到我局</w:t>
      </w:r>
      <w:r>
        <w:rPr>
          <w:rFonts w:ascii="仿宋_GB2312" w:eastAsia="仿宋_GB2312" w:hint="eastAsia"/>
          <w:sz w:val="32"/>
          <w:szCs w:val="32"/>
          <w:lang w:eastAsia="zh-CN"/>
        </w:rPr>
        <w:t>，相关人员</w:t>
      </w:r>
      <w:r w:rsidR="002F3F17">
        <w:rPr>
          <w:rFonts w:ascii="仿宋_GB2312" w:eastAsia="仿宋_GB2312" w:hint="eastAsia"/>
          <w:sz w:val="32"/>
          <w:szCs w:val="32"/>
          <w:lang w:eastAsia="zh-CN"/>
        </w:rPr>
        <w:t>工资、津补贴等人员经费较上年</w:t>
      </w:r>
      <w:r>
        <w:rPr>
          <w:rFonts w:ascii="仿宋_GB2312" w:eastAsia="仿宋_GB2312" w:hint="eastAsia"/>
          <w:sz w:val="32"/>
          <w:szCs w:val="32"/>
          <w:lang w:eastAsia="zh-CN"/>
        </w:rPr>
        <w:t>增加</w:t>
      </w:r>
      <w:r>
        <w:rPr>
          <w:rFonts w:ascii="仿宋_GB2312" w:eastAsia="仿宋_GB2312"/>
          <w:sz w:val="32"/>
          <w:szCs w:val="32"/>
          <w:lang w:eastAsia="zh-CN"/>
        </w:rPr>
        <w:t>。</w:t>
      </w:r>
    </w:p>
    <w:p w14:paraId="20186CC4"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3、一般公共服务支出（类）商贸事务（款）一般行政管理事务（项）：支出决算数为460.00万元，比上年决算增加460.00万元，增长100.00%，主要原因是：</w:t>
      </w:r>
      <w:r>
        <w:rPr>
          <w:rFonts w:ascii="仿宋_GB2312" w:eastAsia="仿宋_GB2312" w:hint="eastAsia"/>
          <w:sz w:val="32"/>
          <w:szCs w:val="32"/>
          <w:lang w:eastAsia="zh-CN"/>
        </w:rPr>
        <w:t>本年中小企业项目欠款化解项目资金</w:t>
      </w:r>
      <w:r>
        <w:rPr>
          <w:rFonts w:ascii="仿宋_GB2312" w:eastAsia="仿宋_GB2312"/>
          <w:sz w:val="32"/>
          <w:szCs w:val="32"/>
          <w:lang w:eastAsia="zh-CN"/>
        </w:rPr>
        <w:t>增加。</w:t>
      </w:r>
    </w:p>
    <w:p w14:paraId="641151D3"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4、一般公共服务支出（类）商贸事务（款）招商引资（项）：支出决算数为99.24万元，比上年决算减少207.86万元，下降67.68%，主要原因是：</w:t>
      </w:r>
      <w:r>
        <w:rPr>
          <w:rFonts w:ascii="仿宋_GB2312" w:eastAsia="仿宋_GB2312" w:hint="eastAsia"/>
          <w:sz w:val="32"/>
          <w:szCs w:val="32"/>
          <w:lang w:eastAsia="zh-CN"/>
        </w:rPr>
        <w:t>本年</w:t>
      </w:r>
      <w:r>
        <w:rPr>
          <w:rFonts w:ascii="仿宋_GB2312" w:eastAsia="仿宋_GB2312"/>
          <w:sz w:val="32"/>
          <w:szCs w:val="32"/>
          <w:lang w:eastAsia="zh-CN"/>
        </w:rPr>
        <w:t>购买第三方招商服务</w:t>
      </w:r>
      <w:r>
        <w:rPr>
          <w:rFonts w:ascii="仿宋_GB2312" w:eastAsia="仿宋_GB2312" w:hint="eastAsia"/>
          <w:sz w:val="32"/>
          <w:szCs w:val="32"/>
          <w:lang w:eastAsia="zh-CN"/>
        </w:rPr>
        <w:t>减少，委托业务费减少</w:t>
      </w:r>
      <w:r>
        <w:rPr>
          <w:rFonts w:ascii="仿宋_GB2312" w:eastAsia="仿宋_GB2312"/>
          <w:sz w:val="32"/>
          <w:szCs w:val="32"/>
          <w:lang w:eastAsia="zh-CN"/>
        </w:rPr>
        <w:t>。</w:t>
      </w:r>
    </w:p>
    <w:p w14:paraId="077CF574"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5、一般公共服务支出（类）商贸事务（款）其他商贸事务支出（项）：支出决算数为221.54万元，比上年决算减少583.62万元，下降72.48%，主要原因是：</w:t>
      </w:r>
      <w:r>
        <w:rPr>
          <w:rFonts w:ascii="仿宋_GB2312" w:eastAsia="仿宋_GB2312" w:hint="eastAsia"/>
          <w:sz w:val="32"/>
          <w:szCs w:val="32"/>
          <w:lang w:eastAsia="zh-CN"/>
        </w:rPr>
        <w:t>本年</w:t>
      </w:r>
      <w:r>
        <w:rPr>
          <w:rFonts w:ascii="仿宋_GB2312" w:eastAsia="仿宋_GB2312"/>
          <w:sz w:val="32"/>
          <w:szCs w:val="32"/>
          <w:lang w:eastAsia="zh-CN"/>
        </w:rPr>
        <w:t>永升建设集团</w:t>
      </w:r>
      <w:r>
        <w:rPr>
          <w:rFonts w:ascii="仿宋_GB2312" w:eastAsia="仿宋_GB2312" w:hint="eastAsia"/>
          <w:sz w:val="32"/>
          <w:szCs w:val="32"/>
          <w:lang w:eastAsia="zh-CN"/>
        </w:rPr>
        <w:t>项目资金调整至</w:t>
      </w:r>
      <w:r>
        <w:rPr>
          <w:rFonts w:ascii="仿宋_GB2312" w:eastAsia="仿宋_GB2312"/>
          <w:sz w:val="32"/>
          <w:szCs w:val="32"/>
          <w:lang w:eastAsia="zh-CN"/>
        </w:rPr>
        <w:t>其他支持中小企业发展和管理支出中列支。</w:t>
      </w:r>
    </w:p>
    <w:p w14:paraId="5FE128E6"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6、一般公共服务支出（类）信访事务（款）信访业务（项）：支出决算数为2.00万元，比上年决算增加2.00万元，增长100.00%，主要原因是：</w:t>
      </w:r>
      <w:r>
        <w:rPr>
          <w:rFonts w:ascii="仿宋_GB2312" w:eastAsia="仿宋_GB2312" w:hint="eastAsia"/>
          <w:sz w:val="32"/>
          <w:szCs w:val="32"/>
          <w:lang w:eastAsia="zh-CN"/>
        </w:rPr>
        <w:t>本年</w:t>
      </w:r>
      <w:r>
        <w:rPr>
          <w:rFonts w:ascii="仿宋_GB2312" w:eastAsia="仿宋_GB2312"/>
          <w:sz w:val="32"/>
          <w:szCs w:val="32"/>
          <w:lang w:eastAsia="zh-CN"/>
        </w:rPr>
        <w:t>新增中央解决特殊疑难信访问题</w:t>
      </w:r>
      <w:r>
        <w:rPr>
          <w:rFonts w:ascii="仿宋_GB2312" w:eastAsia="仿宋_GB2312" w:hint="eastAsia"/>
          <w:sz w:val="32"/>
          <w:szCs w:val="32"/>
          <w:lang w:eastAsia="zh-CN"/>
        </w:rPr>
        <w:t>项目</w:t>
      </w:r>
      <w:r>
        <w:rPr>
          <w:rFonts w:ascii="仿宋_GB2312" w:eastAsia="仿宋_GB2312"/>
          <w:sz w:val="32"/>
          <w:szCs w:val="32"/>
          <w:lang w:eastAsia="zh-CN"/>
        </w:rPr>
        <w:t>资金。</w:t>
      </w:r>
    </w:p>
    <w:p w14:paraId="5BEADD83"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7、一般公共服务支出（类）信访事务（款）其他信访事务支出（项）：支出决算数为1.11万元，比上年决算增加1.11万元，增长100.00%，主要原因是：</w:t>
      </w:r>
      <w:r>
        <w:rPr>
          <w:rFonts w:ascii="仿宋_GB2312" w:eastAsia="仿宋_GB2312" w:hint="eastAsia"/>
          <w:sz w:val="32"/>
          <w:szCs w:val="32"/>
          <w:lang w:eastAsia="zh-CN"/>
        </w:rPr>
        <w:t>本年</w:t>
      </w:r>
      <w:r>
        <w:rPr>
          <w:rFonts w:ascii="仿宋_GB2312" w:eastAsia="仿宋_GB2312"/>
          <w:sz w:val="32"/>
          <w:szCs w:val="32"/>
          <w:lang w:eastAsia="zh-CN"/>
        </w:rPr>
        <w:t>新增推动政府项目信访事项资金。</w:t>
      </w:r>
    </w:p>
    <w:p w14:paraId="5C40E240" w14:textId="4AAB6DA4"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8、科学技术支出（类）科学技术管理事务（款）行政运行（项）：支出决算数为203.08万元，比上年决算增加203.08万元，增长100.00%，主要原因是：</w:t>
      </w:r>
      <w:r>
        <w:rPr>
          <w:rFonts w:ascii="仿宋_GB2312" w:eastAsia="仿宋_GB2312" w:hint="eastAsia"/>
          <w:sz w:val="32"/>
          <w:szCs w:val="32"/>
          <w:lang w:eastAsia="zh-CN"/>
        </w:rPr>
        <w:t>本年机构改革，科技局合并至我局，</w:t>
      </w:r>
      <w:r w:rsidR="002F3F17">
        <w:rPr>
          <w:rFonts w:ascii="仿宋_GB2312" w:eastAsia="仿宋_GB2312" w:hint="eastAsia"/>
          <w:sz w:val="32"/>
          <w:szCs w:val="32"/>
          <w:lang w:eastAsia="zh-CN"/>
        </w:rPr>
        <w:t>相关人员工资、津补贴等人员经费较上年增加</w:t>
      </w:r>
      <w:r>
        <w:rPr>
          <w:rFonts w:ascii="仿宋_GB2312" w:eastAsia="仿宋_GB2312"/>
          <w:sz w:val="32"/>
          <w:szCs w:val="32"/>
          <w:lang w:eastAsia="zh-CN"/>
        </w:rPr>
        <w:t>。</w:t>
      </w:r>
    </w:p>
    <w:p w14:paraId="40348E29"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9、科学技术支出（类）技术研究与开发（款）科技成果转化与扩散（项）：支出决算数为13.47万元，比上年决算增加13.47万元，增长100.00%，主要原因是：机构改革，原科学技术局合并到我局</w:t>
      </w:r>
      <w:r>
        <w:rPr>
          <w:rFonts w:ascii="仿宋_GB2312" w:eastAsia="仿宋_GB2312" w:hint="eastAsia"/>
          <w:sz w:val="32"/>
          <w:szCs w:val="32"/>
          <w:lang w:eastAsia="zh-CN"/>
        </w:rPr>
        <w:t>，中央三区科技人才支持计划、自治区科技计划专项资金增加</w:t>
      </w:r>
      <w:r>
        <w:rPr>
          <w:rFonts w:ascii="仿宋_GB2312" w:eastAsia="仿宋_GB2312"/>
          <w:sz w:val="32"/>
          <w:szCs w:val="32"/>
          <w:lang w:eastAsia="zh-CN"/>
        </w:rPr>
        <w:t>。</w:t>
      </w:r>
    </w:p>
    <w:p w14:paraId="3B3E9DBA"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10、科学技术支出（类）科学技术普及（款）科普活动（项）：支出决算数为2.00万元，比上年决算增加2.00万元，增长100.00%，主要原因是：机构改革，原科学技术局合并到我局</w:t>
      </w:r>
      <w:r>
        <w:rPr>
          <w:rFonts w:ascii="仿宋_GB2312" w:eastAsia="仿宋_GB2312" w:hint="eastAsia"/>
          <w:sz w:val="32"/>
          <w:szCs w:val="32"/>
          <w:lang w:eastAsia="zh-CN"/>
        </w:rPr>
        <w:t>，昌吉州“基层科普行动计划”专项资金增加</w:t>
      </w:r>
      <w:r>
        <w:rPr>
          <w:rFonts w:ascii="仿宋_GB2312" w:eastAsia="仿宋_GB2312"/>
          <w:sz w:val="32"/>
          <w:szCs w:val="32"/>
          <w:lang w:eastAsia="zh-CN"/>
        </w:rPr>
        <w:t>。</w:t>
      </w:r>
    </w:p>
    <w:p w14:paraId="6C35B272"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11、科学技术支出（类）科技重大项目（款）科技重大专项（项）：支出决算数为24.00万元，比上年决算增加24.00万元，增长100.00%，主要原因是：机构改革，原科学技术局合并到我局</w:t>
      </w:r>
      <w:r>
        <w:rPr>
          <w:rFonts w:ascii="仿宋_GB2312" w:eastAsia="仿宋_GB2312" w:hint="eastAsia"/>
          <w:sz w:val="32"/>
          <w:szCs w:val="32"/>
          <w:lang w:eastAsia="zh-CN"/>
        </w:rPr>
        <w:t>，奇台射电望远镜大国重器配套宣教设施建设项目可行性研究报告编制服务项目资金增加</w:t>
      </w:r>
      <w:r>
        <w:rPr>
          <w:rFonts w:ascii="仿宋_GB2312" w:eastAsia="仿宋_GB2312"/>
          <w:sz w:val="32"/>
          <w:szCs w:val="32"/>
          <w:lang w:eastAsia="zh-CN"/>
        </w:rPr>
        <w:t>。</w:t>
      </w:r>
    </w:p>
    <w:p w14:paraId="630BC35C" w14:textId="1859D891"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12、社会保障和就业支出（类）行政事业单位养老支出（款）行政单位离退休（项）：支出决算数为16.94万元，比上年决算增加15.25万元，增长902.37%，主要原因是：机构改革，原科学技术局合并到我局</w:t>
      </w:r>
      <w:r>
        <w:rPr>
          <w:rFonts w:ascii="仿宋_GB2312" w:eastAsia="仿宋_GB2312" w:hint="eastAsia"/>
          <w:sz w:val="32"/>
          <w:szCs w:val="32"/>
          <w:lang w:eastAsia="zh-CN"/>
        </w:rPr>
        <w:t>，</w:t>
      </w:r>
      <w:r w:rsidR="002F3F17">
        <w:rPr>
          <w:rFonts w:ascii="仿宋_GB2312" w:eastAsia="仿宋_GB2312" w:hint="eastAsia"/>
          <w:sz w:val="32"/>
          <w:szCs w:val="32"/>
          <w:lang w:eastAsia="zh-CN"/>
        </w:rPr>
        <w:t>退休</w:t>
      </w:r>
      <w:r>
        <w:rPr>
          <w:rFonts w:ascii="仿宋_GB2312" w:eastAsia="仿宋_GB2312" w:hint="eastAsia"/>
          <w:sz w:val="32"/>
          <w:szCs w:val="32"/>
          <w:lang w:eastAsia="zh-CN"/>
        </w:rPr>
        <w:t>人员</w:t>
      </w:r>
      <w:r w:rsidR="002F3F17">
        <w:rPr>
          <w:rFonts w:ascii="仿宋_GB2312" w:eastAsia="仿宋_GB2312" w:hint="eastAsia"/>
          <w:sz w:val="32"/>
          <w:szCs w:val="32"/>
          <w:lang w:eastAsia="zh-CN"/>
        </w:rPr>
        <w:t>增加，退休人员</w:t>
      </w:r>
      <w:r>
        <w:rPr>
          <w:rFonts w:ascii="仿宋_GB2312" w:eastAsia="仿宋_GB2312" w:hint="eastAsia"/>
          <w:sz w:val="32"/>
          <w:szCs w:val="32"/>
          <w:lang w:eastAsia="zh-CN"/>
        </w:rPr>
        <w:t>退休费、奖励金较上年增加</w:t>
      </w:r>
      <w:r>
        <w:rPr>
          <w:rFonts w:ascii="仿宋_GB2312" w:eastAsia="仿宋_GB2312"/>
          <w:sz w:val="32"/>
          <w:szCs w:val="32"/>
          <w:lang w:eastAsia="zh-CN"/>
        </w:rPr>
        <w:t>。</w:t>
      </w:r>
    </w:p>
    <w:p w14:paraId="55529BAE"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13、社会保障和就业支出（类）行政事业单位养老支出（款）机关事业单位基本养老保险缴费支出（项）：支出决算数为49.00万元，比上年决算增加11.37万元，增长30.22%，</w:t>
      </w:r>
      <w:r>
        <w:rPr>
          <w:rFonts w:ascii="仿宋_GB2312" w:eastAsia="仿宋_GB2312"/>
          <w:sz w:val="32"/>
          <w:szCs w:val="32"/>
          <w:lang w:eastAsia="zh-CN"/>
        </w:rPr>
        <w:lastRenderedPageBreak/>
        <w:t>主要原因是：机构改革，原科学技术局合并到我局</w:t>
      </w:r>
      <w:r>
        <w:rPr>
          <w:rFonts w:ascii="仿宋_GB2312" w:eastAsia="仿宋_GB2312" w:hint="eastAsia"/>
          <w:sz w:val="32"/>
          <w:szCs w:val="32"/>
          <w:lang w:eastAsia="zh-CN"/>
        </w:rPr>
        <w:t>，人员增加，单位基本养老保险缴费增加</w:t>
      </w:r>
      <w:r>
        <w:rPr>
          <w:rFonts w:ascii="仿宋_GB2312" w:eastAsia="仿宋_GB2312"/>
          <w:sz w:val="32"/>
          <w:szCs w:val="32"/>
          <w:lang w:eastAsia="zh-CN"/>
        </w:rPr>
        <w:t>。</w:t>
      </w:r>
    </w:p>
    <w:p w14:paraId="5D2B3455" w14:textId="3257C4E3"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14、社会保障和就业支出（类）行政事业单位养老支出（款）机关事业单位职业年金缴费支出（项）：支出决算数为27.84万元，比上年决算增加20.36万元，增长272.19%，主要原因是：</w:t>
      </w:r>
      <w:r w:rsidR="00567C31">
        <w:rPr>
          <w:rFonts w:ascii="仿宋_GB2312" w:eastAsia="仿宋_GB2312" w:hint="eastAsia"/>
          <w:sz w:val="32"/>
          <w:szCs w:val="32"/>
          <w:lang w:eastAsia="zh-CN"/>
        </w:rPr>
        <w:t>本年新增退休</w:t>
      </w:r>
      <w:r>
        <w:rPr>
          <w:rFonts w:ascii="仿宋_GB2312" w:eastAsia="仿宋_GB2312" w:hint="eastAsia"/>
          <w:sz w:val="32"/>
          <w:szCs w:val="32"/>
          <w:lang w:eastAsia="zh-CN"/>
        </w:rPr>
        <w:t>人员增加，单位职业年金缴费增加</w:t>
      </w:r>
      <w:r>
        <w:rPr>
          <w:rFonts w:ascii="仿宋_GB2312" w:eastAsia="仿宋_GB2312"/>
          <w:sz w:val="32"/>
          <w:szCs w:val="32"/>
          <w:lang w:eastAsia="zh-CN"/>
        </w:rPr>
        <w:t>。</w:t>
      </w:r>
    </w:p>
    <w:p w14:paraId="5D837DB7"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15、社会保障和就业支出（类）抚恤（款）死亡抚恤（项）：支出决算数为44.43万元，比上年决算增加15.99万元，增长56.22%，主要原因是：</w:t>
      </w:r>
      <w:r>
        <w:rPr>
          <w:rFonts w:ascii="仿宋_GB2312" w:eastAsia="仿宋_GB2312" w:hint="eastAsia"/>
          <w:sz w:val="32"/>
          <w:szCs w:val="32"/>
          <w:lang w:eastAsia="zh-CN"/>
        </w:rPr>
        <w:t>本</w:t>
      </w:r>
      <w:r>
        <w:rPr>
          <w:rFonts w:ascii="仿宋_GB2312" w:eastAsia="仿宋_GB2312"/>
          <w:sz w:val="32"/>
          <w:szCs w:val="32"/>
          <w:lang w:eastAsia="zh-CN"/>
        </w:rPr>
        <w:t>年</w:t>
      </w:r>
      <w:r>
        <w:rPr>
          <w:rFonts w:ascii="仿宋_GB2312" w:eastAsia="仿宋_GB2312" w:hint="eastAsia"/>
          <w:sz w:val="32"/>
          <w:szCs w:val="32"/>
          <w:lang w:eastAsia="zh-CN"/>
        </w:rPr>
        <w:t>度我单位抚恤金</w:t>
      </w:r>
      <w:r w:rsidR="004D7E76">
        <w:rPr>
          <w:rFonts w:ascii="仿宋_GB2312" w:eastAsia="仿宋_GB2312" w:hint="eastAsia"/>
          <w:sz w:val="32"/>
          <w:szCs w:val="32"/>
          <w:lang w:eastAsia="zh-CN"/>
        </w:rPr>
        <w:t>支出</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187AB158"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16、卫生健康支出（类）行政事业单位医疗（款）行政单位医疗（项）：支出决算数为12.39万元，比上年决算减少6.97万元，下降36.00%，主要原因是：</w:t>
      </w:r>
      <w:r>
        <w:rPr>
          <w:rFonts w:ascii="仿宋_GB2312" w:eastAsia="仿宋_GB2312" w:hint="eastAsia"/>
          <w:sz w:val="32"/>
          <w:szCs w:val="32"/>
          <w:lang w:eastAsia="zh-CN"/>
        </w:rPr>
        <w:t>本年我单位</w:t>
      </w:r>
      <w:r>
        <w:rPr>
          <w:rFonts w:ascii="仿宋_GB2312" w:eastAsia="仿宋_GB2312"/>
          <w:sz w:val="32"/>
          <w:szCs w:val="32"/>
          <w:lang w:eastAsia="zh-CN"/>
        </w:rPr>
        <w:t>将事业编人员的</w:t>
      </w:r>
      <w:r>
        <w:rPr>
          <w:rFonts w:ascii="仿宋_GB2312" w:eastAsia="仿宋_GB2312" w:hint="eastAsia"/>
          <w:sz w:val="32"/>
          <w:szCs w:val="32"/>
          <w:lang w:eastAsia="zh-CN"/>
        </w:rPr>
        <w:t>基本医疗保险缴费调整至</w:t>
      </w:r>
      <w:r>
        <w:rPr>
          <w:rFonts w:ascii="仿宋_GB2312" w:eastAsia="仿宋_GB2312"/>
          <w:sz w:val="32"/>
          <w:szCs w:val="32"/>
          <w:lang w:eastAsia="zh-CN"/>
        </w:rPr>
        <w:t>事业单位医疗单独列支。</w:t>
      </w:r>
    </w:p>
    <w:p w14:paraId="35F24AF8" w14:textId="77777777" w:rsidR="005A27C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17、卫生健康支出（类）行政事业单位医疗（款）事业单位医疗（项）：支出决算数为12.91万元，比上年决算增加12.91万元，增长100.00%，主要原因是：</w:t>
      </w:r>
      <w:r>
        <w:rPr>
          <w:rFonts w:ascii="仿宋_GB2312" w:eastAsia="仿宋_GB2312" w:hint="eastAsia"/>
          <w:sz w:val="32"/>
          <w:szCs w:val="32"/>
          <w:lang w:eastAsia="zh-CN"/>
        </w:rPr>
        <w:t>本年</w:t>
      </w:r>
      <w:r>
        <w:rPr>
          <w:rFonts w:ascii="仿宋_GB2312" w:eastAsia="仿宋_GB2312"/>
          <w:sz w:val="32"/>
          <w:szCs w:val="32"/>
          <w:lang w:eastAsia="zh-CN"/>
        </w:rPr>
        <w:t>我</w:t>
      </w:r>
      <w:r>
        <w:rPr>
          <w:rFonts w:ascii="仿宋_GB2312" w:eastAsia="仿宋_GB2312" w:hint="eastAsia"/>
          <w:sz w:val="32"/>
          <w:szCs w:val="32"/>
          <w:lang w:eastAsia="zh-CN"/>
        </w:rPr>
        <w:t>单位</w:t>
      </w:r>
      <w:r>
        <w:rPr>
          <w:rFonts w:ascii="仿宋_GB2312" w:eastAsia="仿宋_GB2312"/>
          <w:sz w:val="32"/>
          <w:szCs w:val="32"/>
          <w:lang w:eastAsia="zh-CN"/>
        </w:rPr>
        <w:t>将事业编人员的</w:t>
      </w:r>
      <w:r>
        <w:rPr>
          <w:rFonts w:ascii="仿宋_GB2312" w:eastAsia="仿宋_GB2312" w:hint="eastAsia"/>
          <w:sz w:val="32"/>
          <w:szCs w:val="32"/>
          <w:lang w:eastAsia="zh-CN"/>
        </w:rPr>
        <w:t>基本医疗保险缴费从</w:t>
      </w:r>
      <w:r>
        <w:rPr>
          <w:rFonts w:ascii="仿宋_GB2312" w:eastAsia="仿宋_GB2312"/>
          <w:sz w:val="32"/>
          <w:szCs w:val="32"/>
          <w:lang w:eastAsia="zh-CN"/>
        </w:rPr>
        <w:t>行政事业单位医疗</w:t>
      </w:r>
      <w:r>
        <w:rPr>
          <w:rFonts w:ascii="仿宋_GB2312" w:eastAsia="仿宋_GB2312" w:hint="eastAsia"/>
          <w:sz w:val="32"/>
          <w:szCs w:val="32"/>
          <w:lang w:eastAsia="zh-CN"/>
        </w:rPr>
        <w:t>调整至</w:t>
      </w:r>
      <w:r>
        <w:rPr>
          <w:rFonts w:ascii="仿宋_GB2312" w:eastAsia="仿宋_GB2312"/>
          <w:sz w:val="32"/>
          <w:szCs w:val="32"/>
          <w:lang w:eastAsia="zh-CN"/>
        </w:rPr>
        <w:t>事业单位医疗单独列支。</w:t>
      </w:r>
    </w:p>
    <w:p w14:paraId="2B32E94E"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18、卫生健康支出（类）行政事业单位医疗（款）公务员医疗补助（项）：支出决算数为2.69万元，比上年决算增加0.76万元，增长39.38%，主要原因是：机构改革，原科学技术局合并到我局</w:t>
      </w:r>
      <w:r>
        <w:rPr>
          <w:rFonts w:ascii="仿宋_GB2312" w:eastAsia="仿宋_GB2312" w:hint="eastAsia"/>
          <w:sz w:val="32"/>
          <w:szCs w:val="32"/>
          <w:lang w:eastAsia="zh-CN"/>
        </w:rPr>
        <w:t>，人员增加，公务员医疗补助缴费较上年增加</w:t>
      </w:r>
      <w:r>
        <w:rPr>
          <w:rFonts w:ascii="仿宋_GB2312" w:eastAsia="仿宋_GB2312"/>
          <w:sz w:val="32"/>
          <w:szCs w:val="32"/>
          <w:lang w:eastAsia="zh-CN"/>
        </w:rPr>
        <w:t>。</w:t>
      </w:r>
    </w:p>
    <w:p w14:paraId="5B2D2DAD"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19、卫生健康支出（类）行政事业单位医疗（款）其他行政事业单位医疗支出（项）：支出决算数为0.19万元，比上年决算减少0.10万元，下降34.48%，主要原因是：</w:t>
      </w:r>
      <w:r>
        <w:rPr>
          <w:rFonts w:ascii="仿宋_GB2312" w:eastAsia="仿宋_GB2312" w:hint="eastAsia"/>
          <w:sz w:val="32"/>
          <w:szCs w:val="32"/>
          <w:lang w:eastAsia="zh-CN"/>
        </w:rPr>
        <w:t>单位本年新进人员职级低，新进人员社保缴费基数低，其他社会保障缴费减少</w:t>
      </w:r>
      <w:r>
        <w:rPr>
          <w:rFonts w:ascii="仿宋_GB2312" w:eastAsia="仿宋_GB2312"/>
          <w:sz w:val="32"/>
          <w:szCs w:val="32"/>
          <w:lang w:eastAsia="zh-CN"/>
        </w:rPr>
        <w:t>。</w:t>
      </w:r>
    </w:p>
    <w:p w14:paraId="6F3E259A"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20、节能环保支出（类）能源节约利用（款）能源节约利用（项）：支出决算数为210.00万元，比上年决算增加</w:t>
      </w:r>
      <w:r>
        <w:rPr>
          <w:rFonts w:ascii="仿宋_GB2312" w:eastAsia="仿宋_GB2312"/>
          <w:sz w:val="32"/>
          <w:szCs w:val="32"/>
          <w:lang w:eastAsia="zh-CN"/>
        </w:rPr>
        <w:lastRenderedPageBreak/>
        <w:t>184.00万元，增长707.69%，主要原因是：</w:t>
      </w:r>
      <w:r>
        <w:rPr>
          <w:rFonts w:ascii="仿宋_GB2312" w:eastAsia="仿宋_GB2312" w:hint="eastAsia"/>
          <w:sz w:val="32"/>
          <w:szCs w:val="32"/>
          <w:lang w:eastAsia="zh-CN"/>
        </w:rPr>
        <w:t>本年</w:t>
      </w:r>
      <w:r>
        <w:rPr>
          <w:rFonts w:ascii="仿宋_GB2312" w:eastAsia="仿宋_GB2312"/>
          <w:sz w:val="32"/>
          <w:szCs w:val="32"/>
          <w:lang w:eastAsia="zh-CN"/>
        </w:rPr>
        <w:t>增加自治区工业节能减排专项资金。</w:t>
      </w:r>
    </w:p>
    <w:p w14:paraId="3E358A65" w14:textId="01D44093" w:rsidR="005A27C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21、交通运输支出（类）邮政业支出（款）邮政普遍服务与特殊服务（项）：支出决算数为2.04万元，比上年决算增加0.24万元，增长13.33%，主要原因是：</w:t>
      </w:r>
      <w:r>
        <w:rPr>
          <w:rFonts w:ascii="仿宋_GB2312" w:eastAsia="仿宋_GB2312" w:hint="eastAsia"/>
          <w:sz w:val="32"/>
          <w:szCs w:val="32"/>
          <w:lang w:eastAsia="zh-CN"/>
        </w:rPr>
        <w:t>本年</w:t>
      </w:r>
      <w:r>
        <w:rPr>
          <w:rFonts w:ascii="仿宋_GB2312" w:eastAsia="仿宋_GB2312"/>
          <w:sz w:val="32"/>
          <w:szCs w:val="32"/>
          <w:lang w:eastAsia="zh-CN"/>
        </w:rPr>
        <w:t>农牧区投递员专项财政补贴</w:t>
      </w:r>
      <w:r w:rsidR="002F3F17">
        <w:rPr>
          <w:rFonts w:ascii="仿宋_GB2312" w:eastAsia="仿宋_GB2312" w:hint="eastAsia"/>
          <w:sz w:val="32"/>
          <w:szCs w:val="32"/>
          <w:lang w:eastAsia="zh-CN"/>
        </w:rPr>
        <w:t>资金增加</w:t>
      </w:r>
      <w:r>
        <w:rPr>
          <w:rFonts w:ascii="仿宋_GB2312" w:eastAsia="仿宋_GB2312"/>
          <w:sz w:val="32"/>
          <w:szCs w:val="32"/>
          <w:lang w:eastAsia="zh-CN"/>
        </w:rPr>
        <w:t>。</w:t>
      </w:r>
    </w:p>
    <w:p w14:paraId="270B0B80"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22、资源勘探工业信息等支出（类）支持中小企业发展和管理支出（款）中小企业发展专项（项）：支出决算数为50.00万元，比上年决算增加15.00万元，增长42.86%，主要原因是：</w:t>
      </w:r>
      <w:r>
        <w:rPr>
          <w:rFonts w:ascii="仿宋_GB2312" w:eastAsia="仿宋_GB2312" w:hint="eastAsia"/>
          <w:sz w:val="32"/>
          <w:szCs w:val="32"/>
          <w:lang w:eastAsia="zh-CN"/>
        </w:rPr>
        <w:t>本</w:t>
      </w:r>
      <w:r>
        <w:rPr>
          <w:rFonts w:ascii="仿宋_GB2312" w:eastAsia="仿宋_GB2312"/>
          <w:sz w:val="32"/>
          <w:szCs w:val="32"/>
          <w:lang w:eastAsia="zh-CN"/>
        </w:rPr>
        <w:t>年增加自治区中小企业发展专项</w:t>
      </w:r>
      <w:r>
        <w:rPr>
          <w:rFonts w:ascii="仿宋_GB2312" w:eastAsia="仿宋_GB2312" w:hint="eastAsia"/>
          <w:sz w:val="32"/>
          <w:szCs w:val="32"/>
          <w:lang w:eastAsia="zh-CN"/>
        </w:rPr>
        <w:t>项目</w:t>
      </w:r>
      <w:r>
        <w:rPr>
          <w:rFonts w:ascii="仿宋_GB2312" w:eastAsia="仿宋_GB2312"/>
          <w:sz w:val="32"/>
          <w:szCs w:val="32"/>
          <w:lang w:eastAsia="zh-CN"/>
        </w:rPr>
        <w:t>资金。</w:t>
      </w:r>
    </w:p>
    <w:p w14:paraId="6DC4F9ED"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23、资源勘探工业信息等支出（类）支持中小企业发展和管理支出（款）其他支持中小企业发展和管理支出（项）：支出决算数为4,337.27万元，比上年决算增加3,325.98万元，增长328.88%，主要原因是：</w:t>
      </w:r>
      <w:r>
        <w:rPr>
          <w:rFonts w:ascii="仿宋_GB2312" w:eastAsia="仿宋_GB2312" w:hint="eastAsia"/>
          <w:sz w:val="32"/>
          <w:szCs w:val="32"/>
          <w:lang w:eastAsia="zh-CN"/>
        </w:rPr>
        <w:t>本年中小企业项目欠款化解项目资金、永升建设集团有限公司奇台产业园喇嘛湖梁1号路工程项目资金、喇嘛湖梁污水处理及再生利用工程款、喇嘛湖梁工业园道路绿化项目工程款、清偿克拉玛依永升建设集团有限公司债务项目资金较上年</w:t>
      </w:r>
      <w:r>
        <w:rPr>
          <w:rFonts w:ascii="仿宋_GB2312" w:eastAsia="仿宋_GB2312"/>
          <w:sz w:val="32"/>
          <w:szCs w:val="32"/>
          <w:lang w:eastAsia="zh-CN"/>
        </w:rPr>
        <w:t>增加。</w:t>
      </w:r>
    </w:p>
    <w:p w14:paraId="38B4DD6D"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24、商业服务业等支出（类）商业流通事务（款）其他商业流通事务支出（项）：支出决算数为50.00万元，比上年决算增加50.00万元，增长100.00%，主要原因是：</w:t>
      </w:r>
      <w:r>
        <w:rPr>
          <w:rFonts w:ascii="仿宋_GB2312" w:eastAsia="仿宋_GB2312" w:hint="eastAsia"/>
          <w:sz w:val="32"/>
          <w:szCs w:val="32"/>
          <w:lang w:eastAsia="zh-CN"/>
        </w:rPr>
        <w:t>本年增加</w:t>
      </w:r>
      <w:r>
        <w:rPr>
          <w:rFonts w:ascii="仿宋_GB2312" w:eastAsia="仿宋_GB2312"/>
          <w:sz w:val="32"/>
          <w:szCs w:val="32"/>
          <w:lang w:eastAsia="zh-CN"/>
        </w:rPr>
        <w:t>电子商务进农村综合示范项目</w:t>
      </w:r>
      <w:r>
        <w:rPr>
          <w:rFonts w:ascii="仿宋_GB2312" w:eastAsia="仿宋_GB2312" w:hint="eastAsia"/>
          <w:sz w:val="32"/>
          <w:szCs w:val="32"/>
          <w:lang w:eastAsia="zh-CN"/>
        </w:rPr>
        <w:t>资金</w:t>
      </w:r>
      <w:r>
        <w:rPr>
          <w:rFonts w:ascii="仿宋_GB2312" w:eastAsia="仿宋_GB2312"/>
          <w:sz w:val="32"/>
          <w:szCs w:val="32"/>
          <w:lang w:eastAsia="zh-CN"/>
        </w:rPr>
        <w:t>。</w:t>
      </w:r>
    </w:p>
    <w:p w14:paraId="0D9F80D5"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25、商业服务业等支出（类）涉外发展服务支出（款）其他涉外发展服务支出（项）：支出决算数为682.00万元，比上年决算增加119.00万元，增长21.14%，主要原因是：</w:t>
      </w:r>
      <w:r>
        <w:rPr>
          <w:rFonts w:ascii="仿宋_GB2312" w:eastAsia="仿宋_GB2312" w:hint="eastAsia"/>
          <w:sz w:val="32"/>
          <w:szCs w:val="32"/>
          <w:lang w:eastAsia="zh-CN"/>
        </w:rPr>
        <w:t>本年</w:t>
      </w:r>
      <w:r>
        <w:rPr>
          <w:rFonts w:ascii="仿宋_GB2312" w:eastAsia="仿宋_GB2312"/>
          <w:sz w:val="32"/>
          <w:szCs w:val="32"/>
          <w:lang w:eastAsia="zh-CN"/>
        </w:rPr>
        <w:t>增加外经贸发展专项</w:t>
      </w:r>
      <w:r>
        <w:rPr>
          <w:rFonts w:ascii="仿宋_GB2312" w:eastAsia="仿宋_GB2312" w:hint="eastAsia"/>
          <w:sz w:val="32"/>
          <w:szCs w:val="32"/>
          <w:lang w:eastAsia="zh-CN"/>
        </w:rPr>
        <w:t>项目</w:t>
      </w:r>
      <w:r>
        <w:rPr>
          <w:rFonts w:ascii="仿宋_GB2312" w:eastAsia="仿宋_GB2312"/>
          <w:sz w:val="32"/>
          <w:szCs w:val="32"/>
          <w:lang w:eastAsia="zh-CN"/>
        </w:rPr>
        <w:t>资金。</w:t>
      </w:r>
    </w:p>
    <w:p w14:paraId="3B1E23E0"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26、住房保障支出（类）住房改革支出（款）住房公积金（项）：支出决算数为42.57万元，比上年决算增加12.46万元，增长41.38%，主要原因是：机构改革，原科学技术局合并到我局</w:t>
      </w:r>
      <w:r>
        <w:rPr>
          <w:rFonts w:ascii="仿宋_GB2312" w:eastAsia="仿宋_GB2312" w:hint="eastAsia"/>
          <w:sz w:val="32"/>
          <w:szCs w:val="32"/>
          <w:lang w:eastAsia="zh-CN"/>
        </w:rPr>
        <w:t>，人员增加，住房公积金缴费较上年增加</w:t>
      </w:r>
      <w:r>
        <w:rPr>
          <w:rFonts w:ascii="仿宋_GB2312" w:eastAsia="仿宋_GB2312"/>
          <w:sz w:val="32"/>
          <w:szCs w:val="32"/>
          <w:lang w:eastAsia="zh-CN"/>
        </w:rPr>
        <w:t>。</w:t>
      </w:r>
    </w:p>
    <w:p w14:paraId="0E532092" w14:textId="4A182BA1"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27、其他支出（类）其他支出（款）其他支出（项）：支出决算数为16.48万元，比上年决算增加11.48万元，增长229.60%，主要原因是：机构改革，原科学技术局合并到我局，</w:t>
      </w:r>
      <w:r w:rsidR="002F3F17">
        <w:rPr>
          <w:rFonts w:ascii="仿宋_GB2312" w:eastAsia="仿宋_GB2312" w:hint="eastAsia"/>
          <w:sz w:val="32"/>
          <w:szCs w:val="32"/>
          <w:lang w:eastAsia="zh-CN"/>
        </w:rPr>
        <w:t>单位</w:t>
      </w:r>
      <w:r>
        <w:rPr>
          <w:rFonts w:ascii="仿宋_GB2312" w:eastAsia="仿宋_GB2312"/>
          <w:sz w:val="32"/>
          <w:szCs w:val="32"/>
          <w:lang w:eastAsia="zh-CN"/>
        </w:rPr>
        <w:t>驻村工作经费</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26152C80" w14:textId="77777777" w:rsidR="005A27C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1558EB77"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837.35万元，其中：人员经费805.29万元，包括：基本工资、津贴补贴、奖金、绩效工资、机关事业单位基本养老保险缴费、职业年金缴费、职工基本医疗保险缴费、公务员医疗补助缴费、其他社会保障缴费、住房公积金、其他工资福利支出、退休费、抚恤金、生活补助和奖励金。</w:t>
      </w:r>
    </w:p>
    <w:p w14:paraId="0F4DFA37"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公用经费32.06万元，包括：办公费、印刷费、电费、邮电费、取暖费、差旅费、维修（护）费、劳务费、工会经费、公务用车运行维护费和其他交通费用。</w:t>
      </w:r>
    </w:p>
    <w:p w14:paraId="3D84DC7C" w14:textId="77777777" w:rsidR="005A27C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2D0B45FB"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24888C38" w14:textId="77777777" w:rsidR="005A27C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2578189C"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0B54F177" w14:textId="77777777" w:rsidR="005A27C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4C01F12"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经费支出1.80万元，与上年相比无变化，主要原因是：</w:t>
      </w:r>
      <w:r>
        <w:rPr>
          <w:rFonts w:ascii="仿宋_GB2312" w:eastAsia="仿宋_GB2312" w:hint="eastAsia"/>
          <w:sz w:val="32"/>
          <w:szCs w:val="32"/>
          <w:lang w:eastAsia="zh-CN"/>
        </w:rPr>
        <w:t>我单位本年“三公”经费较上年对比无变化</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；公务用车购置及运行维护费支出1.80万元，占100.00%，与上年相比无变化，主要原因是：</w:t>
      </w:r>
      <w:r>
        <w:rPr>
          <w:rFonts w:ascii="仿宋_GB2312" w:eastAsia="仿宋_GB2312" w:hint="eastAsia"/>
          <w:sz w:val="32"/>
          <w:szCs w:val="32"/>
          <w:lang w:eastAsia="zh-CN"/>
        </w:rPr>
        <w:t>我单位本年</w:t>
      </w:r>
      <w:r>
        <w:rPr>
          <w:rFonts w:ascii="仿宋_GB2312" w:eastAsia="仿宋_GB2312"/>
          <w:sz w:val="32"/>
          <w:szCs w:val="32"/>
          <w:lang w:eastAsia="zh-CN"/>
        </w:rPr>
        <w:t>公务用车购置及运行维护</w:t>
      </w:r>
      <w:r>
        <w:rPr>
          <w:rFonts w:ascii="仿宋_GB2312" w:eastAsia="仿宋_GB2312" w:hint="eastAsia"/>
          <w:sz w:val="32"/>
          <w:szCs w:val="32"/>
          <w:lang w:eastAsia="zh-CN"/>
        </w:rPr>
        <w:t>经费较上年对比无变化</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6974E242" w14:textId="77777777" w:rsidR="005A27C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具体情况如下：</w:t>
      </w:r>
    </w:p>
    <w:p w14:paraId="4418ED52"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因公出国（境）费。单位全年安排的因公出国（境）团组0个，因公出国（境）0人次。</w:t>
      </w:r>
    </w:p>
    <w:p w14:paraId="0B55397C"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1.80万元，其中：公务用车购置费0.00万元，公务用车运行维护费开支内容包括公务用车维修维护费、燃油费、保险费、过路费等。公务用车购置数0辆，公务用车保有量4辆。国有资产占用情况中固定资产车辆4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5F8B0397"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公务接待费。单位全年安排的国内公务接待0批次，0人次。</w:t>
      </w:r>
    </w:p>
    <w:p w14:paraId="7315A4E0"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经费支出全年预算数1.80万元，决算数1.80万元，预决算差异率0.00%，主要原因是：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；公务用车运行维护费全年预算数1.80万元，决算数1.80万元，预决算差异率0.00%，主要原因是：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20630A3B" w14:textId="77777777" w:rsidR="005A27C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128C3FCB" w14:textId="77777777" w:rsidR="005A27C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297817BA"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2024年度奇台县商务科技和工业信息化局单位（行政单位和参照公务员法管理事业单位）机关运行经费支出32.06万元，比上年增加21.66万元，增长208.27%，主要原因是：机构改革，原科学技术局合并到我局</w:t>
      </w:r>
      <w:r>
        <w:rPr>
          <w:rFonts w:ascii="仿宋_GB2312" w:eastAsia="仿宋_GB2312" w:hint="eastAsia"/>
          <w:sz w:val="32"/>
          <w:szCs w:val="32"/>
          <w:lang w:eastAsia="zh-CN"/>
        </w:rPr>
        <w:t>，办公费、邮电费、工会经费较上年增加</w:t>
      </w:r>
      <w:r>
        <w:rPr>
          <w:rFonts w:ascii="仿宋_GB2312" w:eastAsia="仿宋_GB2312"/>
          <w:sz w:val="32"/>
          <w:szCs w:val="32"/>
          <w:lang w:eastAsia="zh-CN"/>
        </w:rPr>
        <w:t>。</w:t>
      </w:r>
    </w:p>
    <w:p w14:paraId="7F331142" w14:textId="77777777" w:rsidR="005A27C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lastRenderedPageBreak/>
        <w:t>（二）政府采购情况</w:t>
      </w:r>
    </w:p>
    <w:p w14:paraId="652A173F"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2024年度政府采购支出总额115.81万元，其中：政府采购货物支出7.36万元、政府采购工程支出0.00万元、政府采购服务支出108.45万元。</w:t>
      </w:r>
    </w:p>
    <w:p w14:paraId="1ACAB8E9"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授予中小企业合同金额115.35万元，占政府采购支出总额的99.60%，其中：授予小微企业合同金额107.10万元，占政府采购支出总额的92.48%。</w:t>
      </w:r>
    </w:p>
    <w:p w14:paraId="6E248122" w14:textId="77777777" w:rsidR="005A27C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097AE1ED"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截至2024年12月31日，房屋50.00平方米，价值2.40万元。</w:t>
      </w:r>
      <w:r>
        <w:rPr>
          <w:rFonts w:ascii="仿宋_GB2312" w:eastAsia="仿宋_GB2312"/>
          <w:sz w:val="32"/>
          <w:szCs w:val="32"/>
          <w:lang w:eastAsia="zh-CN"/>
        </w:rPr>
        <w:t>车辆4辆，价值69.46万元，其中：副部（省）级及以上领导用车0辆、主要负责人用车0辆、机要通信用车0辆、应急保障用车0辆、执法执勤用车0辆、特种专业技术用车0辆、离退休干部服务用车0辆、其他用车4辆，其他用车主要是：</w:t>
      </w:r>
      <w:r>
        <w:rPr>
          <w:rFonts w:ascii="仿宋_GB2312" w:eastAsia="仿宋_GB2312" w:hint="eastAsia"/>
          <w:sz w:val="32"/>
          <w:szCs w:val="32"/>
          <w:lang w:eastAsia="zh-CN"/>
        </w:rPr>
        <w:t>业务用车</w:t>
      </w:r>
      <w:r>
        <w:rPr>
          <w:rFonts w:ascii="仿宋_GB2312" w:eastAsia="仿宋_GB2312"/>
          <w:sz w:val="32"/>
          <w:szCs w:val="32"/>
          <w:lang w:eastAsia="zh-CN"/>
        </w:rPr>
        <w:t>;单价100万元（含）以上设备（不含车辆）0台（套）。</w:t>
      </w:r>
    </w:p>
    <w:p w14:paraId="4A39FC37" w14:textId="77777777" w:rsidR="005A27C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2D8DAFE2"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7,723.13</w:t>
      </w:r>
      <w:r>
        <w:rPr>
          <w:rFonts w:ascii="仿宋_GB2312" w:eastAsia="仿宋_GB2312"/>
          <w:sz w:val="32"/>
          <w:szCs w:val="32"/>
          <w:lang w:eastAsia="zh-CN"/>
        </w:rPr>
        <w:t>万元，实际执行总额</w:t>
      </w:r>
      <w:r>
        <w:rPr>
          <w:rFonts w:ascii="仿宋_GB2312" w:eastAsia="仿宋_GB2312" w:hint="eastAsia"/>
          <w:sz w:val="32"/>
          <w:szCs w:val="32"/>
          <w:lang w:eastAsia="zh-CN"/>
        </w:rPr>
        <w:t>7,709.64</w:t>
      </w:r>
      <w:r>
        <w:rPr>
          <w:rFonts w:ascii="仿宋_GB2312" w:eastAsia="仿宋_GB2312"/>
          <w:sz w:val="32"/>
          <w:szCs w:val="32"/>
          <w:lang w:eastAsia="zh-CN"/>
        </w:rPr>
        <w:t>万元；预算绩效评价项目</w:t>
      </w:r>
      <w:r>
        <w:rPr>
          <w:rFonts w:ascii="仿宋_GB2312" w:eastAsia="仿宋_GB2312" w:hint="eastAsia"/>
          <w:sz w:val="32"/>
          <w:szCs w:val="32"/>
          <w:lang w:eastAsia="zh-CN"/>
        </w:rPr>
        <w:t>19</w:t>
      </w:r>
      <w:r>
        <w:rPr>
          <w:rFonts w:ascii="仿宋_GB2312" w:eastAsia="仿宋_GB2312"/>
          <w:sz w:val="32"/>
          <w:szCs w:val="32"/>
          <w:lang w:eastAsia="zh-CN"/>
        </w:rPr>
        <w:t>个，全年预算数6,</w:t>
      </w:r>
      <w:r>
        <w:rPr>
          <w:rFonts w:ascii="仿宋_GB2312" w:eastAsia="仿宋_GB2312" w:hint="eastAsia"/>
          <w:sz w:val="32"/>
          <w:szCs w:val="32"/>
          <w:lang w:eastAsia="zh-CN"/>
        </w:rPr>
        <w:t>738</w:t>
      </w:r>
      <w:r>
        <w:rPr>
          <w:rFonts w:ascii="仿宋_GB2312" w:eastAsia="仿宋_GB2312"/>
          <w:sz w:val="32"/>
          <w:szCs w:val="32"/>
          <w:lang w:eastAsia="zh-CN"/>
        </w:rPr>
        <w:t>.</w:t>
      </w:r>
      <w:r>
        <w:rPr>
          <w:rFonts w:ascii="仿宋_GB2312" w:eastAsia="仿宋_GB2312" w:hint="eastAsia"/>
          <w:sz w:val="32"/>
          <w:szCs w:val="32"/>
          <w:lang w:eastAsia="zh-CN"/>
        </w:rPr>
        <w:t>84</w:t>
      </w:r>
      <w:r>
        <w:rPr>
          <w:rFonts w:ascii="仿宋_GB2312" w:eastAsia="仿宋_GB2312"/>
          <w:sz w:val="32"/>
          <w:szCs w:val="32"/>
          <w:lang w:eastAsia="zh-CN"/>
        </w:rPr>
        <w:t>万元，全年执行数6,</w:t>
      </w:r>
      <w:r>
        <w:rPr>
          <w:rFonts w:ascii="仿宋_GB2312" w:eastAsia="仿宋_GB2312" w:hint="eastAsia"/>
          <w:sz w:val="32"/>
          <w:szCs w:val="32"/>
          <w:lang w:eastAsia="zh-CN"/>
        </w:rPr>
        <w:t>738.84</w:t>
      </w:r>
      <w:r>
        <w:rPr>
          <w:rFonts w:ascii="仿宋_GB2312" w:eastAsia="仿宋_GB2312"/>
          <w:sz w:val="32"/>
          <w:szCs w:val="32"/>
          <w:lang w:eastAsia="zh-CN"/>
        </w:rPr>
        <w:t>万元。预算绩效管理取得的成效：一是从</w:t>
      </w:r>
      <w:r>
        <w:rPr>
          <w:rFonts w:ascii="仿宋_GB2312" w:eastAsia="仿宋_GB2312"/>
          <w:sz w:val="32"/>
          <w:szCs w:val="32"/>
          <w:lang w:eastAsia="zh-CN"/>
        </w:rPr>
        <w:t>“</w:t>
      </w:r>
      <w:r>
        <w:rPr>
          <w:rFonts w:ascii="仿宋_GB2312" w:eastAsia="仿宋_GB2312"/>
          <w:sz w:val="32"/>
          <w:szCs w:val="32"/>
          <w:lang w:eastAsia="zh-CN"/>
        </w:rPr>
        <w:t>节流减支</w:t>
      </w:r>
      <w:r>
        <w:rPr>
          <w:rFonts w:ascii="仿宋_GB2312" w:eastAsia="仿宋_GB2312"/>
          <w:sz w:val="32"/>
          <w:szCs w:val="32"/>
          <w:lang w:eastAsia="zh-CN"/>
        </w:rPr>
        <w:t>”</w:t>
      </w:r>
      <w:r>
        <w:rPr>
          <w:rFonts w:ascii="仿宋_GB2312" w:eastAsia="仿宋_GB2312"/>
          <w:sz w:val="32"/>
          <w:szCs w:val="32"/>
          <w:lang w:eastAsia="zh-CN"/>
        </w:rPr>
        <w:t>转向</w:t>
      </w:r>
      <w:r>
        <w:rPr>
          <w:rFonts w:ascii="仿宋_GB2312" w:eastAsia="仿宋_GB2312"/>
          <w:sz w:val="32"/>
          <w:szCs w:val="32"/>
          <w:lang w:eastAsia="zh-CN"/>
        </w:rPr>
        <w:t>“</w:t>
      </w:r>
      <w:r>
        <w:rPr>
          <w:rFonts w:ascii="仿宋_GB2312" w:eastAsia="仿宋_GB2312"/>
          <w:sz w:val="32"/>
          <w:szCs w:val="32"/>
          <w:lang w:eastAsia="zh-CN"/>
        </w:rPr>
        <w:t>降本增效</w:t>
      </w:r>
      <w:r>
        <w:rPr>
          <w:rFonts w:ascii="仿宋_GB2312" w:eastAsia="仿宋_GB2312"/>
          <w:sz w:val="32"/>
          <w:szCs w:val="32"/>
          <w:lang w:eastAsia="zh-CN"/>
        </w:rPr>
        <w:t>”</w:t>
      </w:r>
      <w:r>
        <w:rPr>
          <w:rFonts w:ascii="仿宋_GB2312" w:eastAsia="仿宋_GB2312"/>
          <w:sz w:val="32"/>
          <w:szCs w:val="32"/>
          <w:lang w:eastAsia="zh-CN"/>
        </w:rPr>
        <w:t>，强调</w:t>
      </w:r>
      <w:r>
        <w:rPr>
          <w:rFonts w:ascii="仿宋_GB2312" w:eastAsia="仿宋_GB2312"/>
          <w:sz w:val="32"/>
          <w:szCs w:val="32"/>
          <w:lang w:eastAsia="zh-CN"/>
        </w:rPr>
        <w:t>“</w:t>
      </w:r>
      <w:r>
        <w:rPr>
          <w:rFonts w:ascii="仿宋_GB2312" w:eastAsia="仿宋_GB2312"/>
          <w:sz w:val="32"/>
          <w:szCs w:val="32"/>
          <w:lang w:eastAsia="zh-CN"/>
        </w:rPr>
        <w:t>事前问效-事中监督-事后核效</w:t>
      </w:r>
      <w:r>
        <w:rPr>
          <w:rFonts w:ascii="仿宋_GB2312" w:eastAsia="仿宋_GB2312"/>
          <w:sz w:val="32"/>
          <w:szCs w:val="32"/>
          <w:lang w:eastAsia="zh-CN"/>
        </w:rPr>
        <w:t>”</w:t>
      </w:r>
      <w:r>
        <w:rPr>
          <w:rFonts w:ascii="仿宋_GB2312" w:eastAsia="仿宋_GB2312"/>
          <w:sz w:val="32"/>
          <w:szCs w:val="32"/>
          <w:lang w:eastAsia="zh-CN"/>
        </w:rPr>
        <w:t>贯通与结果应用；二是范围覆盖</w:t>
      </w:r>
      <w:r>
        <w:rPr>
          <w:rFonts w:ascii="仿宋_GB2312" w:eastAsia="仿宋_GB2312"/>
          <w:sz w:val="32"/>
          <w:szCs w:val="32"/>
          <w:lang w:eastAsia="zh-CN"/>
        </w:rPr>
        <w:t>“</w:t>
      </w:r>
      <w:r>
        <w:rPr>
          <w:rFonts w:ascii="仿宋_GB2312" w:eastAsia="仿宋_GB2312"/>
          <w:sz w:val="32"/>
          <w:szCs w:val="32"/>
          <w:lang w:eastAsia="zh-CN"/>
        </w:rPr>
        <w:t>四本预算</w:t>
      </w:r>
      <w:r>
        <w:rPr>
          <w:rFonts w:ascii="仿宋_GB2312" w:eastAsia="仿宋_GB2312"/>
          <w:sz w:val="32"/>
          <w:szCs w:val="32"/>
          <w:lang w:eastAsia="zh-CN"/>
        </w:rPr>
        <w:t>”</w:t>
      </w:r>
      <w:r>
        <w:rPr>
          <w:rFonts w:ascii="仿宋_GB2312" w:eastAsia="仿宋_GB2312"/>
          <w:sz w:val="32"/>
          <w:szCs w:val="32"/>
          <w:lang w:eastAsia="zh-CN"/>
        </w:rPr>
        <w:t>，目标、监控、评价与预算安排、政策调整深度挂钩，</w:t>
      </w:r>
      <w:r>
        <w:rPr>
          <w:rFonts w:ascii="仿宋_GB2312" w:eastAsia="仿宋_GB2312"/>
          <w:sz w:val="32"/>
          <w:szCs w:val="32"/>
          <w:lang w:eastAsia="zh-CN"/>
        </w:rPr>
        <w:t>“</w:t>
      </w:r>
      <w:r>
        <w:rPr>
          <w:rFonts w:ascii="仿宋_GB2312" w:eastAsia="仿宋_GB2312"/>
          <w:sz w:val="32"/>
          <w:szCs w:val="32"/>
          <w:lang w:eastAsia="zh-CN"/>
        </w:rPr>
        <w:t>花钱必问效，无效必问责</w:t>
      </w:r>
      <w:r>
        <w:rPr>
          <w:rFonts w:ascii="仿宋_GB2312" w:eastAsia="仿宋_GB2312"/>
          <w:sz w:val="32"/>
          <w:szCs w:val="32"/>
          <w:lang w:eastAsia="zh-CN"/>
        </w:rPr>
        <w:t>”</w:t>
      </w:r>
      <w:r>
        <w:rPr>
          <w:rFonts w:ascii="仿宋_GB2312" w:eastAsia="仿宋_GB2312"/>
          <w:sz w:val="32"/>
          <w:szCs w:val="32"/>
          <w:lang w:eastAsia="zh-CN"/>
        </w:rPr>
        <w:t>成为硬约束。发现的问题及原因：一是管理措施不够到位。部门整体支出部分绩效信息的收集和汇总分析不充分,缺少项目决策、过程管理和具体效果等资料，致使整体绩效评价依据不足。二是目标设定不够合理。在设定绩效目标时，往往是把年度工作计划或总结中的重点内容直接用来作为绩效目标，或者在设定绩效目标时沿用工作计划或总结中的语言模式，指标设定不科学、依据不充分。三是整体支出绩效主要由财务室单独完成，由于整体支出绩效涉及</w:t>
      </w:r>
      <w:r>
        <w:rPr>
          <w:rFonts w:ascii="仿宋_GB2312" w:eastAsia="仿宋_GB2312"/>
          <w:sz w:val="32"/>
          <w:szCs w:val="32"/>
          <w:lang w:eastAsia="zh-CN"/>
        </w:rPr>
        <w:lastRenderedPageBreak/>
        <w:t>单位方方面面，其他科室参与度不够。下一步改进措施：一是要加强领导，统一思想、明确责任，制定由各科室牵头、财务室协同的绩效评价管理制度，为绩效自评工作开展创造好的条件；二是要加强队伍建设，抓好绩效评价管理队伍的建设和业务指导，并加强业务培训；三是要建立长效机制，把绩效自评作为部门内部的日常性工作，建立绩效自评工作考核的长效机制。具体附部门整体支出绩效自评表，</w:t>
      </w:r>
      <w:r>
        <w:rPr>
          <w:rFonts w:ascii="仿宋_GB2312" w:eastAsia="仿宋_GB2312" w:hint="eastAsia"/>
          <w:sz w:val="32"/>
          <w:szCs w:val="32"/>
          <w:lang w:eastAsia="zh-CN"/>
        </w:rPr>
        <w:t>项目支出绩效自评表</w:t>
      </w:r>
      <w:r>
        <w:rPr>
          <w:rFonts w:ascii="仿宋_GB2312" w:eastAsia="仿宋_GB2312"/>
          <w:sz w:val="32"/>
          <w:szCs w:val="32"/>
          <w:lang w:eastAsia="zh-CN"/>
        </w:rPr>
        <w:t>和部门评价报告。</w:t>
      </w:r>
    </w:p>
    <w:p w14:paraId="642C8B3C" w14:textId="77777777" w:rsidR="001A60AC" w:rsidRDefault="001A60AC">
      <w:pPr>
        <w:jc w:val="center"/>
        <w:rPr>
          <w:rFonts w:ascii="宋体" w:eastAsia="宋体" w:hAnsi="宋体" w:cs="宋体"/>
          <w:b/>
          <w:bCs/>
          <w:sz w:val="28"/>
          <w:szCs w:val="28"/>
          <w:lang w:eastAsia="zh-CN"/>
        </w:rPr>
      </w:pPr>
    </w:p>
    <w:p w14:paraId="2FA14C24" w14:textId="193011EE" w:rsidR="005A27CD"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59F2CF27" w14:textId="77777777" w:rsidR="005A27C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5A27CD" w14:paraId="0FE980A0" w14:textId="77777777" w:rsidTr="001A60AC">
        <w:trPr>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5301EF59" w14:textId="77777777" w:rsidR="005A27C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0C47FD8E" w14:textId="77777777" w:rsidR="005A27CD" w:rsidRDefault="00000000">
            <w:pPr>
              <w:jc w:val="center"/>
              <w:rPr>
                <w:rFonts w:ascii="宋体" w:eastAsia="宋体" w:hAnsi="宋体" w:cs="宋体" w:hint="eastAsia"/>
                <w:b/>
                <w:bCs/>
                <w:sz w:val="18"/>
                <w:szCs w:val="18"/>
                <w:lang w:eastAsia="zh-CN"/>
              </w:rPr>
            </w:pPr>
            <w:r>
              <w:rPr>
                <w:rFonts w:ascii="宋体" w:eastAsia="宋体" w:hAnsi="宋体" w:cs="宋体" w:hint="eastAsia"/>
                <w:b/>
                <w:bCs/>
                <w:color w:val="000000"/>
                <w:sz w:val="18"/>
                <w:szCs w:val="18"/>
                <w:lang w:eastAsia="zh-CN"/>
              </w:rPr>
              <w:t>奇台县商务科技和工业信息化局</w:t>
            </w:r>
          </w:p>
        </w:tc>
        <w:tc>
          <w:tcPr>
            <w:tcW w:w="284" w:type="dxa"/>
            <w:tcBorders>
              <w:top w:val="nil"/>
              <w:left w:val="nil"/>
              <w:bottom w:val="nil"/>
              <w:right w:val="nil"/>
            </w:tcBorders>
            <w:noWrap/>
            <w:vAlign w:val="center"/>
          </w:tcPr>
          <w:p w14:paraId="40D6EA5B" w14:textId="77777777" w:rsidR="005A27CD" w:rsidRDefault="005A27CD">
            <w:pPr>
              <w:rPr>
                <w:rFonts w:ascii="宋体" w:eastAsia="宋体" w:hAnsi="宋体" w:cs="宋体" w:hint="eastAsia"/>
                <w:b/>
                <w:bCs/>
                <w:sz w:val="18"/>
                <w:szCs w:val="18"/>
                <w:lang w:eastAsia="zh-CN"/>
              </w:rPr>
            </w:pPr>
          </w:p>
        </w:tc>
      </w:tr>
      <w:tr w:rsidR="005A27CD" w14:paraId="4F09A850" w14:textId="77777777" w:rsidTr="001A60AC">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BF82C41" w14:textId="77777777" w:rsidR="005A27C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4AC680F2" w14:textId="77777777" w:rsidR="005A27C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3C4D9AC2" w14:textId="77777777" w:rsidR="005A27C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0836CBF6" w14:textId="77777777" w:rsidR="005A27C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393B5AC8" w14:textId="77777777" w:rsidR="005A27C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35169043" w14:textId="77777777" w:rsidR="005A27C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3DA91981" w14:textId="77777777" w:rsidR="005A27C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1B44486D" w14:textId="77777777" w:rsidR="005A27C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259B39EB" w14:textId="77777777" w:rsidR="005A27CD" w:rsidRDefault="005A27CD">
            <w:pPr>
              <w:jc w:val="center"/>
              <w:rPr>
                <w:rFonts w:ascii="宋体" w:eastAsia="宋体" w:hAnsi="宋体" w:cs="宋体" w:hint="eastAsia"/>
                <w:b/>
                <w:bCs/>
                <w:sz w:val="18"/>
                <w:szCs w:val="18"/>
              </w:rPr>
            </w:pPr>
          </w:p>
        </w:tc>
      </w:tr>
      <w:tr w:rsidR="005A27CD" w14:paraId="418C5BB8" w14:textId="77777777" w:rsidTr="001A60AC">
        <w:trPr>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408AEAE4" w14:textId="77777777" w:rsidR="005A27CD" w:rsidRDefault="005A27C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2C6200E6" w14:textId="77777777" w:rsidR="005A27C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46C949C0"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502.00</w:t>
            </w:r>
          </w:p>
        </w:tc>
        <w:tc>
          <w:tcPr>
            <w:tcW w:w="1242" w:type="dxa"/>
            <w:tcBorders>
              <w:top w:val="nil"/>
              <w:left w:val="nil"/>
              <w:bottom w:val="single" w:sz="4" w:space="0" w:color="auto"/>
              <w:right w:val="single" w:sz="4" w:space="0" w:color="auto"/>
            </w:tcBorders>
            <w:vAlign w:val="center"/>
          </w:tcPr>
          <w:p w14:paraId="331F2E8E"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1,509.72</w:t>
            </w:r>
          </w:p>
        </w:tc>
        <w:tc>
          <w:tcPr>
            <w:tcW w:w="1417" w:type="dxa"/>
            <w:tcBorders>
              <w:top w:val="nil"/>
              <w:left w:val="nil"/>
              <w:bottom w:val="single" w:sz="4" w:space="0" w:color="auto"/>
              <w:right w:val="single" w:sz="4" w:space="0" w:color="auto"/>
            </w:tcBorders>
            <w:vAlign w:val="center"/>
          </w:tcPr>
          <w:p w14:paraId="4E49D554"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1,509.72</w:t>
            </w:r>
          </w:p>
        </w:tc>
        <w:tc>
          <w:tcPr>
            <w:tcW w:w="1134" w:type="dxa"/>
            <w:tcBorders>
              <w:top w:val="nil"/>
              <w:left w:val="nil"/>
              <w:bottom w:val="single" w:sz="4" w:space="0" w:color="auto"/>
              <w:right w:val="single" w:sz="4" w:space="0" w:color="auto"/>
            </w:tcBorders>
            <w:vAlign w:val="center"/>
          </w:tcPr>
          <w:p w14:paraId="0189C5E5"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1D799585"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99.83%</w:t>
            </w:r>
          </w:p>
        </w:tc>
        <w:tc>
          <w:tcPr>
            <w:tcW w:w="720" w:type="dxa"/>
            <w:tcBorders>
              <w:top w:val="nil"/>
              <w:left w:val="nil"/>
              <w:bottom w:val="single" w:sz="4" w:space="0" w:color="auto"/>
              <w:right w:val="single" w:sz="4" w:space="0" w:color="auto"/>
            </w:tcBorders>
            <w:vAlign w:val="center"/>
          </w:tcPr>
          <w:p w14:paraId="5C69D30D"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62D286DB" w14:textId="77777777" w:rsidR="005A27CD" w:rsidRDefault="005A27CD">
            <w:pPr>
              <w:jc w:val="center"/>
              <w:rPr>
                <w:rFonts w:ascii="宋体" w:eastAsia="宋体" w:hAnsi="宋体" w:cs="宋体" w:hint="eastAsia"/>
                <w:b/>
                <w:bCs/>
                <w:sz w:val="18"/>
                <w:szCs w:val="18"/>
              </w:rPr>
            </w:pPr>
          </w:p>
        </w:tc>
      </w:tr>
      <w:tr w:rsidR="005A27CD" w14:paraId="30EC4F2B" w14:textId="77777777" w:rsidTr="001A60AC">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40A78BB8" w14:textId="77777777" w:rsidR="005A27CD" w:rsidRDefault="005A27C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6A7DE91" w14:textId="77777777" w:rsidR="005A27C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211260E1"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581.77</w:t>
            </w:r>
          </w:p>
        </w:tc>
        <w:tc>
          <w:tcPr>
            <w:tcW w:w="1242" w:type="dxa"/>
            <w:tcBorders>
              <w:top w:val="nil"/>
              <w:left w:val="nil"/>
              <w:bottom w:val="single" w:sz="4" w:space="0" w:color="auto"/>
              <w:right w:val="single" w:sz="4" w:space="0" w:color="auto"/>
            </w:tcBorders>
            <w:vAlign w:val="center"/>
          </w:tcPr>
          <w:p w14:paraId="591B697C"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5,517.28</w:t>
            </w:r>
          </w:p>
        </w:tc>
        <w:tc>
          <w:tcPr>
            <w:tcW w:w="1417" w:type="dxa"/>
            <w:tcBorders>
              <w:top w:val="nil"/>
              <w:left w:val="nil"/>
              <w:bottom w:val="single" w:sz="4" w:space="0" w:color="auto"/>
              <w:right w:val="single" w:sz="4" w:space="0" w:color="auto"/>
            </w:tcBorders>
            <w:vAlign w:val="center"/>
          </w:tcPr>
          <w:p w14:paraId="0BAA9A68"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5,517.28</w:t>
            </w:r>
          </w:p>
        </w:tc>
        <w:tc>
          <w:tcPr>
            <w:tcW w:w="1134" w:type="dxa"/>
            <w:tcBorders>
              <w:top w:val="nil"/>
              <w:left w:val="nil"/>
              <w:bottom w:val="single" w:sz="4" w:space="0" w:color="auto"/>
              <w:right w:val="single" w:sz="4" w:space="0" w:color="auto"/>
            </w:tcBorders>
            <w:vAlign w:val="center"/>
          </w:tcPr>
          <w:p w14:paraId="2AF251E3" w14:textId="77777777" w:rsidR="005A27CD"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2D3C3D98" w14:textId="77777777" w:rsidR="005A27CD"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B13B8AC" w14:textId="77777777" w:rsidR="005A27CD"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3EA09120" w14:textId="77777777" w:rsidR="005A27CD" w:rsidRDefault="005A27CD">
            <w:pPr>
              <w:jc w:val="center"/>
              <w:rPr>
                <w:rFonts w:ascii="宋体" w:eastAsia="宋体" w:hAnsi="宋体" w:cs="宋体" w:hint="eastAsia"/>
                <w:sz w:val="18"/>
                <w:szCs w:val="18"/>
              </w:rPr>
            </w:pPr>
          </w:p>
        </w:tc>
      </w:tr>
      <w:tr w:rsidR="005A27CD" w14:paraId="4A9B7D98" w14:textId="77777777" w:rsidTr="001A60AC">
        <w:trPr>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74A5F697" w14:textId="77777777" w:rsidR="005A27CD" w:rsidRDefault="005A27C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DF1F41F" w14:textId="77777777" w:rsidR="005A27C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662F0713"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711.70</w:t>
            </w:r>
          </w:p>
        </w:tc>
        <w:tc>
          <w:tcPr>
            <w:tcW w:w="1242" w:type="dxa"/>
            <w:tcBorders>
              <w:top w:val="nil"/>
              <w:left w:val="nil"/>
              <w:bottom w:val="single" w:sz="4" w:space="0" w:color="auto"/>
              <w:right w:val="single" w:sz="4" w:space="0" w:color="auto"/>
            </w:tcBorders>
            <w:vAlign w:val="center"/>
          </w:tcPr>
          <w:p w14:paraId="352F5E7C"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696.13</w:t>
            </w:r>
          </w:p>
        </w:tc>
        <w:tc>
          <w:tcPr>
            <w:tcW w:w="1417" w:type="dxa"/>
            <w:tcBorders>
              <w:top w:val="nil"/>
              <w:left w:val="nil"/>
              <w:bottom w:val="single" w:sz="4" w:space="0" w:color="auto"/>
              <w:right w:val="single" w:sz="4" w:space="0" w:color="auto"/>
            </w:tcBorders>
            <w:vAlign w:val="center"/>
          </w:tcPr>
          <w:p w14:paraId="75489B2D"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682.64</w:t>
            </w:r>
          </w:p>
        </w:tc>
        <w:tc>
          <w:tcPr>
            <w:tcW w:w="1134" w:type="dxa"/>
            <w:tcBorders>
              <w:top w:val="nil"/>
              <w:left w:val="nil"/>
              <w:bottom w:val="single" w:sz="4" w:space="0" w:color="auto"/>
              <w:right w:val="single" w:sz="4" w:space="0" w:color="auto"/>
            </w:tcBorders>
            <w:vAlign w:val="center"/>
          </w:tcPr>
          <w:p w14:paraId="7D760F45" w14:textId="77777777" w:rsidR="005A27CD"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534C912" w14:textId="77777777" w:rsidR="005A27CD"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5128CE2" w14:textId="77777777" w:rsidR="005A27CD"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73B38FAB" w14:textId="77777777" w:rsidR="005A27CD" w:rsidRDefault="005A27CD">
            <w:pPr>
              <w:jc w:val="center"/>
              <w:rPr>
                <w:rFonts w:ascii="宋体" w:eastAsia="宋体" w:hAnsi="宋体" w:cs="宋体" w:hint="eastAsia"/>
                <w:sz w:val="18"/>
                <w:szCs w:val="18"/>
              </w:rPr>
            </w:pPr>
          </w:p>
        </w:tc>
      </w:tr>
      <w:tr w:rsidR="005A27CD" w14:paraId="33E450F2" w14:textId="77777777" w:rsidTr="001A60AC">
        <w:trPr>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4A2E0E67" w14:textId="77777777" w:rsidR="005A27CD" w:rsidRDefault="005A27C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3EB6B9E" w14:textId="77777777" w:rsidR="005A27C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598C834F"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1,795.47</w:t>
            </w:r>
          </w:p>
        </w:tc>
        <w:tc>
          <w:tcPr>
            <w:tcW w:w="1242" w:type="dxa"/>
            <w:tcBorders>
              <w:top w:val="nil"/>
              <w:left w:val="nil"/>
              <w:bottom w:val="single" w:sz="4" w:space="0" w:color="auto"/>
              <w:right w:val="single" w:sz="4" w:space="0" w:color="auto"/>
            </w:tcBorders>
            <w:vAlign w:val="center"/>
          </w:tcPr>
          <w:p w14:paraId="7E9651A6"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7,723.13</w:t>
            </w:r>
          </w:p>
        </w:tc>
        <w:tc>
          <w:tcPr>
            <w:tcW w:w="1417" w:type="dxa"/>
            <w:tcBorders>
              <w:top w:val="nil"/>
              <w:left w:val="nil"/>
              <w:bottom w:val="single" w:sz="4" w:space="0" w:color="auto"/>
              <w:right w:val="single" w:sz="4" w:space="0" w:color="auto"/>
            </w:tcBorders>
            <w:vAlign w:val="center"/>
          </w:tcPr>
          <w:p w14:paraId="67C75958"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7,709.64</w:t>
            </w:r>
          </w:p>
        </w:tc>
        <w:tc>
          <w:tcPr>
            <w:tcW w:w="1134" w:type="dxa"/>
            <w:tcBorders>
              <w:top w:val="nil"/>
              <w:left w:val="nil"/>
              <w:bottom w:val="single" w:sz="4" w:space="0" w:color="auto"/>
              <w:right w:val="single" w:sz="4" w:space="0" w:color="auto"/>
            </w:tcBorders>
            <w:vAlign w:val="center"/>
          </w:tcPr>
          <w:p w14:paraId="65BB718A"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62FF9C8A"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03253912"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460B2056" w14:textId="77777777" w:rsidR="005A27CD" w:rsidRDefault="005A27CD">
            <w:pPr>
              <w:jc w:val="center"/>
              <w:rPr>
                <w:rFonts w:ascii="宋体" w:eastAsia="宋体" w:hAnsi="宋体" w:cs="宋体" w:hint="eastAsia"/>
                <w:sz w:val="18"/>
                <w:szCs w:val="18"/>
              </w:rPr>
            </w:pPr>
          </w:p>
        </w:tc>
      </w:tr>
      <w:tr w:rsidR="005A27CD" w14:paraId="57937CE2" w14:textId="77777777" w:rsidTr="001A60AC">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9022C41" w14:textId="77777777" w:rsidR="005A27C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4368995F" w14:textId="77777777" w:rsidR="005A27C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1ED0B099" w14:textId="77777777" w:rsidR="005A27C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4713A450" w14:textId="77777777" w:rsidR="005A27CD" w:rsidRDefault="005A27CD">
            <w:pPr>
              <w:rPr>
                <w:rFonts w:ascii="宋体" w:eastAsia="宋体" w:hAnsi="宋体" w:cs="宋体" w:hint="eastAsia"/>
                <w:b/>
                <w:bCs/>
                <w:sz w:val="18"/>
                <w:szCs w:val="18"/>
              </w:rPr>
            </w:pPr>
          </w:p>
        </w:tc>
      </w:tr>
      <w:tr w:rsidR="005A27CD" w14:paraId="63384A67" w14:textId="77777777" w:rsidTr="001A60AC">
        <w:trPr>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502AD28D" w14:textId="77777777" w:rsidR="005A27CD" w:rsidRDefault="005A27CD">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15DC4D02" w14:textId="77777777" w:rsidR="005A27CD"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力争2024年县属规上企业实现产值79亿元，增加值29亿元，同比增长15%以上。社会消费品零售总额同比增长10%以上。电子商务零售额同比增长10%。一、促工业倍增，强百亿产业，助力经济高质量发展。（一）紧盯总量倍增，培育经济发展新格局。（二）紧盯投资倍增，拓展项目建设新赛道。（三）紧盯企业倍增，引领企业培育新发展。（四）紧盯质效倍增，实现企业转型新突破。（五）紧盯惠企服务，塑造营商环境新风貌。（六）紧盯百亿产业，提升产业竞争新优势。二、促社零增长，挖消费潜力，助推经济稳步提升。（一）壮大商贸主体促进社零增长。（二）着力培育百亿商贸文旅产业。（三）全力推进市场体系建设工作。（四）扩大外贸进出口规模。三、抓电商项目，强品牌打造，带动经济</w:t>
            </w:r>
            <w:r>
              <w:rPr>
                <w:rFonts w:ascii="宋体" w:eastAsia="宋体" w:hAnsi="宋体" w:cs="宋体" w:hint="eastAsia"/>
                <w:sz w:val="18"/>
                <w:szCs w:val="18"/>
                <w:lang w:eastAsia="zh-CN"/>
              </w:rPr>
              <w:lastRenderedPageBreak/>
              <w:t>发展新动能。（一）充分发挥直播电商示范基地服务功能。（二）优化完善网销产品供应。（三）做强“奇台面粉”公共区域品牌。（四）加强电子商务实用型人才培训。四、抓安全生产，强监督管理，筑牢重点领域安全防线。</w:t>
            </w:r>
          </w:p>
        </w:tc>
        <w:tc>
          <w:tcPr>
            <w:tcW w:w="4581" w:type="dxa"/>
            <w:gridSpan w:val="4"/>
            <w:tcBorders>
              <w:top w:val="single" w:sz="4" w:space="0" w:color="auto"/>
              <w:left w:val="nil"/>
              <w:bottom w:val="single" w:sz="4" w:space="0" w:color="auto"/>
              <w:right w:val="single" w:sz="4" w:space="0" w:color="auto"/>
            </w:tcBorders>
          </w:tcPr>
          <w:p w14:paraId="3F82FAC7" w14:textId="77777777" w:rsidR="005A27CD"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lastRenderedPageBreak/>
              <w:t>2024年我单位全年预算数为7709.64万元，全年执行数为7709.64万元，总预算执行率为100%。2024年我单位完成以下工作内容：新增小升规企业数量4家，新增自治区创新型企业数量4家，2024年社零数据增长2.4%，实现商贸物流产业产值数量80.608亿元，电子商务实用型人才培训316人次。通过以上工作的实施，奇台县商务科技和工业信息化局2024年以来认真贯彻落实党的二十大及二十届一中、二中、三中全会精神、中央、区、州经济工作会议精神和县委常委（扩大）会议精神，紧紧围绕“双五”奋斗目标、“六大主导产业”、“六大振兴举措”和“一体两翼”发展格局，锚定目标，攻坚克难，全力以赴推动工业经济、商贸流通、电子商务、科技创新、安全监管等中工作再上新台阶，为推动县域经济高质量发展贡献积极力量。</w:t>
            </w:r>
          </w:p>
        </w:tc>
        <w:tc>
          <w:tcPr>
            <w:tcW w:w="284" w:type="dxa"/>
            <w:tcBorders>
              <w:top w:val="nil"/>
              <w:left w:val="nil"/>
              <w:bottom w:val="nil"/>
              <w:right w:val="nil"/>
            </w:tcBorders>
            <w:noWrap/>
            <w:vAlign w:val="center"/>
          </w:tcPr>
          <w:p w14:paraId="1EDB6ED9" w14:textId="77777777" w:rsidR="005A27CD" w:rsidRDefault="005A27CD">
            <w:pPr>
              <w:rPr>
                <w:rFonts w:ascii="宋体" w:eastAsia="宋体" w:hAnsi="宋体" w:cs="宋体" w:hint="eastAsia"/>
                <w:sz w:val="18"/>
                <w:szCs w:val="18"/>
                <w:lang w:eastAsia="zh-CN"/>
              </w:rPr>
            </w:pPr>
          </w:p>
        </w:tc>
      </w:tr>
      <w:tr w:rsidR="005A27CD" w14:paraId="56297F2C" w14:textId="77777777" w:rsidTr="001A60AC">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018B4DE1" w14:textId="77777777" w:rsidR="005A27C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583758E6" w14:textId="77777777" w:rsidR="005A27C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5E5A572E" w14:textId="77777777" w:rsidR="005A27C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4ACF6D08" w14:textId="77777777" w:rsidR="005A27C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1296A646" w14:textId="77777777" w:rsidR="005A27C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38758127" w14:textId="77777777" w:rsidR="005A27C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0EE89814" w14:textId="77777777" w:rsidR="005A27C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0C1EE1C1" w14:textId="77777777" w:rsidR="005A27C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17C75C38" w14:textId="77777777" w:rsidR="005A27CD" w:rsidRDefault="005A27CD">
            <w:pPr>
              <w:rPr>
                <w:rFonts w:ascii="宋体" w:eastAsia="宋体" w:hAnsi="宋体" w:cs="宋体" w:hint="eastAsia"/>
                <w:b/>
                <w:bCs/>
                <w:sz w:val="18"/>
                <w:szCs w:val="18"/>
              </w:rPr>
            </w:pPr>
          </w:p>
        </w:tc>
      </w:tr>
      <w:tr w:rsidR="005A27CD" w14:paraId="68206CDC" w14:textId="77777777" w:rsidTr="001A60AC">
        <w:trPr>
          <w:trHeight w:val="740"/>
        </w:trPr>
        <w:tc>
          <w:tcPr>
            <w:tcW w:w="993" w:type="dxa"/>
            <w:vMerge w:val="restart"/>
            <w:tcBorders>
              <w:top w:val="single" w:sz="4" w:space="0" w:color="auto"/>
              <w:left w:val="single" w:sz="4" w:space="0" w:color="auto"/>
              <w:right w:val="single" w:sz="4" w:space="0" w:color="auto"/>
            </w:tcBorders>
            <w:noWrap/>
            <w:vAlign w:val="center"/>
          </w:tcPr>
          <w:p w14:paraId="1100A8FB" w14:textId="77777777" w:rsidR="005A27CD"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615F7189" w14:textId="77777777" w:rsidR="005A27CD"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25937222" w14:textId="77777777" w:rsidR="005A27CD"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新增小升规企业数量</w:t>
            </w:r>
            <w:proofErr w:type="spellEnd"/>
          </w:p>
        </w:tc>
        <w:tc>
          <w:tcPr>
            <w:tcW w:w="1242" w:type="dxa"/>
            <w:tcBorders>
              <w:top w:val="nil"/>
              <w:left w:val="nil"/>
              <w:bottom w:val="single" w:sz="4" w:space="0" w:color="auto"/>
              <w:right w:val="single" w:sz="4" w:space="0" w:color="auto"/>
            </w:tcBorders>
            <w:noWrap/>
            <w:vAlign w:val="center"/>
          </w:tcPr>
          <w:p w14:paraId="248E4244"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&gt;=8家</w:t>
            </w:r>
          </w:p>
        </w:tc>
        <w:tc>
          <w:tcPr>
            <w:tcW w:w="1417" w:type="dxa"/>
            <w:tcBorders>
              <w:top w:val="nil"/>
              <w:left w:val="nil"/>
              <w:bottom w:val="single" w:sz="4" w:space="0" w:color="auto"/>
              <w:right w:val="single" w:sz="4" w:space="0" w:color="auto"/>
            </w:tcBorders>
            <w:noWrap/>
            <w:vAlign w:val="center"/>
          </w:tcPr>
          <w:p w14:paraId="00910239" w14:textId="77777777" w:rsidR="005A27CD" w:rsidRDefault="00000000">
            <w:pPr>
              <w:rPr>
                <w:rFonts w:ascii="宋体" w:eastAsia="宋体" w:hAnsi="宋体" w:cs="宋体" w:hint="eastAsia"/>
                <w:sz w:val="18"/>
                <w:szCs w:val="18"/>
              </w:rPr>
            </w:pPr>
            <w:r>
              <w:rPr>
                <w:rFonts w:ascii="宋体" w:eastAsia="宋体" w:hAnsi="宋体" w:cs="宋体" w:hint="eastAsia"/>
                <w:sz w:val="18"/>
                <w:szCs w:val="18"/>
              </w:rPr>
              <w:t>2024年重点工作谋划</w:t>
            </w:r>
          </w:p>
        </w:tc>
        <w:tc>
          <w:tcPr>
            <w:tcW w:w="1134" w:type="dxa"/>
            <w:tcBorders>
              <w:top w:val="nil"/>
              <w:left w:val="nil"/>
              <w:bottom w:val="single" w:sz="4" w:space="0" w:color="auto"/>
              <w:right w:val="single" w:sz="4" w:space="0" w:color="auto"/>
            </w:tcBorders>
            <w:noWrap/>
            <w:vAlign w:val="center"/>
          </w:tcPr>
          <w:p w14:paraId="560EFE2D"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1839EA67"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=4家</w:t>
            </w:r>
          </w:p>
        </w:tc>
        <w:tc>
          <w:tcPr>
            <w:tcW w:w="720" w:type="dxa"/>
            <w:tcBorders>
              <w:top w:val="nil"/>
              <w:left w:val="nil"/>
              <w:bottom w:val="single" w:sz="4" w:space="0" w:color="auto"/>
              <w:right w:val="single" w:sz="4" w:space="0" w:color="auto"/>
            </w:tcBorders>
            <w:noWrap/>
            <w:vAlign w:val="center"/>
          </w:tcPr>
          <w:p w14:paraId="00E23F7F"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02AAA8F5" w14:textId="77777777" w:rsidR="005A27CD" w:rsidRDefault="005A27CD">
            <w:pPr>
              <w:jc w:val="center"/>
              <w:rPr>
                <w:rFonts w:ascii="宋体" w:eastAsia="宋体" w:hAnsi="宋体" w:cs="宋体" w:hint="eastAsia"/>
                <w:sz w:val="18"/>
                <w:szCs w:val="18"/>
              </w:rPr>
            </w:pPr>
          </w:p>
        </w:tc>
      </w:tr>
      <w:tr w:rsidR="005A27CD" w14:paraId="261229AD" w14:textId="77777777" w:rsidTr="001A60AC">
        <w:trPr>
          <w:trHeight w:val="740"/>
        </w:trPr>
        <w:tc>
          <w:tcPr>
            <w:tcW w:w="993" w:type="dxa"/>
            <w:vMerge/>
            <w:tcBorders>
              <w:left w:val="single" w:sz="4" w:space="0" w:color="auto"/>
              <w:right w:val="single" w:sz="4" w:space="0" w:color="auto"/>
            </w:tcBorders>
            <w:noWrap/>
            <w:vAlign w:val="center"/>
          </w:tcPr>
          <w:p w14:paraId="3EFD1F8E" w14:textId="77777777" w:rsidR="005A27CD" w:rsidRDefault="005A27CD">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FB05DD6" w14:textId="77777777" w:rsidR="005A27CD" w:rsidRDefault="005A27CD">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C0C86A6" w14:textId="77777777" w:rsidR="005A27CD"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新增自治区创新型企业数量</w:t>
            </w:r>
          </w:p>
        </w:tc>
        <w:tc>
          <w:tcPr>
            <w:tcW w:w="1242" w:type="dxa"/>
            <w:tcBorders>
              <w:top w:val="nil"/>
              <w:left w:val="nil"/>
              <w:bottom w:val="single" w:sz="4" w:space="0" w:color="auto"/>
              <w:right w:val="single" w:sz="4" w:space="0" w:color="auto"/>
            </w:tcBorders>
            <w:noWrap/>
            <w:vAlign w:val="center"/>
          </w:tcPr>
          <w:p w14:paraId="07967915"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=2家</w:t>
            </w:r>
          </w:p>
        </w:tc>
        <w:tc>
          <w:tcPr>
            <w:tcW w:w="1417" w:type="dxa"/>
            <w:tcBorders>
              <w:top w:val="nil"/>
              <w:left w:val="nil"/>
              <w:bottom w:val="single" w:sz="4" w:space="0" w:color="auto"/>
              <w:right w:val="single" w:sz="4" w:space="0" w:color="auto"/>
            </w:tcBorders>
            <w:noWrap/>
            <w:vAlign w:val="center"/>
          </w:tcPr>
          <w:p w14:paraId="32AFC7F6" w14:textId="77777777" w:rsidR="005A27CD" w:rsidRDefault="00000000">
            <w:pPr>
              <w:rPr>
                <w:rFonts w:ascii="宋体" w:eastAsia="宋体" w:hAnsi="宋体" w:cs="宋体" w:hint="eastAsia"/>
                <w:sz w:val="18"/>
                <w:szCs w:val="18"/>
              </w:rPr>
            </w:pPr>
            <w:r>
              <w:rPr>
                <w:rFonts w:ascii="宋体" w:eastAsia="宋体" w:hAnsi="宋体" w:cs="宋体" w:hint="eastAsia"/>
                <w:sz w:val="18"/>
                <w:szCs w:val="18"/>
              </w:rPr>
              <w:t>2024年重点工作谋划</w:t>
            </w:r>
          </w:p>
        </w:tc>
        <w:tc>
          <w:tcPr>
            <w:tcW w:w="1134" w:type="dxa"/>
            <w:tcBorders>
              <w:top w:val="nil"/>
              <w:left w:val="nil"/>
              <w:bottom w:val="single" w:sz="4" w:space="0" w:color="auto"/>
              <w:right w:val="single" w:sz="4" w:space="0" w:color="auto"/>
            </w:tcBorders>
            <w:noWrap/>
            <w:vAlign w:val="center"/>
          </w:tcPr>
          <w:p w14:paraId="1C96FE16"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679E6409"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=4家</w:t>
            </w:r>
          </w:p>
        </w:tc>
        <w:tc>
          <w:tcPr>
            <w:tcW w:w="720" w:type="dxa"/>
            <w:tcBorders>
              <w:top w:val="nil"/>
              <w:left w:val="nil"/>
              <w:bottom w:val="single" w:sz="4" w:space="0" w:color="auto"/>
              <w:right w:val="single" w:sz="4" w:space="0" w:color="auto"/>
            </w:tcBorders>
            <w:noWrap/>
            <w:vAlign w:val="center"/>
          </w:tcPr>
          <w:p w14:paraId="4270A980"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7723737B" w14:textId="77777777" w:rsidR="005A27CD" w:rsidRDefault="005A27CD">
            <w:pPr>
              <w:jc w:val="center"/>
              <w:rPr>
                <w:rFonts w:ascii="宋体" w:eastAsia="宋体" w:hAnsi="宋体" w:cs="宋体" w:hint="eastAsia"/>
                <w:sz w:val="18"/>
                <w:szCs w:val="18"/>
              </w:rPr>
            </w:pPr>
          </w:p>
        </w:tc>
      </w:tr>
      <w:tr w:rsidR="005A27CD" w14:paraId="11583205" w14:textId="77777777" w:rsidTr="001A60AC">
        <w:trPr>
          <w:trHeight w:val="740"/>
        </w:trPr>
        <w:tc>
          <w:tcPr>
            <w:tcW w:w="993" w:type="dxa"/>
            <w:vMerge/>
            <w:tcBorders>
              <w:left w:val="single" w:sz="4" w:space="0" w:color="auto"/>
              <w:right w:val="single" w:sz="4" w:space="0" w:color="auto"/>
            </w:tcBorders>
            <w:noWrap/>
            <w:vAlign w:val="center"/>
          </w:tcPr>
          <w:p w14:paraId="21D58C38" w14:textId="77777777" w:rsidR="005A27CD" w:rsidRDefault="005A27CD">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87106EE" w14:textId="77777777" w:rsidR="005A27CD" w:rsidRDefault="005A27CD">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3238FFC"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2024年社零数据增长率</w:t>
            </w:r>
          </w:p>
        </w:tc>
        <w:tc>
          <w:tcPr>
            <w:tcW w:w="1242" w:type="dxa"/>
            <w:tcBorders>
              <w:top w:val="nil"/>
              <w:left w:val="nil"/>
              <w:bottom w:val="single" w:sz="4" w:space="0" w:color="auto"/>
              <w:right w:val="single" w:sz="4" w:space="0" w:color="auto"/>
            </w:tcBorders>
            <w:noWrap/>
            <w:vAlign w:val="center"/>
          </w:tcPr>
          <w:p w14:paraId="465780E0"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417" w:type="dxa"/>
            <w:tcBorders>
              <w:top w:val="nil"/>
              <w:left w:val="nil"/>
              <w:bottom w:val="single" w:sz="4" w:space="0" w:color="auto"/>
              <w:right w:val="single" w:sz="4" w:space="0" w:color="auto"/>
            </w:tcBorders>
            <w:noWrap/>
            <w:vAlign w:val="center"/>
          </w:tcPr>
          <w:p w14:paraId="25F7F269" w14:textId="77777777" w:rsidR="005A27CD" w:rsidRDefault="00000000">
            <w:pPr>
              <w:rPr>
                <w:rFonts w:ascii="宋体" w:eastAsia="宋体" w:hAnsi="宋体" w:cs="宋体" w:hint="eastAsia"/>
                <w:sz w:val="18"/>
                <w:szCs w:val="18"/>
              </w:rPr>
            </w:pPr>
            <w:r>
              <w:rPr>
                <w:rFonts w:ascii="宋体" w:eastAsia="宋体" w:hAnsi="宋体" w:cs="宋体" w:hint="eastAsia"/>
                <w:sz w:val="18"/>
                <w:szCs w:val="18"/>
              </w:rPr>
              <w:t>2024年重点工作谋划</w:t>
            </w:r>
          </w:p>
        </w:tc>
        <w:tc>
          <w:tcPr>
            <w:tcW w:w="1134" w:type="dxa"/>
            <w:tcBorders>
              <w:top w:val="nil"/>
              <w:left w:val="nil"/>
              <w:bottom w:val="single" w:sz="4" w:space="0" w:color="auto"/>
              <w:right w:val="single" w:sz="4" w:space="0" w:color="auto"/>
            </w:tcBorders>
            <w:noWrap/>
            <w:vAlign w:val="center"/>
          </w:tcPr>
          <w:p w14:paraId="341B623D"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19948B90"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=2.4%</w:t>
            </w:r>
          </w:p>
        </w:tc>
        <w:tc>
          <w:tcPr>
            <w:tcW w:w="720" w:type="dxa"/>
            <w:tcBorders>
              <w:top w:val="nil"/>
              <w:left w:val="nil"/>
              <w:bottom w:val="single" w:sz="4" w:space="0" w:color="auto"/>
              <w:right w:val="single" w:sz="4" w:space="0" w:color="auto"/>
            </w:tcBorders>
            <w:noWrap/>
            <w:vAlign w:val="center"/>
          </w:tcPr>
          <w:p w14:paraId="72BADF23"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7.2</w:t>
            </w:r>
          </w:p>
        </w:tc>
        <w:tc>
          <w:tcPr>
            <w:tcW w:w="284" w:type="dxa"/>
            <w:tcBorders>
              <w:top w:val="nil"/>
              <w:left w:val="nil"/>
              <w:bottom w:val="nil"/>
              <w:right w:val="nil"/>
            </w:tcBorders>
            <w:noWrap/>
            <w:vAlign w:val="center"/>
          </w:tcPr>
          <w:p w14:paraId="060F3B07" w14:textId="77777777" w:rsidR="005A27CD" w:rsidRDefault="005A27CD">
            <w:pPr>
              <w:jc w:val="center"/>
              <w:rPr>
                <w:rFonts w:ascii="宋体" w:eastAsia="宋体" w:hAnsi="宋体" w:cs="宋体" w:hint="eastAsia"/>
                <w:sz w:val="18"/>
                <w:szCs w:val="18"/>
              </w:rPr>
            </w:pPr>
          </w:p>
        </w:tc>
      </w:tr>
      <w:tr w:rsidR="005A27CD" w14:paraId="1292A837" w14:textId="77777777" w:rsidTr="001A60AC">
        <w:trPr>
          <w:trHeight w:val="740"/>
        </w:trPr>
        <w:tc>
          <w:tcPr>
            <w:tcW w:w="993" w:type="dxa"/>
            <w:vMerge/>
            <w:tcBorders>
              <w:left w:val="single" w:sz="4" w:space="0" w:color="auto"/>
              <w:right w:val="single" w:sz="4" w:space="0" w:color="auto"/>
            </w:tcBorders>
            <w:noWrap/>
            <w:vAlign w:val="center"/>
          </w:tcPr>
          <w:p w14:paraId="7F839F50" w14:textId="77777777" w:rsidR="005A27CD" w:rsidRDefault="005A27CD">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783B46C" w14:textId="77777777" w:rsidR="005A27CD" w:rsidRDefault="005A27CD">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2AD96E3" w14:textId="77777777" w:rsidR="005A27CD"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实现商贸物流产业产值数量</w:t>
            </w:r>
          </w:p>
        </w:tc>
        <w:tc>
          <w:tcPr>
            <w:tcW w:w="1242" w:type="dxa"/>
            <w:tcBorders>
              <w:top w:val="nil"/>
              <w:left w:val="nil"/>
              <w:bottom w:val="single" w:sz="4" w:space="0" w:color="auto"/>
              <w:right w:val="single" w:sz="4" w:space="0" w:color="auto"/>
            </w:tcBorders>
            <w:noWrap/>
            <w:vAlign w:val="center"/>
          </w:tcPr>
          <w:p w14:paraId="28823B7D"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&gt;=70亿元</w:t>
            </w:r>
          </w:p>
        </w:tc>
        <w:tc>
          <w:tcPr>
            <w:tcW w:w="1417" w:type="dxa"/>
            <w:tcBorders>
              <w:top w:val="nil"/>
              <w:left w:val="nil"/>
              <w:bottom w:val="single" w:sz="4" w:space="0" w:color="auto"/>
              <w:right w:val="single" w:sz="4" w:space="0" w:color="auto"/>
            </w:tcBorders>
            <w:noWrap/>
            <w:vAlign w:val="center"/>
          </w:tcPr>
          <w:p w14:paraId="2730E6A8" w14:textId="77777777" w:rsidR="005A27CD" w:rsidRDefault="00000000">
            <w:pPr>
              <w:rPr>
                <w:rFonts w:ascii="宋体" w:eastAsia="宋体" w:hAnsi="宋体" w:cs="宋体" w:hint="eastAsia"/>
                <w:sz w:val="18"/>
                <w:szCs w:val="18"/>
              </w:rPr>
            </w:pPr>
            <w:r>
              <w:rPr>
                <w:rFonts w:ascii="宋体" w:eastAsia="宋体" w:hAnsi="宋体" w:cs="宋体" w:hint="eastAsia"/>
                <w:sz w:val="18"/>
                <w:szCs w:val="18"/>
              </w:rPr>
              <w:t>2024年重点工作谋划</w:t>
            </w:r>
          </w:p>
        </w:tc>
        <w:tc>
          <w:tcPr>
            <w:tcW w:w="1134" w:type="dxa"/>
            <w:tcBorders>
              <w:top w:val="nil"/>
              <w:left w:val="nil"/>
              <w:bottom w:val="single" w:sz="4" w:space="0" w:color="auto"/>
              <w:right w:val="single" w:sz="4" w:space="0" w:color="auto"/>
            </w:tcBorders>
            <w:noWrap/>
            <w:vAlign w:val="center"/>
          </w:tcPr>
          <w:p w14:paraId="1A0D7002"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108EC051"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=80.608亿元</w:t>
            </w:r>
          </w:p>
        </w:tc>
        <w:tc>
          <w:tcPr>
            <w:tcW w:w="720" w:type="dxa"/>
            <w:tcBorders>
              <w:top w:val="nil"/>
              <w:left w:val="nil"/>
              <w:bottom w:val="single" w:sz="4" w:space="0" w:color="auto"/>
              <w:right w:val="single" w:sz="4" w:space="0" w:color="auto"/>
            </w:tcBorders>
            <w:noWrap/>
            <w:vAlign w:val="center"/>
          </w:tcPr>
          <w:p w14:paraId="4F7490C2"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45E23832" w14:textId="77777777" w:rsidR="005A27CD" w:rsidRDefault="005A27CD">
            <w:pPr>
              <w:jc w:val="center"/>
              <w:rPr>
                <w:rFonts w:ascii="宋体" w:eastAsia="宋体" w:hAnsi="宋体" w:cs="宋体" w:hint="eastAsia"/>
                <w:sz w:val="18"/>
                <w:szCs w:val="18"/>
              </w:rPr>
            </w:pPr>
          </w:p>
        </w:tc>
      </w:tr>
      <w:tr w:rsidR="005A27CD" w14:paraId="029A459D" w14:textId="77777777" w:rsidTr="001A60AC">
        <w:trPr>
          <w:trHeight w:val="740"/>
        </w:trPr>
        <w:tc>
          <w:tcPr>
            <w:tcW w:w="993" w:type="dxa"/>
            <w:vMerge/>
            <w:tcBorders>
              <w:left w:val="single" w:sz="4" w:space="0" w:color="auto"/>
              <w:bottom w:val="single" w:sz="4" w:space="0" w:color="auto"/>
              <w:right w:val="single" w:sz="4" w:space="0" w:color="auto"/>
            </w:tcBorders>
            <w:noWrap/>
            <w:vAlign w:val="center"/>
          </w:tcPr>
          <w:p w14:paraId="1F4BF57D" w14:textId="77777777" w:rsidR="005A27CD" w:rsidRDefault="005A27CD">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0157608" w14:textId="77777777" w:rsidR="005A27CD" w:rsidRDefault="005A27CD">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25DDE89" w14:textId="77777777" w:rsidR="005A27CD"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电子商务实用型人才培训人次</w:t>
            </w:r>
          </w:p>
        </w:tc>
        <w:tc>
          <w:tcPr>
            <w:tcW w:w="1242" w:type="dxa"/>
            <w:tcBorders>
              <w:top w:val="nil"/>
              <w:left w:val="nil"/>
              <w:bottom w:val="single" w:sz="4" w:space="0" w:color="auto"/>
              <w:right w:val="single" w:sz="4" w:space="0" w:color="auto"/>
            </w:tcBorders>
            <w:noWrap/>
            <w:vAlign w:val="center"/>
          </w:tcPr>
          <w:p w14:paraId="362EE824"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=300人次</w:t>
            </w:r>
          </w:p>
        </w:tc>
        <w:tc>
          <w:tcPr>
            <w:tcW w:w="1417" w:type="dxa"/>
            <w:tcBorders>
              <w:top w:val="nil"/>
              <w:left w:val="nil"/>
              <w:bottom w:val="single" w:sz="4" w:space="0" w:color="auto"/>
              <w:right w:val="single" w:sz="4" w:space="0" w:color="auto"/>
            </w:tcBorders>
            <w:noWrap/>
            <w:vAlign w:val="center"/>
          </w:tcPr>
          <w:p w14:paraId="408C73A9" w14:textId="77777777" w:rsidR="005A27CD" w:rsidRDefault="00000000">
            <w:pPr>
              <w:rPr>
                <w:rFonts w:ascii="宋体" w:eastAsia="宋体" w:hAnsi="宋体" w:cs="宋体" w:hint="eastAsia"/>
                <w:sz w:val="18"/>
                <w:szCs w:val="18"/>
              </w:rPr>
            </w:pPr>
            <w:r>
              <w:rPr>
                <w:rFonts w:ascii="宋体" w:eastAsia="宋体" w:hAnsi="宋体" w:cs="宋体" w:hint="eastAsia"/>
                <w:sz w:val="18"/>
                <w:szCs w:val="18"/>
              </w:rPr>
              <w:t>2024年重点工作谋划</w:t>
            </w:r>
          </w:p>
        </w:tc>
        <w:tc>
          <w:tcPr>
            <w:tcW w:w="1134" w:type="dxa"/>
            <w:tcBorders>
              <w:top w:val="nil"/>
              <w:left w:val="nil"/>
              <w:bottom w:val="single" w:sz="4" w:space="0" w:color="auto"/>
              <w:right w:val="single" w:sz="4" w:space="0" w:color="auto"/>
            </w:tcBorders>
            <w:noWrap/>
            <w:vAlign w:val="center"/>
          </w:tcPr>
          <w:p w14:paraId="673DF847"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4F6AAC7C"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=316人次</w:t>
            </w:r>
          </w:p>
        </w:tc>
        <w:tc>
          <w:tcPr>
            <w:tcW w:w="720" w:type="dxa"/>
            <w:tcBorders>
              <w:top w:val="nil"/>
              <w:left w:val="nil"/>
              <w:bottom w:val="single" w:sz="4" w:space="0" w:color="auto"/>
              <w:right w:val="single" w:sz="4" w:space="0" w:color="auto"/>
            </w:tcBorders>
            <w:noWrap/>
            <w:vAlign w:val="center"/>
          </w:tcPr>
          <w:p w14:paraId="4A67F214" w14:textId="77777777" w:rsidR="005A27CD"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10BECBBA" w14:textId="77777777" w:rsidR="005A27CD" w:rsidRDefault="005A27CD">
            <w:pPr>
              <w:jc w:val="center"/>
              <w:rPr>
                <w:rFonts w:ascii="宋体" w:eastAsia="宋体" w:hAnsi="宋体" w:cs="宋体" w:hint="eastAsia"/>
                <w:sz w:val="18"/>
                <w:szCs w:val="18"/>
              </w:rPr>
            </w:pPr>
          </w:p>
        </w:tc>
      </w:tr>
    </w:tbl>
    <w:p w14:paraId="736D3D7F" w14:textId="77777777" w:rsidR="005A27CD"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40DD2A73" w14:textId="77777777" w:rsidR="005A27C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17"/>
        <w:gridCol w:w="544"/>
        <w:gridCol w:w="936"/>
        <w:gridCol w:w="555"/>
        <w:gridCol w:w="666"/>
        <w:gridCol w:w="666"/>
        <w:gridCol w:w="544"/>
        <w:gridCol w:w="756"/>
        <w:gridCol w:w="569"/>
        <w:gridCol w:w="547"/>
        <w:gridCol w:w="543"/>
        <w:gridCol w:w="545"/>
        <w:gridCol w:w="892"/>
      </w:tblGrid>
      <w:tr w:rsidR="005A27CD" w14:paraId="36C45414"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7FB24B2D" w14:textId="77777777" w:rsidR="005A27CD" w:rsidRDefault="00000000">
            <w:pPr>
              <w:jc w:val="center"/>
              <w:rPr>
                <w:rFonts w:ascii="宋体" w:eastAsia="宋体" w:hAnsi="宋体" w:cs="宋体" w:hint="eastAsia"/>
                <w:b/>
                <w:bCs/>
                <w:color w:val="000000"/>
                <w:sz w:val="18"/>
                <w:szCs w:val="18"/>
              </w:rPr>
            </w:pPr>
            <w:bookmarkStart w:id="0" w:name="_Hlk201837198"/>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75FAEF89"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奇台县2024年中小企业欠款项目化解</w:t>
            </w:r>
          </w:p>
        </w:tc>
      </w:tr>
      <w:tr w:rsidR="005A27CD" w14:paraId="5411D580"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24DA601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68A5A14E"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c>
          <w:tcPr>
            <w:tcW w:w="708" w:type="pct"/>
            <w:gridSpan w:val="2"/>
            <w:tcBorders>
              <w:top w:val="single" w:sz="4" w:space="0" w:color="auto"/>
              <w:left w:val="nil"/>
              <w:bottom w:val="single" w:sz="4" w:space="0" w:color="auto"/>
              <w:right w:val="single" w:sz="4" w:space="0" w:color="auto"/>
            </w:tcBorders>
            <w:vAlign w:val="center"/>
          </w:tcPr>
          <w:p w14:paraId="352A21B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2C5BAD3D" w14:textId="7C4AF7FC" w:rsidR="005A27CD" w:rsidRDefault="002F3F1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r>
      <w:tr w:rsidR="005A27CD" w14:paraId="0250562C"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B386F4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4F11160F" w14:textId="77777777" w:rsidR="005A27CD" w:rsidRDefault="005A27CD">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5D882A8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4BD5025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45C6C5E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75A2042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63864DF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3269077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A27CD" w14:paraId="20E6552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F0685B6"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8448C0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18BC00F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3,511.88</w:t>
            </w:r>
          </w:p>
        </w:tc>
        <w:tc>
          <w:tcPr>
            <w:tcW w:w="982" w:type="pct"/>
            <w:gridSpan w:val="3"/>
            <w:tcBorders>
              <w:top w:val="single" w:sz="4" w:space="0" w:color="auto"/>
              <w:left w:val="nil"/>
              <w:bottom w:val="single" w:sz="4" w:space="0" w:color="auto"/>
              <w:right w:val="single" w:sz="4" w:space="0" w:color="auto"/>
            </w:tcBorders>
            <w:vAlign w:val="center"/>
          </w:tcPr>
          <w:p w14:paraId="7F7EE90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4,938.23</w:t>
            </w:r>
          </w:p>
        </w:tc>
        <w:tc>
          <w:tcPr>
            <w:tcW w:w="708" w:type="pct"/>
            <w:gridSpan w:val="2"/>
            <w:tcBorders>
              <w:top w:val="single" w:sz="4" w:space="0" w:color="auto"/>
              <w:left w:val="nil"/>
              <w:bottom w:val="single" w:sz="4" w:space="0" w:color="auto"/>
              <w:right w:val="single" w:sz="4" w:space="0" w:color="auto"/>
            </w:tcBorders>
            <w:vAlign w:val="center"/>
          </w:tcPr>
          <w:p w14:paraId="42BFEE0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4,938.23</w:t>
            </w:r>
          </w:p>
        </w:tc>
        <w:tc>
          <w:tcPr>
            <w:tcW w:w="671" w:type="pct"/>
            <w:gridSpan w:val="2"/>
            <w:tcBorders>
              <w:top w:val="nil"/>
              <w:left w:val="nil"/>
              <w:bottom w:val="single" w:sz="4" w:space="0" w:color="auto"/>
              <w:right w:val="single" w:sz="4" w:space="0" w:color="auto"/>
            </w:tcBorders>
            <w:vAlign w:val="center"/>
          </w:tcPr>
          <w:p w14:paraId="581AFC2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E49135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477543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A27CD" w14:paraId="6969361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F5DF2EA"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23CDFD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4464E77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3,511.88</w:t>
            </w:r>
          </w:p>
        </w:tc>
        <w:tc>
          <w:tcPr>
            <w:tcW w:w="982" w:type="pct"/>
            <w:gridSpan w:val="3"/>
            <w:tcBorders>
              <w:top w:val="single" w:sz="4" w:space="0" w:color="auto"/>
              <w:left w:val="nil"/>
              <w:bottom w:val="single" w:sz="4" w:space="0" w:color="auto"/>
              <w:right w:val="single" w:sz="4" w:space="0" w:color="auto"/>
            </w:tcBorders>
            <w:vAlign w:val="center"/>
          </w:tcPr>
          <w:p w14:paraId="6E11AE2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4,938.23</w:t>
            </w:r>
          </w:p>
        </w:tc>
        <w:tc>
          <w:tcPr>
            <w:tcW w:w="708" w:type="pct"/>
            <w:gridSpan w:val="2"/>
            <w:tcBorders>
              <w:top w:val="single" w:sz="4" w:space="0" w:color="auto"/>
              <w:left w:val="nil"/>
              <w:bottom w:val="single" w:sz="4" w:space="0" w:color="auto"/>
              <w:right w:val="single" w:sz="4" w:space="0" w:color="auto"/>
            </w:tcBorders>
            <w:vAlign w:val="center"/>
          </w:tcPr>
          <w:p w14:paraId="3753F9A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4,938.23</w:t>
            </w:r>
          </w:p>
        </w:tc>
        <w:tc>
          <w:tcPr>
            <w:tcW w:w="671" w:type="pct"/>
            <w:gridSpan w:val="2"/>
            <w:tcBorders>
              <w:top w:val="nil"/>
              <w:left w:val="nil"/>
              <w:bottom w:val="single" w:sz="4" w:space="0" w:color="auto"/>
              <w:right w:val="single" w:sz="4" w:space="0" w:color="auto"/>
            </w:tcBorders>
            <w:vAlign w:val="center"/>
          </w:tcPr>
          <w:p w14:paraId="2B9D0E2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335A90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CA1E20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7E821F7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44D848D"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CE2C76D"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13096EE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6BF0404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ADEABA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4B6BE0A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495A54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BF198D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10126F01"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0FEEA1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2E67023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40CCE8F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A27CD" w14:paraId="173B2E83"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E3924F9" w14:textId="77777777" w:rsidR="005A27CD" w:rsidRDefault="005A27CD">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614C335B"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要求足额纳入政府预算，其中融资平台贷款按照时间节点足额偿还债务本息，考虑到我县隐性债务数额较大，无法在短时间内完成，争取2026年先行将隐性债务中政府支出事项(工程欠款)提前完成化解，化解目标如下：2023年9-12月偿还4.96亿元(其中：工程欠款1.59亿元；2023年全年完成隐性债务化解6.85亿元),2024年偿还5.86亿元(其中：工程欠款2.61元),2025年偿还8.88亿元(其中：工程欠款2.85亿元),2026年偿还7.31亿元(其中：工程欠款1.81亿元),2027年偿还5.47亿元，2028年偿还6.27亿元。奇台县商信局化债总金额为3511.88万元,债务支付笔数=8次，债务资金支付完成率=100%，债务还款准确率=100%，债务资金按期支付率=100%，债务资金支付率=100%，有效保障单位良好信用，支付对象满意度≥95%。</w:t>
            </w:r>
          </w:p>
        </w:tc>
        <w:tc>
          <w:tcPr>
            <w:tcW w:w="2559" w:type="pct"/>
            <w:gridSpan w:val="7"/>
            <w:tcBorders>
              <w:top w:val="single" w:sz="4" w:space="0" w:color="auto"/>
              <w:left w:val="nil"/>
              <w:bottom w:val="single" w:sz="4" w:space="0" w:color="auto"/>
              <w:right w:val="single" w:sz="4" w:space="0" w:color="auto"/>
            </w:tcBorders>
            <w:vAlign w:val="center"/>
          </w:tcPr>
          <w:p w14:paraId="435B0E2A"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债务支付笔数23笔，债务资金支付完成率100%，债务还款准确率100%，债务资金按期支付率100%，保障单位良好信用得到有效保障，支付对象满意度95%。该项目的实施，有效保障了政府单位的良好信用。</w:t>
            </w:r>
          </w:p>
        </w:tc>
      </w:tr>
      <w:tr w:rsidR="005A27CD" w14:paraId="54DC80B2" w14:textId="77777777">
        <w:trPr>
          <w:trHeight w:val="820"/>
        </w:trPr>
        <w:tc>
          <w:tcPr>
            <w:tcW w:w="328" w:type="pct"/>
            <w:tcBorders>
              <w:top w:val="nil"/>
              <w:left w:val="single" w:sz="4" w:space="0" w:color="auto"/>
              <w:bottom w:val="single" w:sz="4" w:space="0" w:color="auto"/>
              <w:right w:val="single" w:sz="4" w:space="0" w:color="auto"/>
            </w:tcBorders>
            <w:vAlign w:val="center"/>
          </w:tcPr>
          <w:p w14:paraId="5474157B" w14:textId="77777777" w:rsidR="005A27CD" w:rsidRDefault="005A27CD">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468EAE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48074906"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5A89471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5F7A1ED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6AFF03B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543F426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19E2391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16B5D80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592CDA0F"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28B64BA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748186E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28215D6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230A1536" w14:textId="77777777" w:rsidR="005A27C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A27CD" w14:paraId="48C3140F" w14:textId="77777777">
        <w:trPr>
          <w:trHeight w:val="800"/>
        </w:trPr>
        <w:tc>
          <w:tcPr>
            <w:tcW w:w="328" w:type="pct"/>
            <w:vMerge w:val="restart"/>
            <w:tcBorders>
              <w:top w:val="nil"/>
              <w:left w:val="single" w:sz="4" w:space="0" w:color="auto"/>
              <w:right w:val="single" w:sz="4" w:space="0" w:color="auto"/>
            </w:tcBorders>
            <w:vAlign w:val="center"/>
          </w:tcPr>
          <w:p w14:paraId="2A4222D4"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年度绩效指标完成情况</w:t>
            </w:r>
          </w:p>
        </w:tc>
        <w:tc>
          <w:tcPr>
            <w:tcW w:w="332" w:type="pct"/>
            <w:vMerge w:val="restart"/>
            <w:tcBorders>
              <w:top w:val="nil"/>
              <w:left w:val="nil"/>
              <w:right w:val="single" w:sz="4" w:space="0" w:color="auto"/>
            </w:tcBorders>
            <w:vAlign w:val="center"/>
          </w:tcPr>
          <w:p w14:paraId="463EE3A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75B03FD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058D90C5"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4" w:type="pct"/>
            <w:tcBorders>
              <w:top w:val="nil"/>
              <w:left w:val="nil"/>
              <w:bottom w:val="single" w:sz="4" w:space="0" w:color="auto"/>
              <w:right w:val="single" w:sz="4" w:space="0" w:color="auto"/>
            </w:tcBorders>
            <w:vAlign w:val="center"/>
          </w:tcPr>
          <w:p w14:paraId="22F786A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CF540C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=23笔</w:t>
            </w:r>
          </w:p>
        </w:tc>
        <w:tc>
          <w:tcPr>
            <w:tcW w:w="333" w:type="pct"/>
            <w:tcBorders>
              <w:top w:val="nil"/>
              <w:left w:val="nil"/>
              <w:bottom w:val="single" w:sz="4" w:space="0" w:color="auto"/>
              <w:right w:val="single" w:sz="4" w:space="0" w:color="auto"/>
            </w:tcBorders>
            <w:vAlign w:val="center"/>
          </w:tcPr>
          <w:p w14:paraId="37C4090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=23笔</w:t>
            </w:r>
          </w:p>
        </w:tc>
        <w:tc>
          <w:tcPr>
            <w:tcW w:w="328" w:type="pct"/>
            <w:tcBorders>
              <w:top w:val="nil"/>
              <w:left w:val="nil"/>
              <w:bottom w:val="single" w:sz="4" w:space="0" w:color="auto"/>
              <w:right w:val="single" w:sz="4" w:space="0" w:color="auto"/>
            </w:tcBorders>
            <w:vAlign w:val="center"/>
          </w:tcPr>
          <w:p w14:paraId="769A7A5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F53B1D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8DB8B4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97A353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0599CA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8DBD30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643B0F33" w14:textId="77777777" w:rsidR="005A27CD" w:rsidRDefault="005A27CD">
            <w:pPr>
              <w:jc w:val="center"/>
              <w:rPr>
                <w:rFonts w:ascii="宋体" w:eastAsia="宋体" w:hAnsi="宋体" w:cs="宋体" w:hint="eastAsia"/>
                <w:color w:val="000000"/>
                <w:sz w:val="18"/>
                <w:szCs w:val="18"/>
              </w:rPr>
            </w:pPr>
          </w:p>
        </w:tc>
      </w:tr>
      <w:tr w:rsidR="005A27CD" w14:paraId="6CDB32BE" w14:textId="77777777">
        <w:trPr>
          <w:trHeight w:val="800"/>
        </w:trPr>
        <w:tc>
          <w:tcPr>
            <w:tcW w:w="328" w:type="pct"/>
            <w:vMerge/>
            <w:tcBorders>
              <w:left w:val="single" w:sz="4" w:space="0" w:color="auto"/>
              <w:right w:val="single" w:sz="4" w:space="0" w:color="auto"/>
            </w:tcBorders>
            <w:vAlign w:val="center"/>
          </w:tcPr>
          <w:p w14:paraId="7EE558F0"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F91F90E"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E0C705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1E3DB24A"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债务资金支付完成率</w:t>
            </w:r>
            <w:proofErr w:type="spellEnd"/>
          </w:p>
        </w:tc>
        <w:tc>
          <w:tcPr>
            <w:tcW w:w="334" w:type="pct"/>
            <w:tcBorders>
              <w:top w:val="nil"/>
              <w:left w:val="nil"/>
              <w:bottom w:val="single" w:sz="4" w:space="0" w:color="auto"/>
              <w:right w:val="single" w:sz="4" w:space="0" w:color="auto"/>
            </w:tcBorders>
            <w:vAlign w:val="center"/>
          </w:tcPr>
          <w:p w14:paraId="3FED72B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35681F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8C3BB8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7FD7CF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2AECFD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7683DF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51E759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C92E10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9D0817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1F03B8F4" w14:textId="77777777" w:rsidR="005A27CD" w:rsidRDefault="005A27CD">
            <w:pPr>
              <w:jc w:val="center"/>
              <w:rPr>
                <w:rFonts w:ascii="宋体" w:eastAsia="宋体" w:hAnsi="宋体" w:cs="宋体" w:hint="eastAsia"/>
                <w:color w:val="000000"/>
                <w:sz w:val="18"/>
                <w:szCs w:val="18"/>
              </w:rPr>
            </w:pPr>
          </w:p>
        </w:tc>
      </w:tr>
      <w:tr w:rsidR="005A27CD" w14:paraId="7CC24480" w14:textId="77777777">
        <w:trPr>
          <w:trHeight w:val="800"/>
        </w:trPr>
        <w:tc>
          <w:tcPr>
            <w:tcW w:w="328" w:type="pct"/>
            <w:vMerge/>
            <w:tcBorders>
              <w:left w:val="single" w:sz="4" w:space="0" w:color="auto"/>
              <w:right w:val="single" w:sz="4" w:space="0" w:color="auto"/>
            </w:tcBorders>
            <w:vAlign w:val="center"/>
          </w:tcPr>
          <w:p w14:paraId="30369584"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912B169"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D2CD56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5C0466A0"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34" w:type="pct"/>
            <w:tcBorders>
              <w:top w:val="nil"/>
              <w:left w:val="nil"/>
              <w:bottom w:val="single" w:sz="4" w:space="0" w:color="auto"/>
              <w:right w:val="single" w:sz="4" w:space="0" w:color="auto"/>
            </w:tcBorders>
            <w:vAlign w:val="center"/>
          </w:tcPr>
          <w:p w14:paraId="2FE1F28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A21D5D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F14BCA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995DA3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4E216E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0954CF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AB7AB8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33B37A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1D3AA1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5030D759" w14:textId="77777777" w:rsidR="005A27CD" w:rsidRDefault="005A27CD">
            <w:pPr>
              <w:jc w:val="center"/>
              <w:rPr>
                <w:rFonts w:ascii="宋体" w:eastAsia="宋体" w:hAnsi="宋体" w:cs="宋体" w:hint="eastAsia"/>
                <w:color w:val="000000"/>
                <w:sz w:val="18"/>
                <w:szCs w:val="18"/>
              </w:rPr>
            </w:pPr>
          </w:p>
        </w:tc>
      </w:tr>
      <w:tr w:rsidR="005A27CD" w14:paraId="308C7329" w14:textId="77777777">
        <w:trPr>
          <w:trHeight w:val="800"/>
        </w:trPr>
        <w:tc>
          <w:tcPr>
            <w:tcW w:w="328" w:type="pct"/>
            <w:vMerge/>
            <w:tcBorders>
              <w:left w:val="single" w:sz="4" w:space="0" w:color="auto"/>
              <w:right w:val="single" w:sz="4" w:space="0" w:color="auto"/>
            </w:tcBorders>
            <w:vAlign w:val="center"/>
          </w:tcPr>
          <w:p w14:paraId="43CAD42B" w14:textId="77777777" w:rsidR="005A27CD" w:rsidRDefault="005A27CD">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73A3E3A"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072114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630DEBAB"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债务资金按期支付率</w:t>
            </w:r>
            <w:proofErr w:type="spellEnd"/>
          </w:p>
        </w:tc>
        <w:tc>
          <w:tcPr>
            <w:tcW w:w="334" w:type="pct"/>
            <w:tcBorders>
              <w:top w:val="nil"/>
              <w:left w:val="nil"/>
              <w:bottom w:val="single" w:sz="4" w:space="0" w:color="auto"/>
              <w:right w:val="single" w:sz="4" w:space="0" w:color="auto"/>
            </w:tcBorders>
            <w:vAlign w:val="center"/>
          </w:tcPr>
          <w:p w14:paraId="2816EA5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229090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B4C7AA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00A577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7C9972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BB81B0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0F23C1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7F899C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72F083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225BA317" w14:textId="77777777" w:rsidR="005A27CD" w:rsidRDefault="005A27CD">
            <w:pPr>
              <w:jc w:val="center"/>
              <w:rPr>
                <w:rFonts w:ascii="宋体" w:eastAsia="宋体" w:hAnsi="宋体" w:cs="宋体" w:hint="eastAsia"/>
                <w:color w:val="000000"/>
                <w:sz w:val="18"/>
                <w:szCs w:val="18"/>
              </w:rPr>
            </w:pPr>
          </w:p>
        </w:tc>
      </w:tr>
      <w:tr w:rsidR="005A27CD" w14:paraId="6F05307A" w14:textId="77777777">
        <w:trPr>
          <w:trHeight w:val="800"/>
        </w:trPr>
        <w:tc>
          <w:tcPr>
            <w:tcW w:w="328" w:type="pct"/>
            <w:vMerge/>
            <w:tcBorders>
              <w:left w:val="single" w:sz="4" w:space="0" w:color="auto"/>
              <w:right w:val="single" w:sz="4" w:space="0" w:color="auto"/>
            </w:tcBorders>
            <w:vAlign w:val="center"/>
          </w:tcPr>
          <w:p w14:paraId="172AC284"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E74F48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47D5D02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70A07F8D"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债务资金支付率</w:t>
            </w:r>
            <w:proofErr w:type="spellEnd"/>
          </w:p>
        </w:tc>
        <w:tc>
          <w:tcPr>
            <w:tcW w:w="334" w:type="pct"/>
            <w:tcBorders>
              <w:top w:val="nil"/>
              <w:left w:val="nil"/>
              <w:bottom w:val="single" w:sz="4" w:space="0" w:color="auto"/>
              <w:right w:val="single" w:sz="4" w:space="0" w:color="auto"/>
            </w:tcBorders>
            <w:vAlign w:val="center"/>
          </w:tcPr>
          <w:p w14:paraId="584A345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1C5D71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DD8D0F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1D55E2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189265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591290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CDFE5A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47B3E6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714D49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652C494E" w14:textId="77777777" w:rsidR="005A27CD" w:rsidRDefault="005A27CD">
            <w:pPr>
              <w:jc w:val="center"/>
              <w:rPr>
                <w:rFonts w:ascii="宋体" w:eastAsia="宋体" w:hAnsi="宋体" w:cs="宋体" w:hint="eastAsia"/>
                <w:color w:val="000000"/>
                <w:sz w:val="18"/>
                <w:szCs w:val="18"/>
              </w:rPr>
            </w:pPr>
          </w:p>
        </w:tc>
      </w:tr>
      <w:tr w:rsidR="005A27CD" w14:paraId="409CF2C2" w14:textId="77777777">
        <w:trPr>
          <w:trHeight w:val="800"/>
        </w:trPr>
        <w:tc>
          <w:tcPr>
            <w:tcW w:w="328" w:type="pct"/>
            <w:vMerge/>
            <w:tcBorders>
              <w:left w:val="single" w:sz="4" w:space="0" w:color="auto"/>
              <w:right w:val="single" w:sz="4" w:space="0" w:color="auto"/>
            </w:tcBorders>
            <w:vAlign w:val="center"/>
          </w:tcPr>
          <w:p w14:paraId="3521B97F"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9D61CA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5616BCA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roofErr w:type="spellEnd"/>
          </w:p>
        </w:tc>
        <w:tc>
          <w:tcPr>
            <w:tcW w:w="471" w:type="pct"/>
            <w:tcBorders>
              <w:top w:val="single" w:sz="4" w:space="0" w:color="auto"/>
              <w:left w:val="nil"/>
              <w:bottom w:val="single" w:sz="4" w:space="0" w:color="auto"/>
              <w:right w:val="single" w:sz="4" w:space="0" w:color="auto"/>
            </w:tcBorders>
            <w:vAlign w:val="center"/>
          </w:tcPr>
          <w:p w14:paraId="415098DB"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保障单位良好信用</w:t>
            </w:r>
            <w:proofErr w:type="spellEnd"/>
          </w:p>
        </w:tc>
        <w:tc>
          <w:tcPr>
            <w:tcW w:w="334" w:type="pct"/>
            <w:tcBorders>
              <w:top w:val="nil"/>
              <w:left w:val="nil"/>
              <w:bottom w:val="single" w:sz="4" w:space="0" w:color="auto"/>
              <w:right w:val="single" w:sz="4" w:space="0" w:color="auto"/>
            </w:tcBorders>
            <w:vAlign w:val="center"/>
          </w:tcPr>
          <w:p w14:paraId="4C04CDE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F5B96D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27B6AF5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2671728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9444BC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C1D341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0763514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27" w:type="pct"/>
            <w:tcBorders>
              <w:top w:val="nil"/>
              <w:left w:val="nil"/>
              <w:bottom w:val="single" w:sz="4" w:space="0" w:color="auto"/>
              <w:right w:val="single" w:sz="4" w:space="0" w:color="auto"/>
            </w:tcBorders>
            <w:vAlign w:val="center"/>
          </w:tcPr>
          <w:p w14:paraId="0832209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w:t>
            </w:r>
            <w:r>
              <w:rPr>
                <w:rFonts w:ascii="宋体" w:eastAsia="宋体" w:hAnsi="宋体" w:cs="宋体" w:hint="eastAsia"/>
                <w:color w:val="000000"/>
                <w:sz w:val="18"/>
                <w:szCs w:val="18"/>
              </w:rPr>
              <w:lastRenderedPageBreak/>
              <w:t>级赋分</w:t>
            </w:r>
            <w:proofErr w:type="spellEnd"/>
          </w:p>
        </w:tc>
        <w:tc>
          <w:tcPr>
            <w:tcW w:w="328" w:type="pct"/>
            <w:tcBorders>
              <w:top w:val="nil"/>
              <w:left w:val="nil"/>
              <w:bottom w:val="single" w:sz="4" w:space="0" w:color="auto"/>
              <w:right w:val="single" w:sz="4" w:space="0" w:color="auto"/>
            </w:tcBorders>
            <w:vAlign w:val="center"/>
          </w:tcPr>
          <w:p w14:paraId="0618BD6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7E273158" w14:textId="77777777" w:rsidR="005A27CD" w:rsidRDefault="005A27CD">
            <w:pPr>
              <w:jc w:val="center"/>
              <w:rPr>
                <w:rFonts w:ascii="宋体" w:eastAsia="宋体" w:hAnsi="宋体" w:cs="宋体" w:hint="eastAsia"/>
                <w:color w:val="000000"/>
                <w:sz w:val="18"/>
                <w:szCs w:val="18"/>
              </w:rPr>
            </w:pPr>
          </w:p>
        </w:tc>
      </w:tr>
      <w:tr w:rsidR="005A27CD" w14:paraId="6300C93E" w14:textId="77777777">
        <w:trPr>
          <w:trHeight w:val="800"/>
        </w:trPr>
        <w:tc>
          <w:tcPr>
            <w:tcW w:w="328" w:type="pct"/>
            <w:vMerge/>
            <w:tcBorders>
              <w:left w:val="single" w:sz="4" w:space="0" w:color="auto"/>
              <w:bottom w:val="single" w:sz="4" w:space="0" w:color="auto"/>
              <w:right w:val="single" w:sz="4" w:space="0" w:color="auto"/>
            </w:tcBorders>
            <w:vAlign w:val="center"/>
          </w:tcPr>
          <w:p w14:paraId="6019C4A2"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799519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2FDD014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4C86C354"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支付对象满意度</w:t>
            </w:r>
            <w:proofErr w:type="spellEnd"/>
          </w:p>
        </w:tc>
        <w:tc>
          <w:tcPr>
            <w:tcW w:w="334" w:type="pct"/>
            <w:tcBorders>
              <w:top w:val="nil"/>
              <w:left w:val="nil"/>
              <w:bottom w:val="single" w:sz="4" w:space="0" w:color="auto"/>
              <w:right w:val="single" w:sz="4" w:space="0" w:color="auto"/>
            </w:tcBorders>
            <w:vAlign w:val="center"/>
          </w:tcPr>
          <w:p w14:paraId="690052B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C732C1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796EA1B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243E573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6A40D1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E96920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16D079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EC9C92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7E37DDE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0499C5F" w14:textId="77777777" w:rsidR="005A27CD" w:rsidRDefault="005A27CD">
            <w:pPr>
              <w:jc w:val="center"/>
              <w:rPr>
                <w:rFonts w:ascii="宋体" w:eastAsia="宋体" w:hAnsi="宋体" w:cs="宋体" w:hint="eastAsia"/>
                <w:color w:val="000000"/>
                <w:sz w:val="18"/>
                <w:szCs w:val="18"/>
              </w:rPr>
            </w:pPr>
          </w:p>
        </w:tc>
      </w:tr>
      <w:tr w:rsidR="005A27CD" w14:paraId="3313519F"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30353C7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055DA57C"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4A22A02" w14:textId="77777777" w:rsidR="005A27CD" w:rsidRDefault="005A27CD">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0C329620" w14:textId="77777777" w:rsidR="005A27CD" w:rsidRDefault="005A27CD">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BB605CC" w14:textId="77777777" w:rsidR="005A27CD" w:rsidRDefault="005A27CD">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6109111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33E2739B" w14:textId="77777777" w:rsidR="005A27CD" w:rsidRDefault="005A27CD">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179D4A2" w14:textId="77777777" w:rsidR="005A27CD" w:rsidRDefault="005A27CD">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09DEFDBB" w14:textId="77777777" w:rsidR="005A27CD" w:rsidRDefault="005A27CD">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AB8AF39" w14:textId="77777777" w:rsidR="005A27CD" w:rsidRDefault="005A27CD">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A26F1B4" w14:textId="77777777" w:rsidR="005A27CD" w:rsidRDefault="005A27CD">
            <w:pPr>
              <w:rPr>
                <w:rFonts w:ascii="宋体" w:eastAsia="宋体" w:hAnsi="宋体" w:cs="宋体" w:hint="eastAsia"/>
                <w:color w:val="000000"/>
                <w:sz w:val="18"/>
                <w:szCs w:val="18"/>
              </w:rPr>
            </w:pPr>
          </w:p>
        </w:tc>
      </w:tr>
      <w:bookmarkEnd w:id="0"/>
    </w:tbl>
    <w:p w14:paraId="072F0254" w14:textId="77777777" w:rsidR="005A27CD"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31790185" w14:textId="77777777" w:rsidR="005A27C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5A27CD" w14:paraId="1E2C68DF"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0A3C1D3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3F398EE9"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奇台县三个庄子厂区扩建通信光缆改迁保护项目</w:t>
            </w:r>
          </w:p>
        </w:tc>
      </w:tr>
      <w:tr w:rsidR="005A27CD" w14:paraId="27D8F7EA"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28BFFFE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68C88F3D"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c>
          <w:tcPr>
            <w:tcW w:w="708" w:type="pct"/>
            <w:gridSpan w:val="2"/>
            <w:tcBorders>
              <w:top w:val="single" w:sz="4" w:space="0" w:color="auto"/>
              <w:left w:val="nil"/>
              <w:bottom w:val="single" w:sz="4" w:space="0" w:color="auto"/>
              <w:right w:val="single" w:sz="4" w:space="0" w:color="auto"/>
            </w:tcBorders>
            <w:vAlign w:val="center"/>
          </w:tcPr>
          <w:p w14:paraId="712C06F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411398C8" w14:textId="48BA1AD2" w:rsidR="005A27CD" w:rsidRDefault="002F3F1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r>
      <w:tr w:rsidR="005A27CD" w14:paraId="5E1AC6DC"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9AB9BE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5787F8B4" w14:textId="77777777" w:rsidR="005A27CD" w:rsidRDefault="005A27CD">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165CF5C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074E55E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63411FC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546D185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784BB5E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0B8DE87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A27CD" w14:paraId="77DFCE4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44BCC46"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AE877E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334D27B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27.00</w:t>
            </w:r>
          </w:p>
        </w:tc>
        <w:tc>
          <w:tcPr>
            <w:tcW w:w="982" w:type="pct"/>
            <w:gridSpan w:val="3"/>
            <w:tcBorders>
              <w:top w:val="single" w:sz="4" w:space="0" w:color="auto"/>
              <w:left w:val="nil"/>
              <w:bottom w:val="single" w:sz="4" w:space="0" w:color="auto"/>
              <w:right w:val="single" w:sz="4" w:space="0" w:color="auto"/>
            </w:tcBorders>
            <w:vAlign w:val="center"/>
          </w:tcPr>
          <w:p w14:paraId="31F9A44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27.00</w:t>
            </w:r>
          </w:p>
        </w:tc>
        <w:tc>
          <w:tcPr>
            <w:tcW w:w="708" w:type="pct"/>
            <w:gridSpan w:val="2"/>
            <w:tcBorders>
              <w:top w:val="single" w:sz="4" w:space="0" w:color="auto"/>
              <w:left w:val="nil"/>
              <w:bottom w:val="single" w:sz="4" w:space="0" w:color="auto"/>
              <w:right w:val="single" w:sz="4" w:space="0" w:color="auto"/>
            </w:tcBorders>
            <w:vAlign w:val="center"/>
          </w:tcPr>
          <w:p w14:paraId="511FD08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27.00</w:t>
            </w:r>
          </w:p>
        </w:tc>
        <w:tc>
          <w:tcPr>
            <w:tcW w:w="671" w:type="pct"/>
            <w:gridSpan w:val="2"/>
            <w:tcBorders>
              <w:top w:val="nil"/>
              <w:left w:val="nil"/>
              <w:bottom w:val="single" w:sz="4" w:space="0" w:color="auto"/>
              <w:right w:val="single" w:sz="4" w:space="0" w:color="auto"/>
            </w:tcBorders>
            <w:vAlign w:val="center"/>
          </w:tcPr>
          <w:p w14:paraId="4C8F55E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1DF8C1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80DE38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A27CD" w14:paraId="2437112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FFA2248"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A021AE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5DCF7F6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27.00</w:t>
            </w:r>
          </w:p>
        </w:tc>
        <w:tc>
          <w:tcPr>
            <w:tcW w:w="982" w:type="pct"/>
            <w:gridSpan w:val="3"/>
            <w:tcBorders>
              <w:top w:val="single" w:sz="4" w:space="0" w:color="auto"/>
              <w:left w:val="nil"/>
              <w:bottom w:val="single" w:sz="4" w:space="0" w:color="auto"/>
              <w:right w:val="single" w:sz="4" w:space="0" w:color="auto"/>
            </w:tcBorders>
            <w:vAlign w:val="center"/>
          </w:tcPr>
          <w:p w14:paraId="7C56E6E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27.00</w:t>
            </w:r>
          </w:p>
        </w:tc>
        <w:tc>
          <w:tcPr>
            <w:tcW w:w="708" w:type="pct"/>
            <w:gridSpan w:val="2"/>
            <w:tcBorders>
              <w:top w:val="single" w:sz="4" w:space="0" w:color="auto"/>
              <w:left w:val="nil"/>
              <w:bottom w:val="single" w:sz="4" w:space="0" w:color="auto"/>
              <w:right w:val="single" w:sz="4" w:space="0" w:color="auto"/>
            </w:tcBorders>
            <w:vAlign w:val="center"/>
          </w:tcPr>
          <w:p w14:paraId="2CE457D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27.00</w:t>
            </w:r>
          </w:p>
        </w:tc>
        <w:tc>
          <w:tcPr>
            <w:tcW w:w="671" w:type="pct"/>
            <w:gridSpan w:val="2"/>
            <w:tcBorders>
              <w:top w:val="nil"/>
              <w:left w:val="nil"/>
              <w:bottom w:val="single" w:sz="4" w:space="0" w:color="auto"/>
              <w:right w:val="single" w:sz="4" w:space="0" w:color="auto"/>
            </w:tcBorders>
            <w:vAlign w:val="center"/>
          </w:tcPr>
          <w:p w14:paraId="4F0B017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443FFB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FB5958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0B62D0E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F98B670"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09BE145"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071DF43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232E241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C2B5ED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66E2722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8428C1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C0588E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27564BA9"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8F406F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74BC8A5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001456E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A27CD" w14:paraId="26E7C5AF"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34A15C47" w14:textId="77777777" w:rsidR="005A27CD" w:rsidRDefault="005A27CD">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2D5DD4A7"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确保项目顺利开工建设，需对三个庄子镇双涝坝区域土地进行公开出让，对该地块范围内的1条干线及4条本地网通信光缆及设施进行迁移。迁移干线条数=1条，迁移本地网通信光缆条数=4条，迁改后有效运行率=100%，项目计划2024年3月开工，项目预算控制率&lt;=100%，企业满意度&gt;=95%。</w:t>
            </w:r>
          </w:p>
        </w:tc>
        <w:tc>
          <w:tcPr>
            <w:tcW w:w="2559" w:type="pct"/>
            <w:gridSpan w:val="7"/>
            <w:tcBorders>
              <w:top w:val="single" w:sz="4" w:space="0" w:color="auto"/>
              <w:left w:val="nil"/>
              <w:bottom w:val="single" w:sz="4" w:space="0" w:color="auto"/>
              <w:right w:val="single" w:sz="4" w:space="0" w:color="auto"/>
            </w:tcBorders>
            <w:vAlign w:val="center"/>
          </w:tcPr>
          <w:p w14:paraId="03B3E1BD"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截止2024年12月31日，该项目实际完成所有工程量，1条干线及4条本地网通信光缆及设施的迁移。通过该项目的实施，提升了三个庄子双涝坝区域的通信质量，促进了该地区数字运营工作的正常开展。</w:t>
            </w:r>
          </w:p>
        </w:tc>
      </w:tr>
      <w:tr w:rsidR="005A27CD" w14:paraId="1306856A" w14:textId="77777777">
        <w:trPr>
          <w:trHeight w:val="820"/>
        </w:trPr>
        <w:tc>
          <w:tcPr>
            <w:tcW w:w="328" w:type="pct"/>
            <w:tcBorders>
              <w:top w:val="nil"/>
              <w:left w:val="single" w:sz="4" w:space="0" w:color="auto"/>
              <w:bottom w:val="single" w:sz="4" w:space="0" w:color="auto"/>
              <w:right w:val="single" w:sz="4" w:space="0" w:color="auto"/>
            </w:tcBorders>
            <w:vAlign w:val="center"/>
          </w:tcPr>
          <w:p w14:paraId="2497A2FE" w14:textId="77777777" w:rsidR="005A27CD" w:rsidRDefault="005A27CD">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854AAA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13230A2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424A4DD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3798333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64F20BE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34BFF3A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42F38A9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14178CEF"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66865F66"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4C06BD3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39950BA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25EC82A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7D5DD021" w14:textId="77777777" w:rsidR="005A27C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A27CD" w14:paraId="46B4FF3C" w14:textId="77777777">
        <w:trPr>
          <w:trHeight w:val="800"/>
        </w:trPr>
        <w:tc>
          <w:tcPr>
            <w:tcW w:w="328" w:type="pct"/>
            <w:vMerge w:val="restart"/>
            <w:tcBorders>
              <w:top w:val="nil"/>
              <w:left w:val="single" w:sz="4" w:space="0" w:color="auto"/>
              <w:right w:val="single" w:sz="4" w:space="0" w:color="auto"/>
            </w:tcBorders>
            <w:vAlign w:val="center"/>
          </w:tcPr>
          <w:p w14:paraId="7C38FE0F"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1777B6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4FC55B3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6148DCB7"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迁移干线条数</w:t>
            </w:r>
            <w:proofErr w:type="spellEnd"/>
          </w:p>
        </w:tc>
        <w:tc>
          <w:tcPr>
            <w:tcW w:w="334" w:type="pct"/>
            <w:tcBorders>
              <w:top w:val="nil"/>
              <w:left w:val="nil"/>
              <w:bottom w:val="single" w:sz="4" w:space="0" w:color="auto"/>
              <w:right w:val="single" w:sz="4" w:space="0" w:color="auto"/>
            </w:tcBorders>
            <w:vAlign w:val="center"/>
          </w:tcPr>
          <w:p w14:paraId="434837D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493FBE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=1条</w:t>
            </w:r>
          </w:p>
        </w:tc>
        <w:tc>
          <w:tcPr>
            <w:tcW w:w="333" w:type="pct"/>
            <w:tcBorders>
              <w:top w:val="nil"/>
              <w:left w:val="nil"/>
              <w:bottom w:val="single" w:sz="4" w:space="0" w:color="auto"/>
              <w:right w:val="single" w:sz="4" w:space="0" w:color="auto"/>
            </w:tcBorders>
            <w:vAlign w:val="center"/>
          </w:tcPr>
          <w:p w14:paraId="7C33352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=1条</w:t>
            </w:r>
          </w:p>
        </w:tc>
        <w:tc>
          <w:tcPr>
            <w:tcW w:w="328" w:type="pct"/>
            <w:tcBorders>
              <w:top w:val="nil"/>
              <w:left w:val="nil"/>
              <w:bottom w:val="single" w:sz="4" w:space="0" w:color="auto"/>
              <w:right w:val="single" w:sz="4" w:space="0" w:color="auto"/>
            </w:tcBorders>
            <w:vAlign w:val="center"/>
          </w:tcPr>
          <w:p w14:paraId="538B763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842A31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F77D9B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3E8F17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A8438D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D85B5C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D9B37B4" w14:textId="77777777" w:rsidR="005A27CD" w:rsidRDefault="005A27CD">
            <w:pPr>
              <w:jc w:val="center"/>
              <w:rPr>
                <w:rFonts w:ascii="宋体" w:eastAsia="宋体" w:hAnsi="宋体" w:cs="宋体" w:hint="eastAsia"/>
                <w:color w:val="000000"/>
                <w:sz w:val="18"/>
                <w:szCs w:val="18"/>
              </w:rPr>
            </w:pPr>
          </w:p>
        </w:tc>
      </w:tr>
      <w:tr w:rsidR="005A27CD" w14:paraId="527A8764" w14:textId="77777777">
        <w:trPr>
          <w:trHeight w:val="800"/>
        </w:trPr>
        <w:tc>
          <w:tcPr>
            <w:tcW w:w="328" w:type="pct"/>
            <w:vMerge/>
            <w:tcBorders>
              <w:left w:val="single" w:sz="4" w:space="0" w:color="auto"/>
              <w:right w:val="single" w:sz="4" w:space="0" w:color="auto"/>
            </w:tcBorders>
            <w:vAlign w:val="center"/>
          </w:tcPr>
          <w:p w14:paraId="28B06A9A"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2F66C91"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2AFA94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77FCED63"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迁移本地网通信光缆条数</w:t>
            </w:r>
          </w:p>
        </w:tc>
        <w:tc>
          <w:tcPr>
            <w:tcW w:w="334" w:type="pct"/>
            <w:tcBorders>
              <w:top w:val="nil"/>
              <w:left w:val="nil"/>
              <w:bottom w:val="single" w:sz="4" w:space="0" w:color="auto"/>
              <w:right w:val="single" w:sz="4" w:space="0" w:color="auto"/>
            </w:tcBorders>
            <w:vAlign w:val="center"/>
          </w:tcPr>
          <w:p w14:paraId="3D2BF9C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B1B440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=4条</w:t>
            </w:r>
          </w:p>
        </w:tc>
        <w:tc>
          <w:tcPr>
            <w:tcW w:w="333" w:type="pct"/>
            <w:tcBorders>
              <w:top w:val="nil"/>
              <w:left w:val="nil"/>
              <w:bottom w:val="single" w:sz="4" w:space="0" w:color="auto"/>
              <w:right w:val="single" w:sz="4" w:space="0" w:color="auto"/>
            </w:tcBorders>
            <w:vAlign w:val="center"/>
          </w:tcPr>
          <w:p w14:paraId="400CB0F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=4条</w:t>
            </w:r>
          </w:p>
        </w:tc>
        <w:tc>
          <w:tcPr>
            <w:tcW w:w="328" w:type="pct"/>
            <w:tcBorders>
              <w:top w:val="nil"/>
              <w:left w:val="nil"/>
              <w:bottom w:val="single" w:sz="4" w:space="0" w:color="auto"/>
              <w:right w:val="single" w:sz="4" w:space="0" w:color="auto"/>
            </w:tcBorders>
            <w:vAlign w:val="center"/>
          </w:tcPr>
          <w:p w14:paraId="41EE662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1D0A46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C3FE7E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AB02C5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3A29C1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04BE47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A87B012" w14:textId="77777777" w:rsidR="005A27CD" w:rsidRDefault="005A27CD">
            <w:pPr>
              <w:jc w:val="center"/>
              <w:rPr>
                <w:rFonts w:ascii="宋体" w:eastAsia="宋体" w:hAnsi="宋体" w:cs="宋体" w:hint="eastAsia"/>
                <w:color w:val="000000"/>
                <w:sz w:val="18"/>
                <w:szCs w:val="18"/>
              </w:rPr>
            </w:pPr>
          </w:p>
        </w:tc>
      </w:tr>
      <w:tr w:rsidR="005A27CD" w14:paraId="7F380CF0" w14:textId="77777777">
        <w:trPr>
          <w:trHeight w:val="800"/>
        </w:trPr>
        <w:tc>
          <w:tcPr>
            <w:tcW w:w="328" w:type="pct"/>
            <w:vMerge/>
            <w:tcBorders>
              <w:left w:val="single" w:sz="4" w:space="0" w:color="auto"/>
              <w:right w:val="single" w:sz="4" w:space="0" w:color="auto"/>
            </w:tcBorders>
            <w:vAlign w:val="center"/>
          </w:tcPr>
          <w:p w14:paraId="41A8F3E6"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9A19FF7"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8827F4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615A8C21"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迁改后有效运行率</w:t>
            </w:r>
            <w:proofErr w:type="spellEnd"/>
          </w:p>
        </w:tc>
        <w:tc>
          <w:tcPr>
            <w:tcW w:w="334" w:type="pct"/>
            <w:tcBorders>
              <w:top w:val="nil"/>
              <w:left w:val="nil"/>
              <w:bottom w:val="single" w:sz="4" w:space="0" w:color="auto"/>
              <w:right w:val="single" w:sz="4" w:space="0" w:color="auto"/>
            </w:tcBorders>
            <w:vAlign w:val="center"/>
          </w:tcPr>
          <w:p w14:paraId="69BEC20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627546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DDE9C0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015C9B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EE811E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8047D8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F50620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9CCC8E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0435DF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5379B596" w14:textId="77777777" w:rsidR="005A27CD" w:rsidRDefault="005A27CD">
            <w:pPr>
              <w:jc w:val="center"/>
              <w:rPr>
                <w:rFonts w:ascii="宋体" w:eastAsia="宋体" w:hAnsi="宋体" w:cs="宋体" w:hint="eastAsia"/>
                <w:color w:val="000000"/>
                <w:sz w:val="18"/>
                <w:szCs w:val="18"/>
              </w:rPr>
            </w:pPr>
          </w:p>
        </w:tc>
      </w:tr>
      <w:tr w:rsidR="005A27CD" w14:paraId="5B6F5432" w14:textId="77777777">
        <w:trPr>
          <w:trHeight w:val="800"/>
        </w:trPr>
        <w:tc>
          <w:tcPr>
            <w:tcW w:w="328" w:type="pct"/>
            <w:vMerge/>
            <w:tcBorders>
              <w:left w:val="single" w:sz="4" w:space="0" w:color="auto"/>
              <w:right w:val="single" w:sz="4" w:space="0" w:color="auto"/>
            </w:tcBorders>
            <w:vAlign w:val="center"/>
          </w:tcPr>
          <w:p w14:paraId="24553E0A" w14:textId="77777777" w:rsidR="005A27CD" w:rsidRDefault="005A27CD">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539BA01"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2A1B74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510186B2"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项目按计划开工时间</w:t>
            </w:r>
            <w:proofErr w:type="spellEnd"/>
          </w:p>
        </w:tc>
        <w:tc>
          <w:tcPr>
            <w:tcW w:w="334" w:type="pct"/>
            <w:tcBorders>
              <w:top w:val="nil"/>
              <w:left w:val="nil"/>
              <w:bottom w:val="single" w:sz="4" w:space="0" w:color="auto"/>
              <w:right w:val="single" w:sz="4" w:space="0" w:color="auto"/>
            </w:tcBorders>
            <w:vAlign w:val="center"/>
          </w:tcPr>
          <w:p w14:paraId="42993B5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B859EC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&gt;=2024年3月</w:t>
            </w:r>
          </w:p>
        </w:tc>
        <w:tc>
          <w:tcPr>
            <w:tcW w:w="333" w:type="pct"/>
            <w:tcBorders>
              <w:top w:val="nil"/>
              <w:left w:val="nil"/>
              <w:bottom w:val="single" w:sz="4" w:space="0" w:color="auto"/>
              <w:right w:val="single" w:sz="4" w:space="0" w:color="auto"/>
            </w:tcBorders>
            <w:vAlign w:val="center"/>
          </w:tcPr>
          <w:p w14:paraId="2028A73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=2024年4月</w:t>
            </w:r>
          </w:p>
        </w:tc>
        <w:tc>
          <w:tcPr>
            <w:tcW w:w="328" w:type="pct"/>
            <w:tcBorders>
              <w:top w:val="nil"/>
              <w:left w:val="nil"/>
              <w:bottom w:val="single" w:sz="4" w:space="0" w:color="auto"/>
              <w:right w:val="single" w:sz="4" w:space="0" w:color="auto"/>
            </w:tcBorders>
            <w:vAlign w:val="center"/>
          </w:tcPr>
          <w:p w14:paraId="52A38C9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754A19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4C814E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AD746E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FC7C2F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D90513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4891ECC" w14:textId="77777777" w:rsidR="005A27CD" w:rsidRDefault="005A27CD">
            <w:pPr>
              <w:jc w:val="center"/>
              <w:rPr>
                <w:rFonts w:ascii="宋体" w:eastAsia="宋体" w:hAnsi="宋体" w:cs="宋体" w:hint="eastAsia"/>
                <w:color w:val="000000"/>
                <w:sz w:val="18"/>
                <w:szCs w:val="18"/>
              </w:rPr>
            </w:pPr>
          </w:p>
        </w:tc>
      </w:tr>
      <w:tr w:rsidR="005A27CD" w14:paraId="453B72B7" w14:textId="77777777">
        <w:trPr>
          <w:trHeight w:val="800"/>
        </w:trPr>
        <w:tc>
          <w:tcPr>
            <w:tcW w:w="328" w:type="pct"/>
            <w:vMerge/>
            <w:tcBorders>
              <w:left w:val="single" w:sz="4" w:space="0" w:color="auto"/>
              <w:right w:val="single" w:sz="4" w:space="0" w:color="auto"/>
            </w:tcBorders>
            <w:vAlign w:val="center"/>
          </w:tcPr>
          <w:p w14:paraId="58FDE511"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F49B46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699A136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56E83827"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25BF1E2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FF4FD9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64B2270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190443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694969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D61FEA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3748BF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92B520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DF6F70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6701751" w14:textId="77777777" w:rsidR="005A27CD" w:rsidRDefault="005A27CD">
            <w:pPr>
              <w:jc w:val="center"/>
              <w:rPr>
                <w:rFonts w:ascii="宋体" w:eastAsia="宋体" w:hAnsi="宋体" w:cs="宋体" w:hint="eastAsia"/>
                <w:color w:val="000000"/>
                <w:sz w:val="18"/>
                <w:szCs w:val="18"/>
              </w:rPr>
            </w:pPr>
          </w:p>
        </w:tc>
      </w:tr>
      <w:tr w:rsidR="005A27CD" w14:paraId="2E3E057D" w14:textId="77777777">
        <w:trPr>
          <w:trHeight w:val="800"/>
        </w:trPr>
        <w:tc>
          <w:tcPr>
            <w:tcW w:w="328" w:type="pct"/>
            <w:vMerge/>
            <w:tcBorders>
              <w:left w:val="single" w:sz="4" w:space="0" w:color="auto"/>
              <w:right w:val="single" w:sz="4" w:space="0" w:color="auto"/>
            </w:tcBorders>
            <w:vAlign w:val="center"/>
          </w:tcPr>
          <w:p w14:paraId="14ACACBA"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F6B11A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0991AC8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3493B378"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保障企业顺利开工</w:t>
            </w:r>
            <w:proofErr w:type="spellEnd"/>
          </w:p>
        </w:tc>
        <w:tc>
          <w:tcPr>
            <w:tcW w:w="334" w:type="pct"/>
            <w:tcBorders>
              <w:top w:val="nil"/>
              <w:left w:val="nil"/>
              <w:bottom w:val="single" w:sz="4" w:space="0" w:color="auto"/>
              <w:right w:val="single" w:sz="4" w:space="0" w:color="auto"/>
            </w:tcBorders>
            <w:vAlign w:val="center"/>
          </w:tcPr>
          <w:p w14:paraId="2158DDE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946DD6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5EA8D8D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0E9385D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C81C1B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8F0C5E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7E4C22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DFA05F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5BC4023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0994D863" w14:textId="77777777" w:rsidR="005A27CD" w:rsidRDefault="005A27CD">
            <w:pPr>
              <w:jc w:val="center"/>
              <w:rPr>
                <w:rFonts w:ascii="宋体" w:eastAsia="宋体" w:hAnsi="宋体" w:cs="宋体" w:hint="eastAsia"/>
                <w:color w:val="000000"/>
                <w:sz w:val="18"/>
                <w:szCs w:val="18"/>
              </w:rPr>
            </w:pPr>
          </w:p>
        </w:tc>
      </w:tr>
      <w:tr w:rsidR="005A27CD" w14:paraId="446F1B42" w14:textId="77777777">
        <w:trPr>
          <w:trHeight w:val="800"/>
        </w:trPr>
        <w:tc>
          <w:tcPr>
            <w:tcW w:w="328" w:type="pct"/>
            <w:vMerge/>
            <w:tcBorders>
              <w:left w:val="single" w:sz="4" w:space="0" w:color="auto"/>
              <w:bottom w:val="single" w:sz="4" w:space="0" w:color="auto"/>
              <w:right w:val="single" w:sz="4" w:space="0" w:color="auto"/>
            </w:tcBorders>
            <w:vAlign w:val="center"/>
          </w:tcPr>
          <w:p w14:paraId="1C6556BE"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6BD71B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5CBF75C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38156107"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企业满意度</w:t>
            </w:r>
            <w:proofErr w:type="spellEnd"/>
          </w:p>
        </w:tc>
        <w:tc>
          <w:tcPr>
            <w:tcW w:w="334" w:type="pct"/>
            <w:tcBorders>
              <w:top w:val="nil"/>
              <w:left w:val="nil"/>
              <w:bottom w:val="single" w:sz="4" w:space="0" w:color="auto"/>
              <w:right w:val="single" w:sz="4" w:space="0" w:color="auto"/>
            </w:tcBorders>
            <w:vAlign w:val="center"/>
          </w:tcPr>
          <w:p w14:paraId="2738234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FAF586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74DF44E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4642C5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204C86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C894BB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A29C68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FB30CB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12FBC2F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5F72713D" w14:textId="77777777" w:rsidR="005A27CD" w:rsidRDefault="005A27CD">
            <w:pPr>
              <w:jc w:val="center"/>
              <w:rPr>
                <w:rFonts w:ascii="宋体" w:eastAsia="宋体" w:hAnsi="宋体" w:cs="宋体" w:hint="eastAsia"/>
                <w:color w:val="000000"/>
                <w:sz w:val="18"/>
                <w:szCs w:val="18"/>
              </w:rPr>
            </w:pPr>
          </w:p>
        </w:tc>
      </w:tr>
      <w:tr w:rsidR="005A27CD" w14:paraId="0B2B4282"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575949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3AD2F226"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9A06EC0" w14:textId="77777777" w:rsidR="005A27CD" w:rsidRDefault="005A27CD">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AC59883" w14:textId="77777777" w:rsidR="005A27CD" w:rsidRDefault="005A27CD">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978AE7B" w14:textId="77777777" w:rsidR="005A27CD" w:rsidRDefault="005A27CD">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25CA9D2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8FC5774" w14:textId="77777777" w:rsidR="005A27CD" w:rsidRDefault="005A27CD">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3B3FF5E" w14:textId="77777777" w:rsidR="005A27CD" w:rsidRDefault="005A27CD">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B588727" w14:textId="77777777" w:rsidR="005A27CD" w:rsidRDefault="005A27CD">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E459A04" w14:textId="77777777" w:rsidR="005A27CD" w:rsidRDefault="005A27CD">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F3263CB" w14:textId="77777777" w:rsidR="005A27CD" w:rsidRDefault="005A27CD">
            <w:pPr>
              <w:rPr>
                <w:rFonts w:ascii="宋体" w:eastAsia="宋体" w:hAnsi="宋体" w:cs="宋体" w:hint="eastAsia"/>
                <w:color w:val="000000"/>
                <w:sz w:val="18"/>
                <w:szCs w:val="18"/>
              </w:rPr>
            </w:pPr>
          </w:p>
        </w:tc>
      </w:tr>
    </w:tbl>
    <w:p w14:paraId="15A32DF3" w14:textId="77777777" w:rsidR="005A27CD"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30268A03" w14:textId="77777777" w:rsidR="005A27C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6"/>
        <w:gridCol w:w="549"/>
        <w:gridCol w:w="804"/>
        <w:gridCol w:w="560"/>
        <w:gridCol w:w="756"/>
        <w:gridCol w:w="666"/>
        <w:gridCol w:w="549"/>
        <w:gridCol w:w="756"/>
        <w:gridCol w:w="574"/>
        <w:gridCol w:w="551"/>
        <w:gridCol w:w="547"/>
        <w:gridCol w:w="549"/>
        <w:gridCol w:w="893"/>
      </w:tblGrid>
      <w:tr w:rsidR="005A27CD" w14:paraId="1063D97C"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51895A8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1D639550"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奇财建【2024】118号关于拨付2024年奇台县政府消费券资金的通知</w:t>
            </w:r>
          </w:p>
        </w:tc>
      </w:tr>
      <w:tr w:rsidR="005A27CD" w14:paraId="47C9FDD8"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619B1F1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3" w:type="pct"/>
            <w:gridSpan w:val="5"/>
            <w:tcBorders>
              <w:top w:val="single" w:sz="4" w:space="0" w:color="auto"/>
              <w:left w:val="nil"/>
              <w:bottom w:val="single" w:sz="4" w:space="0" w:color="auto"/>
              <w:right w:val="single" w:sz="4" w:space="0" w:color="auto"/>
            </w:tcBorders>
            <w:vAlign w:val="center"/>
          </w:tcPr>
          <w:p w14:paraId="1704CCA3"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c>
          <w:tcPr>
            <w:tcW w:w="708" w:type="pct"/>
            <w:gridSpan w:val="2"/>
            <w:tcBorders>
              <w:top w:val="single" w:sz="4" w:space="0" w:color="auto"/>
              <w:left w:val="nil"/>
              <w:bottom w:val="single" w:sz="4" w:space="0" w:color="auto"/>
              <w:right w:val="single" w:sz="4" w:space="0" w:color="auto"/>
            </w:tcBorders>
            <w:vAlign w:val="center"/>
          </w:tcPr>
          <w:p w14:paraId="2E2B58C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0" w:type="pct"/>
            <w:gridSpan w:val="5"/>
            <w:tcBorders>
              <w:top w:val="single" w:sz="4" w:space="0" w:color="auto"/>
              <w:left w:val="nil"/>
              <w:bottom w:val="single" w:sz="4" w:space="0" w:color="auto"/>
              <w:right w:val="single" w:sz="4" w:space="0" w:color="auto"/>
            </w:tcBorders>
            <w:vAlign w:val="center"/>
          </w:tcPr>
          <w:p w14:paraId="4FFA137A" w14:textId="73D035D9" w:rsidR="005A27CD" w:rsidRDefault="002F3F1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r>
      <w:tr w:rsidR="005A27CD" w14:paraId="3778CCE4"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2B1C2F1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73478D93" w14:textId="77777777" w:rsidR="005A27CD" w:rsidRDefault="005A27CD">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1B0F22C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4" w:type="pct"/>
            <w:gridSpan w:val="3"/>
            <w:tcBorders>
              <w:top w:val="single" w:sz="4" w:space="0" w:color="auto"/>
              <w:left w:val="nil"/>
              <w:bottom w:val="single" w:sz="4" w:space="0" w:color="auto"/>
              <w:right w:val="single" w:sz="4" w:space="0" w:color="auto"/>
            </w:tcBorders>
            <w:vAlign w:val="center"/>
          </w:tcPr>
          <w:p w14:paraId="2EB63F8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20AFF4F6"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19554FD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78E3E59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3" w:type="pct"/>
            <w:tcBorders>
              <w:top w:val="nil"/>
              <w:left w:val="nil"/>
              <w:bottom w:val="single" w:sz="4" w:space="0" w:color="auto"/>
              <w:right w:val="single" w:sz="4" w:space="0" w:color="auto"/>
            </w:tcBorders>
            <w:vAlign w:val="center"/>
          </w:tcPr>
          <w:p w14:paraId="59EB6B1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A27CD" w14:paraId="46ECC60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05917C1" w14:textId="77777777" w:rsidR="005A27CD" w:rsidRDefault="005A27CD">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4F1012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0CC7392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984" w:type="pct"/>
            <w:gridSpan w:val="3"/>
            <w:tcBorders>
              <w:top w:val="single" w:sz="4" w:space="0" w:color="auto"/>
              <w:left w:val="nil"/>
              <w:bottom w:val="single" w:sz="4" w:space="0" w:color="auto"/>
              <w:right w:val="single" w:sz="4" w:space="0" w:color="auto"/>
            </w:tcBorders>
            <w:vAlign w:val="center"/>
          </w:tcPr>
          <w:p w14:paraId="51E82EC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708" w:type="pct"/>
            <w:gridSpan w:val="2"/>
            <w:tcBorders>
              <w:top w:val="single" w:sz="4" w:space="0" w:color="auto"/>
              <w:left w:val="nil"/>
              <w:bottom w:val="single" w:sz="4" w:space="0" w:color="auto"/>
              <w:right w:val="single" w:sz="4" w:space="0" w:color="auto"/>
            </w:tcBorders>
            <w:vAlign w:val="center"/>
          </w:tcPr>
          <w:p w14:paraId="5358AA6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71" w:type="pct"/>
            <w:gridSpan w:val="2"/>
            <w:tcBorders>
              <w:top w:val="nil"/>
              <w:left w:val="nil"/>
              <w:bottom w:val="single" w:sz="4" w:space="0" w:color="auto"/>
              <w:right w:val="single" w:sz="4" w:space="0" w:color="auto"/>
            </w:tcBorders>
            <w:vAlign w:val="center"/>
          </w:tcPr>
          <w:p w14:paraId="0B8DAD7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543D69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268B3E9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A27CD" w14:paraId="0A20F35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475C39A" w14:textId="77777777" w:rsidR="005A27CD" w:rsidRDefault="005A27CD">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34DDA23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35A6005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984" w:type="pct"/>
            <w:gridSpan w:val="3"/>
            <w:tcBorders>
              <w:top w:val="single" w:sz="4" w:space="0" w:color="auto"/>
              <w:left w:val="nil"/>
              <w:bottom w:val="single" w:sz="4" w:space="0" w:color="auto"/>
              <w:right w:val="single" w:sz="4" w:space="0" w:color="auto"/>
            </w:tcBorders>
            <w:vAlign w:val="center"/>
          </w:tcPr>
          <w:p w14:paraId="3C66C41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708" w:type="pct"/>
            <w:gridSpan w:val="2"/>
            <w:tcBorders>
              <w:top w:val="single" w:sz="4" w:space="0" w:color="auto"/>
              <w:left w:val="nil"/>
              <w:bottom w:val="single" w:sz="4" w:space="0" w:color="auto"/>
              <w:right w:val="single" w:sz="4" w:space="0" w:color="auto"/>
            </w:tcBorders>
            <w:vAlign w:val="center"/>
          </w:tcPr>
          <w:p w14:paraId="4D7DAE0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71" w:type="pct"/>
            <w:gridSpan w:val="2"/>
            <w:tcBorders>
              <w:top w:val="nil"/>
              <w:left w:val="nil"/>
              <w:bottom w:val="single" w:sz="4" w:space="0" w:color="auto"/>
              <w:right w:val="single" w:sz="4" w:space="0" w:color="auto"/>
            </w:tcBorders>
            <w:vAlign w:val="center"/>
          </w:tcPr>
          <w:p w14:paraId="698B00B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4A6433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496D88A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23872FA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D244E09" w14:textId="77777777" w:rsidR="005A27CD" w:rsidRDefault="005A27CD">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4D28BA7"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7C44847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6B99F02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B9E701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583FFD0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9DBA08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69A96B5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3FD5D7E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43C3E7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5" w:type="pct"/>
            <w:gridSpan w:val="6"/>
            <w:tcBorders>
              <w:top w:val="single" w:sz="4" w:space="0" w:color="auto"/>
              <w:left w:val="nil"/>
              <w:bottom w:val="single" w:sz="4" w:space="0" w:color="auto"/>
              <w:right w:val="single" w:sz="4" w:space="0" w:color="auto"/>
            </w:tcBorders>
            <w:vAlign w:val="center"/>
          </w:tcPr>
          <w:p w14:paraId="6634129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8" w:type="pct"/>
            <w:gridSpan w:val="7"/>
            <w:tcBorders>
              <w:top w:val="single" w:sz="4" w:space="0" w:color="auto"/>
              <w:left w:val="nil"/>
              <w:bottom w:val="single" w:sz="4" w:space="0" w:color="auto"/>
              <w:right w:val="single" w:sz="4" w:space="0" w:color="auto"/>
            </w:tcBorders>
            <w:vAlign w:val="center"/>
          </w:tcPr>
          <w:p w14:paraId="76B95A9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A27CD" w14:paraId="4B3BC03F"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9C8B2D4" w14:textId="77777777" w:rsidR="005A27CD" w:rsidRDefault="005A27CD">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738136CB"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进一步刺激消费，促进奇台县市场经济发展，奇台县政府决定发放政府消费券用于促消费。为确保此次活动顺利开展，特申请拨付政府消费券资金100万元，其中用于餐饮促销52万元，发放消费券2600张，成品油促销10万元，发放消费券4800张，家电、服装、住宿品类促销38万元,，发放消费券6300张.</w:t>
            </w:r>
          </w:p>
        </w:tc>
        <w:tc>
          <w:tcPr>
            <w:tcW w:w="2558" w:type="pct"/>
            <w:gridSpan w:val="7"/>
            <w:tcBorders>
              <w:top w:val="single" w:sz="4" w:space="0" w:color="auto"/>
              <w:left w:val="nil"/>
              <w:bottom w:val="single" w:sz="4" w:space="0" w:color="auto"/>
              <w:right w:val="single" w:sz="4" w:space="0" w:color="auto"/>
            </w:tcBorders>
            <w:vAlign w:val="center"/>
          </w:tcPr>
          <w:p w14:paraId="3F200A66"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政府消费券资金100万元，其中用于餐饮促销52万元，发放消费券2600张，成品油促销10万元，发放消费券4800张，家电、服装、住宿品类促销38万元,，发放消费券6300张.进一步刺激我县消费，促进奇台县市场经济发展。</w:t>
            </w:r>
          </w:p>
        </w:tc>
      </w:tr>
      <w:tr w:rsidR="005A27CD" w14:paraId="56AA6697" w14:textId="77777777">
        <w:trPr>
          <w:trHeight w:val="820"/>
        </w:trPr>
        <w:tc>
          <w:tcPr>
            <w:tcW w:w="328" w:type="pct"/>
            <w:tcBorders>
              <w:top w:val="nil"/>
              <w:left w:val="single" w:sz="4" w:space="0" w:color="auto"/>
              <w:bottom w:val="single" w:sz="4" w:space="0" w:color="auto"/>
              <w:right w:val="single" w:sz="4" w:space="0" w:color="auto"/>
            </w:tcBorders>
            <w:vAlign w:val="center"/>
          </w:tcPr>
          <w:p w14:paraId="4E4B1EE2" w14:textId="77777777" w:rsidR="005A27CD" w:rsidRDefault="005A27CD">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2EC907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386E8F8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048407C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582B34CF"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0C95C90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5" w:type="pct"/>
            <w:tcBorders>
              <w:top w:val="nil"/>
              <w:left w:val="nil"/>
              <w:bottom w:val="single" w:sz="4" w:space="0" w:color="auto"/>
              <w:right w:val="single" w:sz="4" w:space="0" w:color="auto"/>
            </w:tcBorders>
            <w:vAlign w:val="center"/>
          </w:tcPr>
          <w:p w14:paraId="694E1DF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74E028F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5690EB0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1094DD6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39FDC5C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5799409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2D4F4D1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3" w:type="pct"/>
            <w:tcBorders>
              <w:top w:val="nil"/>
              <w:left w:val="nil"/>
              <w:bottom w:val="single" w:sz="4" w:space="0" w:color="auto"/>
              <w:right w:val="single" w:sz="4" w:space="0" w:color="auto"/>
            </w:tcBorders>
            <w:vAlign w:val="center"/>
          </w:tcPr>
          <w:p w14:paraId="564CAD8A" w14:textId="77777777" w:rsidR="005A27C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A27CD" w14:paraId="7A6EEE69" w14:textId="77777777">
        <w:trPr>
          <w:trHeight w:val="800"/>
        </w:trPr>
        <w:tc>
          <w:tcPr>
            <w:tcW w:w="328" w:type="pct"/>
            <w:vMerge w:val="restart"/>
            <w:tcBorders>
              <w:top w:val="nil"/>
              <w:left w:val="single" w:sz="4" w:space="0" w:color="auto"/>
              <w:right w:val="single" w:sz="4" w:space="0" w:color="auto"/>
            </w:tcBorders>
            <w:vAlign w:val="center"/>
          </w:tcPr>
          <w:p w14:paraId="622E986D"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09A8B2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33DA27A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5330C1A8"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餐饮类消费券发放张数</w:t>
            </w:r>
          </w:p>
        </w:tc>
        <w:tc>
          <w:tcPr>
            <w:tcW w:w="334" w:type="pct"/>
            <w:tcBorders>
              <w:top w:val="nil"/>
              <w:left w:val="nil"/>
              <w:bottom w:val="single" w:sz="4" w:space="0" w:color="auto"/>
              <w:right w:val="single" w:sz="4" w:space="0" w:color="auto"/>
            </w:tcBorders>
            <w:vAlign w:val="center"/>
          </w:tcPr>
          <w:p w14:paraId="1082318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6DB21C2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&gt;=2600张</w:t>
            </w:r>
          </w:p>
        </w:tc>
        <w:tc>
          <w:tcPr>
            <w:tcW w:w="335" w:type="pct"/>
            <w:tcBorders>
              <w:top w:val="nil"/>
              <w:left w:val="nil"/>
              <w:bottom w:val="single" w:sz="4" w:space="0" w:color="auto"/>
              <w:right w:val="single" w:sz="4" w:space="0" w:color="auto"/>
            </w:tcBorders>
            <w:vAlign w:val="center"/>
          </w:tcPr>
          <w:p w14:paraId="64EEA21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=2600张</w:t>
            </w:r>
          </w:p>
        </w:tc>
        <w:tc>
          <w:tcPr>
            <w:tcW w:w="328" w:type="pct"/>
            <w:tcBorders>
              <w:top w:val="nil"/>
              <w:left w:val="nil"/>
              <w:bottom w:val="single" w:sz="4" w:space="0" w:color="auto"/>
              <w:right w:val="single" w:sz="4" w:space="0" w:color="auto"/>
            </w:tcBorders>
            <w:vAlign w:val="center"/>
          </w:tcPr>
          <w:p w14:paraId="31CC2BE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0BE4DC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1FBAE95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095A55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7F4C29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3D959F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3" w:type="pct"/>
            <w:tcBorders>
              <w:top w:val="nil"/>
              <w:left w:val="nil"/>
              <w:bottom w:val="single" w:sz="4" w:space="0" w:color="auto"/>
              <w:right w:val="single" w:sz="4" w:space="0" w:color="auto"/>
            </w:tcBorders>
            <w:vAlign w:val="center"/>
          </w:tcPr>
          <w:p w14:paraId="345D4D65" w14:textId="77777777" w:rsidR="005A27CD" w:rsidRDefault="005A27CD">
            <w:pPr>
              <w:jc w:val="center"/>
              <w:rPr>
                <w:rFonts w:ascii="宋体" w:eastAsia="宋体" w:hAnsi="宋体" w:cs="宋体" w:hint="eastAsia"/>
                <w:color w:val="000000"/>
                <w:sz w:val="18"/>
                <w:szCs w:val="18"/>
              </w:rPr>
            </w:pPr>
          </w:p>
        </w:tc>
      </w:tr>
      <w:tr w:rsidR="005A27CD" w14:paraId="2E9DA1F6" w14:textId="77777777">
        <w:trPr>
          <w:trHeight w:val="800"/>
        </w:trPr>
        <w:tc>
          <w:tcPr>
            <w:tcW w:w="328" w:type="pct"/>
            <w:vMerge/>
            <w:tcBorders>
              <w:left w:val="single" w:sz="4" w:space="0" w:color="auto"/>
              <w:right w:val="single" w:sz="4" w:space="0" w:color="auto"/>
            </w:tcBorders>
            <w:vAlign w:val="center"/>
          </w:tcPr>
          <w:p w14:paraId="0CBD205E"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E8F711E"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FF363D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674AF890"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成品油类消费券发放张数</w:t>
            </w:r>
          </w:p>
        </w:tc>
        <w:tc>
          <w:tcPr>
            <w:tcW w:w="334" w:type="pct"/>
            <w:tcBorders>
              <w:top w:val="nil"/>
              <w:left w:val="nil"/>
              <w:bottom w:val="single" w:sz="4" w:space="0" w:color="auto"/>
              <w:right w:val="single" w:sz="4" w:space="0" w:color="auto"/>
            </w:tcBorders>
            <w:vAlign w:val="center"/>
          </w:tcPr>
          <w:p w14:paraId="422EA01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11BFEB1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&gt;=4800张</w:t>
            </w:r>
          </w:p>
        </w:tc>
        <w:tc>
          <w:tcPr>
            <w:tcW w:w="335" w:type="pct"/>
            <w:tcBorders>
              <w:top w:val="nil"/>
              <w:left w:val="nil"/>
              <w:bottom w:val="single" w:sz="4" w:space="0" w:color="auto"/>
              <w:right w:val="single" w:sz="4" w:space="0" w:color="auto"/>
            </w:tcBorders>
            <w:vAlign w:val="center"/>
          </w:tcPr>
          <w:p w14:paraId="0AAACAA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=4800张</w:t>
            </w:r>
          </w:p>
        </w:tc>
        <w:tc>
          <w:tcPr>
            <w:tcW w:w="328" w:type="pct"/>
            <w:tcBorders>
              <w:top w:val="nil"/>
              <w:left w:val="nil"/>
              <w:bottom w:val="single" w:sz="4" w:space="0" w:color="auto"/>
              <w:right w:val="single" w:sz="4" w:space="0" w:color="auto"/>
            </w:tcBorders>
            <w:vAlign w:val="center"/>
          </w:tcPr>
          <w:p w14:paraId="552DB88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60C9B3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3CAB38B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FAC8780" w14:textId="77777777" w:rsidR="005A27CD" w:rsidRDefault="005A27CD">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8D6EEF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89BA10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3" w:type="pct"/>
            <w:tcBorders>
              <w:top w:val="nil"/>
              <w:left w:val="nil"/>
              <w:bottom w:val="single" w:sz="4" w:space="0" w:color="auto"/>
              <w:right w:val="single" w:sz="4" w:space="0" w:color="auto"/>
            </w:tcBorders>
            <w:vAlign w:val="center"/>
          </w:tcPr>
          <w:p w14:paraId="257C5A36" w14:textId="77777777" w:rsidR="005A27CD" w:rsidRDefault="005A27CD">
            <w:pPr>
              <w:jc w:val="center"/>
              <w:rPr>
                <w:rFonts w:ascii="宋体" w:eastAsia="宋体" w:hAnsi="宋体" w:cs="宋体" w:hint="eastAsia"/>
                <w:color w:val="000000"/>
                <w:sz w:val="18"/>
                <w:szCs w:val="18"/>
              </w:rPr>
            </w:pPr>
          </w:p>
        </w:tc>
      </w:tr>
      <w:tr w:rsidR="005A27CD" w14:paraId="6CD4244A" w14:textId="77777777">
        <w:trPr>
          <w:trHeight w:val="800"/>
        </w:trPr>
        <w:tc>
          <w:tcPr>
            <w:tcW w:w="328" w:type="pct"/>
            <w:vMerge/>
            <w:tcBorders>
              <w:left w:val="single" w:sz="4" w:space="0" w:color="auto"/>
              <w:right w:val="single" w:sz="4" w:space="0" w:color="auto"/>
            </w:tcBorders>
            <w:vAlign w:val="center"/>
          </w:tcPr>
          <w:p w14:paraId="705B13C2"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111FEEC"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A6D90E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85CE0C9"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家电、服装、住宿品类消费券发放张数</w:t>
            </w:r>
          </w:p>
        </w:tc>
        <w:tc>
          <w:tcPr>
            <w:tcW w:w="334" w:type="pct"/>
            <w:tcBorders>
              <w:top w:val="nil"/>
              <w:left w:val="nil"/>
              <w:bottom w:val="single" w:sz="4" w:space="0" w:color="auto"/>
              <w:right w:val="single" w:sz="4" w:space="0" w:color="auto"/>
            </w:tcBorders>
            <w:vAlign w:val="center"/>
          </w:tcPr>
          <w:p w14:paraId="5E2843F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49C3C5A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&gt;=6300张</w:t>
            </w:r>
          </w:p>
        </w:tc>
        <w:tc>
          <w:tcPr>
            <w:tcW w:w="335" w:type="pct"/>
            <w:tcBorders>
              <w:top w:val="nil"/>
              <w:left w:val="nil"/>
              <w:bottom w:val="single" w:sz="4" w:space="0" w:color="auto"/>
              <w:right w:val="single" w:sz="4" w:space="0" w:color="auto"/>
            </w:tcBorders>
            <w:vAlign w:val="center"/>
          </w:tcPr>
          <w:p w14:paraId="7683561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=6300张</w:t>
            </w:r>
          </w:p>
        </w:tc>
        <w:tc>
          <w:tcPr>
            <w:tcW w:w="328" w:type="pct"/>
            <w:tcBorders>
              <w:top w:val="nil"/>
              <w:left w:val="nil"/>
              <w:bottom w:val="single" w:sz="4" w:space="0" w:color="auto"/>
              <w:right w:val="single" w:sz="4" w:space="0" w:color="auto"/>
            </w:tcBorders>
            <w:vAlign w:val="center"/>
          </w:tcPr>
          <w:p w14:paraId="278B6F5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B3AA66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040FBDA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AEB748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5E2361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242ACB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3" w:type="pct"/>
            <w:tcBorders>
              <w:top w:val="nil"/>
              <w:left w:val="nil"/>
              <w:bottom w:val="single" w:sz="4" w:space="0" w:color="auto"/>
              <w:right w:val="single" w:sz="4" w:space="0" w:color="auto"/>
            </w:tcBorders>
            <w:vAlign w:val="center"/>
          </w:tcPr>
          <w:p w14:paraId="42E8821B" w14:textId="77777777" w:rsidR="005A27CD" w:rsidRDefault="005A27CD">
            <w:pPr>
              <w:jc w:val="center"/>
              <w:rPr>
                <w:rFonts w:ascii="宋体" w:eastAsia="宋体" w:hAnsi="宋体" w:cs="宋体" w:hint="eastAsia"/>
                <w:color w:val="000000"/>
                <w:sz w:val="18"/>
                <w:szCs w:val="18"/>
              </w:rPr>
            </w:pPr>
          </w:p>
        </w:tc>
      </w:tr>
      <w:tr w:rsidR="005A27CD" w14:paraId="5AB43238" w14:textId="77777777">
        <w:trPr>
          <w:trHeight w:val="800"/>
        </w:trPr>
        <w:tc>
          <w:tcPr>
            <w:tcW w:w="328" w:type="pct"/>
            <w:vMerge/>
            <w:tcBorders>
              <w:left w:val="single" w:sz="4" w:space="0" w:color="auto"/>
              <w:right w:val="single" w:sz="4" w:space="0" w:color="auto"/>
            </w:tcBorders>
            <w:vAlign w:val="center"/>
          </w:tcPr>
          <w:p w14:paraId="21812CF6"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3A6996E"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958F66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44F21840"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消费劵发放完成率</w:t>
            </w:r>
            <w:proofErr w:type="spellEnd"/>
          </w:p>
        </w:tc>
        <w:tc>
          <w:tcPr>
            <w:tcW w:w="334" w:type="pct"/>
            <w:tcBorders>
              <w:top w:val="nil"/>
              <w:left w:val="nil"/>
              <w:bottom w:val="single" w:sz="4" w:space="0" w:color="auto"/>
              <w:right w:val="single" w:sz="4" w:space="0" w:color="auto"/>
            </w:tcBorders>
            <w:vAlign w:val="center"/>
          </w:tcPr>
          <w:p w14:paraId="16991DA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0B125CD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5A7F81A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689E120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326640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42D7E69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FB6E3D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6504C0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182ACE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3" w:type="pct"/>
            <w:tcBorders>
              <w:top w:val="nil"/>
              <w:left w:val="nil"/>
              <w:bottom w:val="single" w:sz="4" w:space="0" w:color="auto"/>
              <w:right w:val="single" w:sz="4" w:space="0" w:color="auto"/>
            </w:tcBorders>
            <w:vAlign w:val="center"/>
          </w:tcPr>
          <w:p w14:paraId="6D2FB809" w14:textId="77777777" w:rsidR="005A27CD" w:rsidRDefault="005A27CD">
            <w:pPr>
              <w:jc w:val="center"/>
              <w:rPr>
                <w:rFonts w:ascii="宋体" w:eastAsia="宋体" w:hAnsi="宋体" w:cs="宋体" w:hint="eastAsia"/>
                <w:color w:val="000000"/>
                <w:sz w:val="18"/>
                <w:szCs w:val="18"/>
              </w:rPr>
            </w:pPr>
          </w:p>
        </w:tc>
      </w:tr>
      <w:tr w:rsidR="005A27CD" w14:paraId="410598C2" w14:textId="77777777">
        <w:trPr>
          <w:trHeight w:val="800"/>
        </w:trPr>
        <w:tc>
          <w:tcPr>
            <w:tcW w:w="328" w:type="pct"/>
            <w:vMerge/>
            <w:tcBorders>
              <w:left w:val="single" w:sz="4" w:space="0" w:color="auto"/>
              <w:right w:val="single" w:sz="4" w:space="0" w:color="auto"/>
            </w:tcBorders>
            <w:vAlign w:val="center"/>
          </w:tcPr>
          <w:p w14:paraId="4DF77F69" w14:textId="77777777" w:rsidR="005A27CD" w:rsidRDefault="005A27CD">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ADFBCA8"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45546E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368D1B60"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补助资金发放完成时间</w:t>
            </w:r>
          </w:p>
        </w:tc>
        <w:tc>
          <w:tcPr>
            <w:tcW w:w="334" w:type="pct"/>
            <w:tcBorders>
              <w:top w:val="nil"/>
              <w:left w:val="nil"/>
              <w:bottom w:val="single" w:sz="4" w:space="0" w:color="auto"/>
              <w:right w:val="single" w:sz="4" w:space="0" w:color="auto"/>
            </w:tcBorders>
            <w:vAlign w:val="center"/>
          </w:tcPr>
          <w:p w14:paraId="5E60127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14" w:type="pct"/>
            <w:tcBorders>
              <w:top w:val="nil"/>
              <w:left w:val="nil"/>
              <w:bottom w:val="single" w:sz="4" w:space="0" w:color="auto"/>
              <w:right w:val="single" w:sz="4" w:space="0" w:color="auto"/>
            </w:tcBorders>
            <w:vAlign w:val="center"/>
          </w:tcPr>
          <w:p w14:paraId="26B0F18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2024年12月前</w:t>
            </w:r>
          </w:p>
        </w:tc>
        <w:tc>
          <w:tcPr>
            <w:tcW w:w="335" w:type="pct"/>
            <w:tcBorders>
              <w:top w:val="nil"/>
              <w:left w:val="nil"/>
              <w:bottom w:val="single" w:sz="4" w:space="0" w:color="auto"/>
              <w:right w:val="single" w:sz="4" w:space="0" w:color="auto"/>
            </w:tcBorders>
            <w:vAlign w:val="center"/>
          </w:tcPr>
          <w:p w14:paraId="6D2E14B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=2024年12月前</w:t>
            </w:r>
          </w:p>
        </w:tc>
        <w:tc>
          <w:tcPr>
            <w:tcW w:w="328" w:type="pct"/>
            <w:tcBorders>
              <w:top w:val="nil"/>
              <w:left w:val="nil"/>
              <w:bottom w:val="single" w:sz="4" w:space="0" w:color="auto"/>
              <w:right w:val="single" w:sz="4" w:space="0" w:color="auto"/>
            </w:tcBorders>
            <w:vAlign w:val="center"/>
          </w:tcPr>
          <w:p w14:paraId="1BDDA06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060377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42" w:type="pct"/>
            <w:tcBorders>
              <w:top w:val="nil"/>
              <w:left w:val="nil"/>
              <w:bottom w:val="single" w:sz="4" w:space="0" w:color="auto"/>
              <w:right w:val="single" w:sz="4" w:space="0" w:color="auto"/>
            </w:tcBorders>
            <w:vAlign w:val="center"/>
          </w:tcPr>
          <w:p w14:paraId="263C76B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8A43EC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00A07E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BDE030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3" w:type="pct"/>
            <w:tcBorders>
              <w:top w:val="nil"/>
              <w:left w:val="nil"/>
              <w:bottom w:val="single" w:sz="4" w:space="0" w:color="auto"/>
              <w:right w:val="single" w:sz="4" w:space="0" w:color="auto"/>
            </w:tcBorders>
            <w:vAlign w:val="center"/>
          </w:tcPr>
          <w:p w14:paraId="7F281DA1" w14:textId="77777777" w:rsidR="005A27CD" w:rsidRDefault="005A27CD">
            <w:pPr>
              <w:jc w:val="center"/>
              <w:rPr>
                <w:rFonts w:ascii="宋体" w:eastAsia="宋体" w:hAnsi="宋体" w:cs="宋体" w:hint="eastAsia"/>
                <w:color w:val="000000"/>
                <w:sz w:val="18"/>
                <w:szCs w:val="18"/>
              </w:rPr>
            </w:pPr>
          </w:p>
        </w:tc>
      </w:tr>
      <w:tr w:rsidR="005A27CD" w14:paraId="3636932C" w14:textId="77777777">
        <w:trPr>
          <w:trHeight w:val="800"/>
        </w:trPr>
        <w:tc>
          <w:tcPr>
            <w:tcW w:w="328" w:type="pct"/>
            <w:vMerge/>
            <w:tcBorders>
              <w:left w:val="single" w:sz="4" w:space="0" w:color="auto"/>
              <w:right w:val="single" w:sz="4" w:space="0" w:color="auto"/>
            </w:tcBorders>
            <w:vAlign w:val="center"/>
          </w:tcPr>
          <w:p w14:paraId="0EC21A47" w14:textId="77777777" w:rsidR="005A27CD" w:rsidRDefault="005A27CD">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776DA6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35A6702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4D283E03"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餐饮类促消费金额</w:t>
            </w:r>
            <w:proofErr w:type="spellEnd"/>
          </w:p>
        </w:tc>
        <w:tc>
          <w:tcPr>
            <w:tcW w:w="334" w:type="pct"/>
            <w:tcBorders>
              <w:top w:val="nil"/>
              <w:left w:val="nil"/>
              <w:bottom w:val="single" w:sz="4" w:space="0" w:color="auto"/>
              <w:right w:val="single" w:sz="4" w:space="0" w:color="auto"/>
            </w:tcBorders>
            <w:vAlign w:val="center"/>
          </w:tcPr>
          <w:p w14:paraId="1BDFD06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744A0A8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=52万元</w:t>
            </w:r>
          </w:p>
        </w:tc>
        <w:tc>
          <w:tcPr>
            <w:tcW w:w="335" w:type="pct"/>
            <w:tcBorders>
              <w:top w:val="nil"/>
              <w:left w:val="nil"/>
              <w:bottom w:val="single" w:sz="4" w:space="0" w:color="auto"/>
              <w:right w:val="single" w:sz="4" w:space="0" w:color="auto"/>
            </w:tcBorders>
            <w:vAlign w:val="center"/>
          </w:tcPr>
          <w:p w14:paraId="5782CF7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=52万元</w:t>
            </w:r>
          </w:p>
        </w:tc>
        <w:tc>
          <w:tcPr>
            <w:tcW w:w="328" w:type="pct"/>
            <w:tcBorders>
              <w:top w:val="nil"/>
              <w:left w:val="nil"/>
              <w:bottom w:val="single" w:sz="4" w:space="0" w:color="auto"/>
              <w:right w:val="single" w:sz="4" w:space="0" w:color="auto"/>
            </w:tcBorders>
            <w:vAlign w:val="center"/>
          </w:tcPr>
          <w:p w14:paraId="505DA36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3538A5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26EE8A6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840CC7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8EFCCE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294F9E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28433AE1" w14:textId="77777777" w:rsidR="005A27CD" w:rsidRDefault="005A27CD">
            <w:pPr>
              <w:jc w:val="center"/>
              <w:rPr>
                <w:rFonts w:ascii="宋体" w:eastAsia="宋体" w:hAnsi="宋体" w:cs="宋体" w:hint="eastAsia"/>
                <w:color w:val="000000"/>
                <w:sz w:val="18"/>
                <w:szCs w:val="18"/>
              </w:rPr>
            </w:pPr>
          </w:p>
        </w:tc>
      </w:tr>
      <w:tr w:rsidR="005A27CD" w14:paraId="1F8008C9" w14:textId="77777777">
        <w:trPr>
          <w:trHeight w:val="800"/>
        </w:trPr>
        <w:tc>
          <w:tcPr>
            <w:tcW w:w="328" w:type="pct"/>
            <w:vMerge/>
            <w:tcBorders>
              <w:left w:val="single" w:sz="4" w:space="0" w:color="auto"/>
              <w:right w:val="single" w:sz="4" w:space="0" w:color="auto"/>
            </w:tcBorders>
            <w:vAlign w:val="center"/>
          </w:tcPr>
          <w:p w14:paraId="66B8C9C3"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A212251"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42E6D8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442C56F7"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成品油促消费金额</w:t>
            </w:r>
            <w:proofErr w:type="spellEnd"/>
          </w:p>
        </w:tc>
        <w:tc>
          <w:tcPr>
            <w:tcW w:w="334" w:type="pct"/>
            <w:tcBorders>
              <w:top w:val="nil"/>
              <w:left w:val="nil"/>
              <w:bottom w:val="single" w:sz="4" w:space="0" w:color="auto"/>
              <w:right w:val="single" w:sz="4" w:space="0" w:color="auto"/>
            </w:tcBorders>
            <w:vAlign w:val="center"/>
          </w:tcPr>
          <w:p w14:paraId="74111EC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4FD71C2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335" w:type="pct"/>
            <w:tcBorders>
              <w:top w:val="nil"/>
              <w:left w:val="nil"/>
              <w:bottom w:val="single" w:sz="4" w:space="0" w:color="auto"/>
              <w:right w:val="single" w:sz="4" w:space="0" w:color="auto"/>
            </w:tcBorders>
            <w:vAlign w:val="center"/>
          </w:tcPr>
          <w:p w14:paraId="0A5FC5E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328" w:type="pct"/>
            <w:tcBorders>
              <w:top w:val="nil"/>
              <w:left w:val="nil"/>
              <w:bottom w:val="single" w:sz="4" w:space="0" w:color="auto"/>
              <w:right w:val="single" w:sz="4" w:space="0" w:color="auto"/>
            </w:tcBorders>
            <w:vAlign w:val="center"/>
          </w:tcPr>
          <w:p w14:paraId="17372E0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AEE25A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5D27405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45DC778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27" w:type="pct"/>
            <w:tcBorders>
              <w:top w:val="nil"/>
              <w:left w:val="nil"/>
              <w:bottom w:val="single" w:sz="4" w:space="0" w:color="auto"/>
              <w:right w:val="single" w:sz="4" w:space="0" w:color="auto"/>
            </w:tcBorders>
            <w:vAlign w:val="center"/>
          </w:tcPr>
          <w:p w14:paraId="35E1CCF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3281A4B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3" w:type="pct"/>
            <w:tcBorders>
              <w:top w:val="nil"/>
              <w:left w:val="nil"/>
              <w:bottom w:val="single" w:sz="4" w:space="0" w:color="auto"/>
              <w:right w:val="single" w:sz="4" w:space="0" w:color="auto"/>
            </w:tcBorders>
            <w:vAlign w:val="center"/>
          </w:tcPr>
          <w:p w14:paraId="32988055" w14:textId="77777777" w:rsidR="005A27CD" w:rsidRDefault="005A27CD">
            <w:pPr>
              <w:jc w:val="center"/>
              <w:rPr>
                <w:rFonts w:ascii="宋体" w:eastAsia="宋体" w:hAnsi="宋体" w:cs="宋体" w:hint="eastAsia"/>
                <w:color w:val="000000"/>
                <w:sz w:val="18"/>
                <w:szCs w:val="18"/>
              </w:rPr>
            </w:pPr>
          </w:p>
        </w:tc>
      </w:tr>
      <w:tr w:rsidR="005A27CD" w14:paraId="2C7FDF25" w14:textId="77777777">
        <w:trPr>
          <w:trHeight w:val="800"/>
        </w:trPr>
        <w:tc>
          <w:tcPr>
            <w:tcW w:w="328" w:type="pct"/>
            <w:vMerge/>
            <w:tcBorders>
              <w:left w:val="single" w:sz="4" w:space="0" w:color="auto"/>
              <w:right w:val="single" w:sz="4" w:space="0" w:color="auto"/>
            </w:tcBorders>
            <w:vAlign w:val="center"/>
          </w:tcPr>
          <w:p w14:paraId="0DDDBA93" w14:textId="77777777" w:rsidR="005A27CD" w:rsidRDefault="005A27CD">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E4B4BAF"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9A3277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032E684A"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家电、服装、住宿品类促销费金额</w:t>
            </w:r>
          </w:p>
        </w:tc>
        <w:tc>
          <w:tcPr>
            <w:tcW w:w="334" w:type="pct"/>
            <w:tcBorders>
              <w:top w:val="nil"/>
              <w:left w:val="nil"/>
              <w:bottom w:val="single" w:sz="4" w:space="0" w:color="auto"/>
              <w:right w:val="single" w:sz="4" w:space="0" w:color="auto"/>
            </w:tcBorders>
            <w:vAlign w:val="center"/>
          </w:tcPr>
          <w:p w14:paraId="266380D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5252035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=38万元</w:t>
            </w:r>
          </w:p>
        </w:tc>
        <w:tc>
          <w:tcPr>
            <w:tcW w:w="335" w:type="pct"/>
            <w:tcBorders>
              <w:top w:val="nil"/>
              <w:left w:val="nil"/>
              <w:bottom w:val="single" w:sz="4" w:space="0" w:color="auto"/>
              <w:right w:val="single" w:sz="4" w:space="0" w:color="auto"/>
            </w:tcBorders>
            <w:vAlign w:val="center"/>
          </w:tcPr>
          <w:p w14:paraId="2F57AFB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=38万元</w:t>
            </w:r>
          </w:p>
        </w:tc>
        <w:tc>
          <w:tcPr>
            <w:tcW w:w="328" w:type="pct"/>
            <w:tcBorders>
              <w:top w:val="nil"/>
              <w:left w:val="nil"/>
              <w:bottom w:val="single" w:sz="4" w:space="0" w:color="auto"/>
              <w:right w:val="single" w:sz="4" w:space="0" w:color="auto"/>
            </w:tcBorders>
            <w:vAlign w:val="center"/>
          </w:tcPr>
          <w:p w14:paraId="51FC203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06DEFE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24990A5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E2DB55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A93BF3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11BD30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537AE3BE" w14:textId="77777777" w:rsidR="005A27CD" w:rsidRDefault="005A27CD">
            <w:pPr>
              <w:jc w:val="center"/>
              <w:rPr>
                <w:rFonts w:ascii="宋体" w:eastAsia="宋体" w:hAnsi="宋体" w:cs="宋体" w:hint="eastAsia"/>
                <w:color w:val="000000"/>
                <w:sz w:val="18"/>
                <w:szCs w:val="18"/>
              </w:rPr>
            </w:pPr>
          </w:p>
        </w:tc>
      </w:tr>
      <w:tr w:rsidR="005A27CD" w14:paraId="2610CF4E" w14:textId="77777777">
        <w:trPr>
          <w:trHeight w:val="800"/>
        </w:trPr>
        <w:tc>
          <w:tcPr>
            <w:tcW w:w="328" w:type="pct"/>
            <w:vMerge/>
            <w:tcBorders>
              <w:left w:val="single" w:sz="4" w:space="0" w:color="auto"/>
              <w:right w:val="single" w:sz="4" w:space="0" w:color="auto"/>
            </w:tcBorders>
            <w:vAlign w:val="center"/>
          </w:tcPr>
          <w:p w14:paraId="40A0503B"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132AD5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7030CE8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472" w:type="pct"/>
            <w:tcBorders>
              <w:top w:val="single" w:sz="4" w:space="0" w:color="auto"/>
              <w:left w:val="nil"/>
              <w:bottom w:val="single" w:sz="4" w:space="0" w:color="auto"/>
              <w:right w:val="single" w:sz="4" w:space="0" w:color="auto"/>
            </w:tcBorders>
            <w:vAlign w:val="center"/>
          </w:tcPr>
          <w:p w14:paraId="1B6EF3EC"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有效促进经济发展</w:t>
            </w:r>
            <w:proofErr w:type="spellEnd"/>
          </w:p>
        </w:tc>
        <w:tc>
          <w:tcPr>
            <w:tcW w:w="334" w:type="pct"/>
            <w:tcBorders>
              <w:top w:val="nil"/>
              <w:left w:val="nil"/>
              <w:bottom w:val="single" w:sz="4" w:space="0" w:color="auto"/>
              <w:right w:val="single" w:sz="4" w:space="0" w:color="auto"/>
            </w:tcBorders>
            <w:vAlign w:val="center"/>
          </w:tcPr>
          <w:p w14:paraId="0A905C1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F2A5A9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335" w:type="pct"/>
            <w:tcBorders>
              <w:top w:val="nil"/>
              <w:left w:val="nil"/>
              <w:bottom w:val="single" w:sz="4" w:space="0" w:color="auto"/>
              <w:right w:val="single" w:sz="4" w:space="0" w:color="auto"/>
            </w:tcBorders>
            <w:vAlign w:val="center"/>
          </w:tcPr>
          <w:p w14:paraId="76E12F9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328" w:type="pct"/>
            <w:tcBorders>
              <w:top w:val="nil"/>
              <w:left w:val="nil"/>
              <w:bottom w:val="single" w:sz="4" w:space="0" w:color="auto"/>
              <w:right w:val="single" w:sz="4" w:space="0" w:color="auto"/>
            </w:tcBorders>
            <w:vAlign w:val="center"/>
          </w:tcPr>
          <w:p w14:paraId="37EB6F3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E15CBF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53EDE2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7DC8D8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32F33D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4E47BE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3" w:type="pct"/>
            <w:tcBorders>
              <w:top w:val="nil"/>
              <w:left w:val="nil"/>
              <w:bottom w:val="single" w:sz="4" w:space="0" w:color="auto"/>
              <w:right w:val="single" w:sz="4" w:space="0" w:color="auto"/>
            </w:tcBorders>
            <w:vAlign w:val="center"/>
          </w:tcPr>
          <w:p w14:paraId="4C70FFC4" w14:textId="77777777" w:rsidR="005A27CD" w:rsidRDefault="005A27CD">
            <w:pPr>
              <w:jc w:val="center"/>
              <w:rPr>
                <w:rFonts w:ascii="宋体" w:eastAsia="宋体" w:hAnsi="宋体" w:cs="宋体" w:hint="eastAsia"/>
                <w:color w:val="000000"/>
                <w:sz w:val="18"/>
                <w:szCs w:val="18"/>
              </w:rPr>
            </w:pPr>
          </w:p>
        </w:tc>
      </w:tr>
      <w:tr w:rsidR="005A27CD" w14:paraId="39F1C5A6" w14:textId="77777777">
        <w:trPr>
          <w:trHeight w:val="800"/>
        </w:trPr>
        <w:tc>
          <w:tcPr>
            <w:tcW w:w="328" w:type="pct"/>
            <w:vMerge/>
            <w:tcBorders>
              <w:left w:val="single" w:sz="4" w:space="0" w:color="auto"/>
              <w:right w:val="single" w:sz="4" w:space="0" w:color="auto"/>
            </w:tcBorders>
            <w:vAlign w:val="center"/>
          </w:tcPr>
          <w:p w14:paraId="6DEDB9A7" w14:textId="77777777" w:rsidR="005A27CD" w:rsidRDefault="005A27CD">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53F81F1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70CDDD6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24B43BD2"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3167BB2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7382EB0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007E758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E6FB91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F1CD3F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3FFD896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C8E349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683CFA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39C23B5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3" w:type="pct"/>
            <w:tcBorders>
              <w:top w:val="nil"/>
              <w:left w:val="nil"/>
              <w:bottom w:val="single" w:sz="4" w:space="0" w:color="auto"/>
              <w:right w:val="single" w:sz="4" w:space="0" w:color="auto"/>
            </w:tcBorders>
            <w:vAlign w:val="center"/>
          </w:tcPr>
          <w:p w14:paraId="6B6C6F2B" w14:textId="77777777" w:rsidR="005A27CD" w:rsidRDefault="005A27CD">
            <w:pPr>
              <w:jc w:val="center"/>
              <w:rPr>
                <w:rFonts w:ascii="宋体" w:eastAsia="宋体" w:hAnsi="宋体" w:cs="宋体" w:hint="eastAsia"/>
                <w:color w:val="000000"/>
                <w:sz w:val="18"/>
                <w:szCs w:val="18"/>
              </w:rPr>
            </w:pPr>
          </w:p>
        </w:tc>
      </w:tr>
      <w:tr w:rsidR="005A27CD" w14:paraId="091A8C26" w14:textId="77777777">
        <w:trPr>
          <w:trHeight w:val="800"/>
        </w:trPr>
        <w:tc>
          <w:tcPr>
            <w:tcW w:w="328" w:type="pct"/>
            <w:vMerge/>
            <w:tcBorders>
              <w:left w:val="single" w:sz="4" w:space="0" w:color="auto"/>
              <w:bottom w:val="single" w:sz="4" w:space="0" w:color="auto"/>
              <w:right w:val="single" w:sz="4" w:space="0" w:color="auto"/>
            </w:tcBorders>
            <w:vAlign w:val="center"/>
          </w:tcPr>
          <w:p w14:paraId="0B38430E" w14:textId="77777777" w:rsidR="005A27CD" w:rsidRDefault="005A27CD">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8712A16"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86831B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5048C56C"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受益企业满意度</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12CAAF0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04AA785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1AD85E2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79A1CEB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F854C8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47D5BA7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D5F8F3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6063A5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37F85A0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3" w:type="pct"/>
            <w:tcBorders>
              <w:top w:val="nil"/>
              <w:left w:val="nil"/>
              <w:bottom w:val="single" w:sz="4" w:space="0" w:color="auto"/>
              <w:right w:val="single" w:sz="4" w:space="0" w:color="auto"/>
            </w:tcBorders>
            <w:vAlign w:val="center"/>
          </w:tcPr>
          <w:p w14:paraId="4DA3344F" w14:textId="77777777" w:rsidR="005A27CD" w:rsidRDefault="005A27CD">
            <w:pPr>
              <w:jc w:val="center"/>
              <w:rPr>
                <w:rFonts w:ascii="宋体" w:eastAsia="宋体" w:hAnsi="宋体" w:cs="宋体" w:hint="eastAsia"/>
                <w:color w:val="000000"/>
                <w:sz w:val="18"/>
                <w:szCs w:val="18"/>
              </w:rPr>
            </w:pPr>
          </w:p>
        </w:tc>
      </w:tr>
      <w:tr w:rsidR="005A27CD" w14:paraId="7E2AF5C6"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5A7F524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6184BB78"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C18DB96" w14:textId="77777777" w:rsidR="005A27CD" w:rsidRDefault="005A27CD">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20ACE009" w14:textId="77777777" w:rsidR="005A27CD" w:rsidRDefault="005A27CD">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31B8B3E" w14:textId="77777777" w:rsidR="005A27CD" w:rsidRDefault="005A27CD">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72B9986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5194B56" w14:textId="77777777" w:rsidR="005A27CD" w:rsidRDefault="005A27CD">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66C15DB" w14:textId="77777777" w:rsidR="005A27CD" w:rsidRDefault="005A27CD">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B8F56D0" w14:textId="77777777" w:rsidR="005A27CD" w:rsidRDefault="005A27CD">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50244C1" w14:textId="77777777" w:rsidR="005A27CD" w:rsidRDefault="005A27CD">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431455C3" w14:textId="77777777" w:rsidR="005A27CD" w:rsidRDefault="005A27CD">
            <w:pPr>
              <w:rPr>
                <w:rFonts w:ascii="宋体" w:eastAsia="宋体" w:hAnsi="宋体" w:cs="宋体" w:hint="eastAsia"/>
                <w:color w:val="000000"/>
                <w:sz w:val="18"/>
                <w:szCs w:val="18"/>
              </w:rPr>
            </w:pPr>
          </w:p>
        </w:tc>
      </w:tr>
    </w:tbl>
    <w:p w14:paraId="5123A843" w14:textId="77777777" w:rsidR="005A27CD"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5FFAEB94" w14:textId="77777777" w:rsidR="005A27C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5A27CD" w14:paraId="761F46E0"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382C736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1C54A3DE"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奇财建【2024】25号关于拨付喇嘛湖梁工业园区3号路等工程项目审计费的通知</w:t>
            </w:r>
          </w:p>
        </w:tc>
      </w:tr>
      <w:tr w:rsidR="005A27CD" w14:paraId="7088FEFD"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28EEE74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702C4C69"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c>
          <w:tcPr>
            <w:tcW w:w="708" w:type="pct"/>
            <w:gridSpan w:val="2"/>
            <w:tcBorders>
              <w:top w:val="single" w:sz="4" w:space="0" w:color="auto"/>
              <w:left w:val="nil"/>
              <w:bottom w:val="single" w:sz="4" w:space="0" w:color="auto"/>
              <w:right w:val="single" w:sz="4" w:space="0" w:color="auto"/>
            </w:tcBorders>
            <w:vAlign w:val="center"/>
          </w:tcPr>
          <w:p w14:paraId="6E7C575F"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3330C1D6" w14:textId="69F93B28" w:rsidR="005A27CD" w:rsidRDefault="002F3F1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r>
      <w:tr w:rsidR="005A27CD" w14:paraId="5B398BB2"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2AB1E5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09B85903" w14:textId="77777777" w:rsidR="005A27CD" w:rsidRDefault="005A27CD">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003B744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03E967E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2C437F5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3478982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1171497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421C857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A27CD" w14:paraId="73ED704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9B12340"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BA2243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065352C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982" w:type="pct"/>
            <w:gridSpan w:val="3"/>
            <w:tcBorders>
              <w:top w:val="single" w:sz="4" w:space="0" w:color="auto"/>
              <w:left w:val="nil"/>
              <w:bottom w:val="single" w:sz="4" w:space="0" w:color="auto"/>
              <w:right w:val="single" w:sz="4" w:space="0" w:color="auto"/>
            </w:tcBorders>
            <w:vAlign w:val="center"/>
          </w:tcPr>
          <w:p w14:paraId="459A7F9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708" w:type="pct"/>
            <w:gridSpan w:val="2"/>
            <w:tcBorders>
              <w:top w:val="single" w:sz="4" w:space="0" w:color="auto"/>
              <w:left w:val="nil"/>
              <w:bottom w:val="single" w:sz="4" w:space="0" w:color="auto"/>
              <w:right w:val="single" w:sz="4" w:space="0" w:color="auto"/>
            </w:tcBorders>
            <w:vAlign w:val="center"/>
          </w:tcPr>
          <w:p w14:paraId="531EB18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671" w:type="pct"/>
            <w:gridSpan w:val="2"/>
            <w:tcBorders>
              <w:top w:val="nil"/>
              <w:left w:val="nil"/>
              <w:bottom w:val="single" w:sz="4" w:space="0" w:color="auto"/>
              <w:right w:val="single" w:sz="4" w:space="0" w:color="auto"/>
            </w:tcBorders>
            <w:vAlign w:val="center"/>
          </w:tcPr>
          <w:p w14:paraId="5B8C8B4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9C85F2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6F79A7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A27CD" w14:paraId="3F83CCC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6F9B566"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4B1074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76705CE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982" w:type="pct"/>
            <w:gridSpan w:val="3"/>
            <w:tcBorders>
              <w:top w:val="single" w:sz="4" w:space="0" w:color="auto"/>
              <w:left w:val="nil"/>
              <w:bottom w:val="single" w:sz="4" w:space="0" w:color="auto"/>
              <w:right w:val="single" w:sz="4" w:space="0" w:color="auto"/>
            </w:tcBorders>
            <w:vAlign w:val="center"/>
          </w:tcPr>
          <w:p w14:paraId="4FA8A8F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708" w:type="pct"/>
            <w:gridSpan w:val="2"/>
            <w:tcBorders>
              <w:top w:val="single" w:sz="4" w:space="0" w:color="auto"/>
              <w:left w:val="nil"/>
              <w:bottom w:val="single" w:sz="4" w:space="0" w:color="auto"/>
              <w:right w:val="single" w:sz="4" w:space="0" w:color="auto"/>
            </w:tcBorders>
            <w:vAlign w:val="center"/>
          </w:tcPr>
          <w:p w14:paraId="1465E0D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671" w:type="pct"/>
            <w:gridSpan w:val="2"/>
            <w:tcBorders>
              <w:top w:val="nil"/>
              <w:left w:val="nil"/>
              <w:bottom w:val="single" w:sz="4" w:space="0" w:color="auto"/>
              <w:right w:val="single" w:sz="4" w:space="0" w:color="auto"/>
            </w:tcBorders>
            <w:vAlign w:val="center"/>
          </w:tcPr>
          <w:p w14:paraId="236EA5C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6DA22F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97D85D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6FCBAC1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E5432C1"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F2BF9FE"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152263F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636284C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58D868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16F1C5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E9F4F5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0B44BC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3E8FB7F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396D5C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7C94669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6430C8A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A27CD" w14:paraId="696D4343"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A916921" w14:textId="77777777" w:rsidR="005A27CD" w:rsidRDefault="005A27CD">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277AEE22"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奇商工信字【2023】61号和88号文件及2022年州审计局向奇台县出具《关于报送审计查出问题整改情况的函》的要求，对3号路、4号路和临时排污管道工程项目进行审计并出具审计报告，按时完成整改工作。审计项目数量=3个，出具审计报告数量=3份；债权债务双方对审计报告认可率=100%；审计业务按期完成率&lt;=100%；项目预算控制率&lt;=100%；被审计单位根据审计建议建立健全规章制度&gt;=1项；领导对审计工作满意度&gt;=95%。</w:t>
            </w:r>
          </w:p>
        </w:tc>
        <w:tc>
          <w:tcPr>
            <w:tcW w:w="2559" w:type="pct"/>
            <w:gridSpan w:val="7"/>
            <w:tcBorders>
              <w:top w:val="single" w:sz="4" w:space="0" w:color="auto"/>
              <w:left w:val="nil"/>
              <w:bottom w:val="single" w:sz="4" w:space="0" w:color="auto"/>
              <w:right w:val="single" w:sz="4" w:space="0" w:color="auto"/>
            </w:tcBorders>
            <w:vAlign w:val="center"/>
          </w:tcPr>
          <w:p w14:paraId="320E4B58"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完成审计项目数量3个，出具审计报告数量3份，审计报告认可率100%，审计业务按期及时完成率100%，项目预算控制率100%，被审计单位根据审计建立健全机制1项，领导对审计工作满意度95%。通过该项目的实施，提升了以上3个项目的执行的规范性和透明度，促进了甲乙双方对项目成果的认可度，保障了甲乙双方合法权益。</w:t>
            </w:r>
          </w:p>
        </w:tc>
      </w:tr>
      <w:tr w:rsidR="005A27CD" w14:paraId="2C65E2F5" w14:textId="77777777">
        <w:trPr>
          <w:trHeight w:val="820"/>
        </w:trPr>
        <w:tc>
          <w:tcPr>
            <w:tcW w:w="328" w:type="pct"/>
            <w:tcBorders>
              <w:top w:val="nil"/>
              <w:left w:val="single" w:sz="4" w:space="0" w:color="auto"/>
              <w:bottom w:val="single" w:sz="4" w:space="0" w:color="auto"/>
              <w:right w:val="single" w:sz="4" w:space="0" w:color="auto"/>
            </w:tcBorders>
            <w:vAlign w:val="center"/>
          </w:tcPr>
          <w:p w14:paraId="1FBA4872" w14:textId="77777777" w:rsidR="005A27CD" w:rsidRDefault="005A27CD">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879EE7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08BF30A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29B9C76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5723099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7632C90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15570B1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4750C9B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01576E5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122FBE1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4C9B653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00861E66"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3448E82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6BFEE361" w14:textId="77777777" w:rsidR="005A27C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A27CD" w14:paraId="49365FA1" w14:textId="77777777">
        <w:trPr>
          <w:trHeight w:val="800"/>
        </w:trPr>
        <w:tc>
          <w:tcPr>
            <w:tcW w:w="328" w:type="pct"/>
            <w:vMerge w:val="restart"/>
            <w:tcBorders>
              <w:top w:val="nil"/>
              <w:left w:val="single" w:sz="4" w:space="0" w:color="auto"/>
              <w:right w:val="single" w:sz="4" w:space="0" w:color="auto"/>
            </w:tcBorders>
            <w:vAlign w:val="center"/>
          </w:tcPr>
          <w:p w14:paraId="5BC0A3A6"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852FE8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72FC72F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59D33E5A"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审计项目数量</w:t>
            </w:r>
            <w:proofErr w:type="spellEnd"/>
          </w:p>
        </w:tc>
        <w:tc>
          <w:tcPr>
            <w:tcW w:w="334" w:type="pct"/>
            <w:tcBorders>
              <w:top w:val="nil"/>
              <w:left w:val="nil"/>
              <w:bottom w:val="single" w:sz="4" w:space="0" w:color="auto"/>
              <w:right w:val="single" w:sz="4" w:space="0" w:color="auto"/>
            </w:tcBorders>
            <w:vAlign w:val="center"/>
          </w:tcPr>
          <w:p w14:paraId="180BED9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CA7A7F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333" w:type="pct"/>
            <w:tcBorders>
              <w:top w:val="nil"/>
              <w:left w:val="nil"/>
              <w:bottom w:val="single" w:sz="4" w:space="0" w:color="auto"/>
              <w:right w:val="single" w:sz="4" w:space="0" w:color="auto"/>
            </w:tcBorders>
            <w:vAlign w:val="center"/>
          </w:tcPr>
          <w:p w14:paraId="66E3288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328" w:type="pct"/>
            <w:tcBorders>
              <w:top w:val="nil"/>
              <w:left w:val="nil"/>
              <w:bottom w:val="single" w:sz="4" w:space="0" w:color="auto"/>
              <w:right w:val="single" w:sz="4" w:space="0" w:color="auto"/>
            </w:tcBorders>
            <w:vAlign w:val="center"/>
          </w:tcPr>
          <w:p w14:paraId="3396008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C9E49A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F7D528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5D304D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B6D8E3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04F4985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3685E1DB" w14:textId="77777777" w:rsidR="005A27CD" w:rsidRDefault="005A27CD">
            <w:pPr>
              <w:jc w:val="center"/>
              <w:rPr>
                <w:rFonts w:ascii="宋体" w:eastAsia="宋体" w:hAnsi="宋体" w:cs="宋体" w:hint="eastAsia"/>
                <w:color w:val="000000"/>
                <w:sz w:val="18"/>
                <w:szCs w:val="18"/>
              </w:rPr>
            </w:pPr>
          </w:p>
        </w:tc>
      </w:tr>
      <w:tr w:rsidR="005A27CD" w14:paraId="222D9D28" w14:textId="77777777">
        <w:trPr>
          <w:trHeight w:val="800"/>
        </w:trPr>
        <w:tc>
          <w:tcPr>
            <w:tcW w:w="328" w:type="pct"/>
            <w:vMerge/>
            <w:tcBorders>
              <w:left w:val="single" w:sz="4" w:space="0" w:color="auto"/>
              <w:right w:val="single" w:sz="4" w:space="0" w:color="auto"/>
            </w:tcBorders>
            <w:vAlign w:val="center"/>
          </w:tcPr>
          <w:p w14:paraId="45FF91DC"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88B6DC0"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7FE4DD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11FE25E0"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出具审计报告数量</w:t>
            </w:r>
            <w:proofErr w:type="spellEnd"/>
          </w:p>
        </w:tc>
        <w:tc>
          <w:tcPr>
            <w:tcW w:w="334" w:type="pct"/>
            <w:tcBorders>
              <w:top w:val="nil"/>
              <w:left w:val="nil"/>
              <w:bottom w:val="single" w:sz="4" w:space="0" w:color="auto"/>
              <w:right w:val="single" w:sz="4" w:space="0" w:color="auto"/>
            </w:tcBorders>
            <w:vAlign w:val="center"/>
          </w:tcPr>
          <w:p w14:paraId="5DFFCF4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9BEB20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=3份</w:t>
            </w:r>
          </w:p>
        </w:tc>
        <w:tc>
          <w:tcPr>
            <w:tcW w:w="333" w:type="pct"/>
            <w:tcBorders>
              <w:top w:val="nil"/>
              <w:left w:val="nil"/>
              <w:bottom w:val="single" w:sz="4" w:space="0" w:color="auto"/>
              <w:right w:val="single" w:sz="4" w:space="0" w:color="auto"/>
            </w:tcBorders>
            <w:vAlign w:val="center"/>
          </w:tcPr>
          <w:p w14:paraId="63C07FF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=3份</w:t>
            </w:r>
          </w:p>
        </w:tc>
        <w:tc>
          <w:tcPr>
            <w:tcW w:w="328" w:type="pct"/>
            <w:tcBorders>
              <w:top w:val="nil"/>
              <w:left w:val="nil"/>
              <w:bottom w:val="single" w:sz="4" w:space="0" w:color="auto"/>
              <w:right w:val="single" w:sz="4" w:space="0" w:color="auto"/>
            </w:tcBorders>
            <w:vAlign w:val="center"/>
          </w:tcPr>
          <w:p w14:paraId="6AFA4D9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F7FADC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03A014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C4F1EA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2572F0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5B30EC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14AEB32" w14:textId="77777777" w:rsidR="005A27CD" w:rsidRDefault="005A27CD">
            <w:pPr>
              <w:jc w:val="center"/>
              <w:rPr>
                <w:rFonts w:ascii="宋体" w:eastAsia="宋体" w:hAnsi="宋体" w:cs="宋体" w:hint="eastAsia"/>
                <w:color w:val="000000"/>
                <w:sz w:val="18"/>
                <w:szCs w:val="18"/>
              </w:rPr>
            </w:pPr>
          </w:p>
        </w:tc>
      </w:tr>
      <w:tr w:rsidR="005A27CD" w14:paraId="78D7BBDB" w14:textId="77777777">
        <w:trPr>
          <w:trHeight w:val="800"/>
        </w:trPr>
        <w:tc>
          <w:tcPr>
            <w:tcW w:w="328" w:type="pct"/>
            <w:vMerge/>
            <w:tcBorders>
              <w:left w:val="single" w:sz="4" w:space="0" w:color="auto"/>
              <w:right w:val="single" w:sz="4" w:space="0" w:color="auto"/>
            </w:tcBorders>
            <w:vAlign w:val="center"/>
          </w:tcPr>
          <w:p w14:paraId="4AF2BFA7"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DAF4561"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80580A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7625DF35"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审计报告认可率</w:t>
            </w:r>
            <w:proofErr w:type="spellEnd"/>
          </w:p>
        </w:tc>
        <w:tc>
          <w:tcPr>
            <w:tcW w:w="334" w:type="pct"/>
            <w:tcBorders>
              <w:top w:val="nil"/>
              <w:left w:val="nil"/>
              <w:bottom w:val="single" w:sz="4" w:space="0" w:color="auto"/>
              <w:right w:val="single" w:sz="4" w:space="0" w:color="auto"/>
            </w:tcBorders>
            <w:vAlign w:val="center"/>
          </w:tcPr>
          <w:p w14:paraId="25F0F23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788C22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48C54E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6A16DB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9FA085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81F317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FBAB5F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8E2D27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0B0F8F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104D197E" w14:textId="77777777" w:rsidR="005A27CD" w:rsidRDefault="005A27CD">
            <w:pPr>
              <w:jc w:val="center"/>
              <w:rPr>
                <w:rFonts w:ascii="宋体" w:eastAsia="宋体" w:hAnsi="宋体" w:cs="宋体" w:hint="eastAsia"/>
                <w:color w:val="000000"/>
                <w:sz w:val="18"/>
                <w:szCs w:val="18"/>
              </w:rPr>
            </w:pPr>
          </w:p>
        </w:tc>
      </w:tr>
      <w:tr w:rsidR="005A27CD" w14:paraId="56E643B2" w14:textId="77777777">
        <w:trPr>
          <w:trHeight w:val="800"/>
        </w:trPr>
        <w:tc>
          <w:tcPr>
            <w:tcW w:w="328" w:type="pct"/>
            <w:vMerge/>
            <w:tcBorders>
              <w:left w:val="single" w:sz="4" w:space="0" w:color="auto"/>
              <w:right w:val="single" w:sz="4" w:space="0" w:color="auto"/>
            </w:tcBorders>
            <w:vAlign w:val="center"/>
          </w:tcPr>
          <w:p w14:paraId="074EAC89" w14:textId="77777777" w:rsidR="005A27CD" w:rsidRDefault="005A27CD">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03DAD81"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9360E6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79D22A8D"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审计业务按期及时完成率</w:t>
            </w:r>
          </w:p>
        </w:tc>
        <w:tc>
          <w:tcPr>
            <w:tcW w:w="334" w:type="pct"/>
            <w:tcBorders>
              <w:top w:val="nil"/>
              <w:left w:val="nil"/>
              <w:bottom w:val="single" w:sz="4" w:space="0" w:color="auto"/>
              <w:right w:val="single" w:sz="4" w:space="0" w:color="auto"/>
            </w:tcBorders>
            <w:vAlign w:val="center"/>
          </w:tcPr>
          <w:p w14:paraId="0EB74D7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923E45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60FAA43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A7B5D1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9AF76F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B74281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231E67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F628E2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2F59B0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034A5D34" w14:textId="77777777" w:rsidR="005A27CD" w:rsidRDefault="005A27CD">
            <w:pPr>
              <w:jc w:val="center"/>
              <w:rPr>
                <w:rFonts w:ascii="宋体" w:eastAsia="宋体" w:hAnsi="宋体" w:cs="宋体" w:hint="eastAsia"/>
                <w:color w:val="000000"/>
                <w:sz w:val="18"/>
                <w:szCs w:val="18"/>
              </w:rPr>
            </w:pPr>
          </w:p>
        </w:tc>
      </w:tr>
      <w:tr w:rsidR="005A27CD" w14:paraId="5CD6C500" w14:textId="77777777">
        <w:trPr>
          <w:trHeight w:val="800"/>
        </w:trPr>
        <w:tc>
          <w:tcPr>
            <w:tcW w:w="328" w:type="pct"/>
            <w:vMerge/>
            <w:tcBorders>
              <w:left w:val="single" w:sz="4" w:space="0" w:color="auto"/>
              <w:right w:val="single" w:sz="4" w:space="0" w:color="auto"/>
            </w:tcBorders>
            <w:vAlign w:val="center"/>
          </w:tcPr>
          <w:p w14:paraId="5ABFD929"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CFACE0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0CBF2EC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1D7327CC"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65CA6ED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20BDF2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3C7C2D2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2DD69D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33339A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F38550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F22BA5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25374C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6B3894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00A5345F" w14:textId="77777777" w:rsidR="005A27CD" w:rsidRDefault="005A27CD">
            <w:pPr>
              <w:jc w:val="center"/>
              <w:rPr>
                <w:rFonts w:ascii="宋体" w:eastAsia="宋体" w:hAnsi="宋体" w:cs="宋体" w:hint="eastAsia"/>
                <w:color w:val="000000"/>
                <w:sz w:val="18"/>
                <w:szCs w:val="18"/>
              </w:rPr>
            </w:pPr>
          </w:p>
        </w:tc>
      </w:tr>
      <w:tr w:rsidR="005A27CD" w14:paraId="22EF3644" w14:textId="77777777">
        <w:trPr>
          <w:trHeight w:val="800"/>
        </w:trPr>
        <w:tc>
          <w:tcPr>
            <w:tcW w:w="328" w:type="pct"/>
            <w:vMerge/>
            <w:tcBorders>
              <w:left w:val="single" w:sz="4" w:space="0" w:color="auto"/>
              <w:right w:val="single" w:sz="4" w:space="0" w:color="auto"/>
            </w:tcBorders>
            <w:vAlign w:val="center"/>
          </w:tcPr>
          <w:p w14:paraId="36507C73"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8C318D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7F9D2B3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4B8F32B8"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被审计单位根据审计建议建立健全规章制度</w:t>
            </w:r>
          </w:p>
        </w:tc>
        <w:tc>
          <w:tcPr>
            <w:tcW w:w="334" w:type="pct"/>
            <w:tcBorders>
              <w:top w:val="nil"/>
              <w:left w:val="nil"/>
              <w:bottom w:val="single" w:sz="4" w:space="0" w:color="auto"/>
              <w:right w:val="single" w:sz="4" w:space="0" w:color="auto"/>
            </w:tcBorders>
            <w:vAlign w:val="center"/>
          </w:tcPr>
          <w:p w14:paraId="4F99ABF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566E48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&gt;=1项</w:t>
            </w:r>
          </w:p>
        </w:tc>
        <w:tc>
          <w:tcPr>
            <w:tcW w:w="333" w:type="pct"/>
            <w:tcBorders>
              <w:top w:val="nil"/>
              <w:left w:val="nil"/>
              <w:bottom w:val="single" w:sz="4" w:space="0" w:color="auto"/>
              <w:right w:val="single" w:sz="4" w:space="0" w:color="auto"/>
            </w:tcBorders>
            <w:vAlign w:val="center"/>
          </w:tcPr>
          <w:p w14:paraId="6759883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=1项</w:t>
            </w:r>
          </w:p>
        </w:tc>
        <w:tc>
          <w:tcPr>
            <w:tcW w:w="328" w:type="pct"/>
            <w:tcBorders>
              <w:top w:val="nil"/>
              <w:left w:val="nil"/>
              <w:bottom w:val="single" w:sz="4" w:space="0" w:color="auto"/>
              <w:right w:val="single" w:sz="4" w:space="0" w:color="auto"/>
            </w:tcBorders>
            <w:vAlign w:val="center"/>
          </w:tcPr>
          <w:p w14:paraId="70CBDE9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827A95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499328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433FB1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933CAD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2F86F4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7FD17E82" w14:textId="77777777" w:rsidR="005A27CD" w:rsidRDefault="005A27CD">
            <w:pPr>
              <w:jc w:val="center"/>
              <w:rPr>
                <w:rFonts w:ascii="宋体" w:eastAsia="宋体" w:hAnsi="宋体" w:cs="宋体" w:hint="eastAsia"/>
                <w:color w:val="000000"/>
                <w:sz w:val="18"/>
                <w:szCs w:val="18"/>
              </w:rPr>
            </w:pPr>
          </w:p>
        </w:tc>
      </w:tr>
      <w:tr w:rsidR="005A27CD" w14:paraId="00F0C352" w14:textId="77777777">
        <w:trPr>
          <w:trHeight w:val="800"/>
        </w:trPr>
        <w:tc>
          <w:tcPr>
            <w:tcW w:w="328" w:type="pct"/>
            <w:vMerge/>
            <w:tcBorders>
              <w:left w:val="single" w:sz="4" w:space="0" w:color="auto"/>
              <w:bottom w:val="single" w:sz="4" w:space="0" w:color="auto"/>
              <w:right w:val="single" w:sz="4" w:space="0" w:color="auto"/>
            </w:tcBorders>
            <w:vAlign w:val="center"/>
          </w:tcPr>
          <w:p w14:paraId="4E019E0D"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F19404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76C3985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48B741ED"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领导对审计工作的满意度</w:t>
            </w:r>
          </w:p>
        </w:tc>
        <w:tc>
          <w:tcPr>
            <w:tcW w:w="334" w:type="pct"/>
            <w:tcBorders>
              <w:top w:val="nil"/>
              <w:left w:val="nil"/>
              <w:bottom w:val="single" w:sz="4" w:space="0" w:color="auto"/>
              <w:right w:val="single" w:sz="4" w:space="0" w:color="auto"/>
            </w:tcBorders>
            <w:vAlign w:val="center"/>
          </w:tcPr>
          <w:p w14:paraId="39690D8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E387AC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27CB583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F03549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DD0602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E0555F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DC0B02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43217C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60C6872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B3BD1EA" w14:textId="77777777" w:rsidR="005A27CD" w:rsidRDefault="005A27CD">
            <w:pPr>
              <w:jc w:val="center"/>
              <w:rPr>
                <w:rFonts w:ascii="宋体" w:eastAsia="宋体" w:hAnsi="宋体" w:cs="宋体" w:hint="eastAsia"/>
                <w:color w:val="000000"/>
                <w:sz w:val="18"/>
                <w:szCs w:val="18"/>
              </w:rPr>
            </w:pPr>
          </w:p>
        </w:tc>
      </w:tr>
      <w:tr w:rsidR="005A27CD" w14:paraId="0DE66B26"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2F81D4F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22D2E537"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FB02EC9" w14:textId="77777777" w:rsidR="005A27CD" w:rsidRDefault="005A27CD">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4FF8EE6" w14:textId="77777777" w:rsidR="005A27CD" w:rsidRDefault="005A27CD">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B1A06C1" w14:textId="77777777" w:rsidR="005A27CD" w:rsidRDefault="005A27CD">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0081D94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079575B" w14:textId="77777777" w:rsidR="005A27CD" w:rsidRDefault="005A27CD">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A18FA61" w14:textId="77777777" w:rsidR="005A27CD" w:rsidRDefault="005A27CD">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B4A22AF" w14:textId="77777777" w:rsidR="005A27CD" w:rsidRDefault="005A27CD">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62161AF" w14:textId="77777777" w:rsidR="005A27CD" w:rsidRDefault="005A27CD">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9AD7174" w14:textId="77777777" w:rsidR="005A27CD" w:rsidRDefault="005A27CD">
            <w:pPr>
              <w:rPr>
                <w:rFonts w:ascii="宋体" w:eastAsia="宋体" w:hAnsi="宋体" w:cs="宋体" w:hint="eastAsia"/>
                <w:color w:val="000000"/>
                <w:sz w:val="18"/>
                <w:szCs w:val="18"/>
              </w:rPr>
            </w:pPr>
          </w:p>
        </w:tc>
      </w:tr>
    </w:tbl>
    <w:p w14:paraId="5BA95BF5" w14:textId="77777777" w:rsidR="005A27CD"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0B39A6F7" w14:textId="77777777" w:rsidR="005A27C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5A27CD" w14:paraId="2B87DE15"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3DC706D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175ED115"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奇财建【2024】87号2024年舌尖上的丝绸之路美食节暨昌吉州美食文化旅游节文化活动项目</w:t>
            </w:r>
          </w:p>
        </w:tc>
      </w:tr>
      <w:tr w:rsidR="005A27CD" w14:paraId="60B7D223"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165FA21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6DDA6415"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c>
          <w:tcPr>
            <w:tcW w:w="708" w:type="pct"/>
            <w:gridSpan w:val="2"/>
            <w:tcBorders>
              <w:top w:val="single" w:sz="4" w:space="0" w:color="auto"/>
              <w:left w:val="nil"/>
              <w:bottom w:val="single" w:sz="4" w:space="0" w:color="auto"/>
              <w:right w:val="single" w:sz="4" w:space="0" w:color="auto"/>
            </w:tcBorders>
            <w:vAlign w:val="center"/>
          </w:tcPr>
          <w:p w14:paraId="6E3E730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6CCF1DD1" w14:textId="7A4CD622" w:rsidR="005A27CD" w:rsidRDefault="002F3F1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r>
      <w:tr w:rsidR="005A27CD" w14:paraId="3FE63B72"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705624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749733C6" w14:textId="77777777" w:rsidR="005A27CD" w:rsidRDefault="005A27CD">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67AA1CC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041FD7A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54A0690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28E9D8B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2E2C57B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762D38B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A27CD" w14:paraId="35E2C3F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E835243"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EF7C9F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530C5C8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49.99</w:t>
            </w:r>
          </w:p>
        </w:tc>
        <w:tc>
          <w:tcPr>
            <w:tcW w:w="982" w:type="pct"/>
            <w:gridSpan w:val="3"/>
            <w:tcBorders>
              <w:top w:val="single" w:sz="4" w:space="0" w:color="auto"/>
              <w:left w:val="nil"/>
              <w:bottom w:val="single" w:sz="4" w:space="0" w:color="auto"/>
              <w:right w:val="single" w:sz="4" w:space="0" w:color="auto"/>
            </w:tcBorders>
            <w:vAlign w:val="center"/>
          </w:tcPr>
          <w:p w14:paraId="1C477A2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63.49</w:t>
            </w:r>
          </w:p>
        </w:tc>
        <w:tc>
          <w:tcPr>
            <w:tcW w:w="708" w:type="pct"/>
            <w:gridSpan w:val="2"/>
            <w:tcBorders>
              <w:top w:val="single" w:sz="4" w:space="0" w:color="auto"/>
              <w:left w:val="nil"/>
              <w:bottom w:val="single" w:sz="4" w:space="0" w:color="auto"/>
              <w:right w:val="single" w:sz="4" w:space="0" w:color="auto"/>
            </w:tcBorders>
            <w:vAlign w:val="center"/>
          </w:tcPr>
          <w:p w14:paraId="7D26A18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63.49</w:t>
            </w:r>
          </w:p>
        </w:tc>
        <w:tc>
          <w:tcPr>
            <w:tcW w:w="671" w:type="pct"/>
            <w:gridSpan w:val="2"/>
            <w:tcBorders>
              <w:top w:val="nil"/>
              <w:left w:val="nil"/>
              <w:bottom w:val="single" w:sz="4" w:space="0" w:color="auto"/>
              <w:right w:val="single" w:sz="4" w:space="0" w:color="auto"/>
            </w:tcBorders>
            <w:vAlign w:val="center"/>
          </w:tcPr>
          <w:p w14:paraId="4E0EC28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74AA29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54D69D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A27CD" w14:paraId="6221780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7848045"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139B0F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6D4765D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49.99</w:t>
            </w:r>
          </w:p>
        </w:tc>
        <w:tc>
          <w:tcPr>
            <w:tcW w:w="982" w:type="pct"/>
            <w:gridSpan w:val="3"/>
            <w:tcBorders>
              <w:top w:val="single" w:sz="4" w:space="0" w:color="auto"/>
              <w:left w:val="nil"/>
              <w:bottom w:val="single" w:sz="4" w:space="0" w:color="auto"/>
              <w:right w:val="single" w:sz="4" w:space="0" w:color="auto"/>
            </w:tcBorders>
            <w:vAlign w:val="center"/>
          </w:tcPr>
          <w:p w14:paraId="671A24E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63.49</w:t>
            </w:r>
          </w:p>
        </w:tc>
        <w:tc>
          <w:tcPr>
            <w:tcW w:w="708" w:type="pct"/>
            <w:gridSpan w:val="2"/>
            <w:tcBorders>
              <w:top w:val="single" w:sz="4" w:space="0" w:color="auto"/>
              <w:left w:val="nil"/>
              <w:bottom w:val="single" w:sz="4" w:space="0" w:color="auto"/>
              <w:right w:val="single" w:sz="4" w:space="0" w:color="auto"/>
            </w:tcBorders>
            <w:vAlign w:val="center"/>
          </w:tcPr>
          <w:p w14:paraId="7107407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63.49</w:t>
            </w:r>
          </w:p>
        </w:tc>
        <w:tc>
          <w:tcPr>
            <w:tcW w:w="671" w:type="pct"/>
            <w:gridSpan w:val="2"/>
            <w:tcBorders>
              <w:top w:val="nil"/>
              <w:left w:val="nil"/>
              <w:bottom w:val="single" w:sz="4" w:space="0" w:color="auto"/>
              <w:right w:val="single" w:sz="4" w:space="0" w:color="auto"/>
            </w:tcBorders>
            <w:vAlign w:val="center"/>
          </w:tcPr>
          <w:p w14:paraId="3E41AB3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852329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46CEF3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1B4504E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9069217"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C1F4543"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66B0EB1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2C36A8D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7F82CC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16D9AA2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760687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893703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3D2E94E0"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1D94B8F"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483497A6"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24AA87F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A27CD" w14:paraId="12A734BA"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3F122B2B" w14:textId="77777777" w:rsidR="005A27CD" w:rsidRDefault="005A27CD">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370EE9A3"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奇财建【2024】87号文件精神，我单位申请“2024年舌尖上的丝绸之路美食节暨昌吉州美食文化旅游节文化活动项目资金”49.99万元，用于租赁灯光系统、灯架系统、音响系统、LED大屏及舞台搭建的桁架、现场氛围布置灯光师、音响师和人工及运费，确保此次活动顺利开展。</w:t>
            </w:r>
          </w:p>
        </w:tc>
        <w:tc>
          <w:tcPr>
            <w:tcW w:w="2559" w:type="pct"/>
            <w:gridSpan w:val="7"/>
            <w:tcBorders>
              <w:top w:val="single" w:sz="4" w:space="0" w:color="auto"/>
              <w:left w:val="nil"/>
              <w:bottom w:val="single" w:sz="4" w:space="0" w:color="auto"/>
              <w:right w:val="single" w:sz="4" w:space="0" w:color="auto"/>
            </w:tcBorders>
            <w:vAlign w:val="center"/>
          </w:tcPr>
          <w:p w14:paraId="5225E3F6"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奇财建【2024】87号、奇财建【2024】158号文件精神，我单位申请“2024年舌尖上的丝绸之路美食节暨昌吉州美食文化旅游节文化活动项目资金”63.49万元，用于租赁灯光系统、灯架系统、音响系统、LED大屏及舞台搭建的桁架、现场氛围布置灯光师、音响师和人工及运费，确保此次活动顺利开展。</w:t>
            </w:r>
          </w:p>
        </w:tc>
      </w:tr>
      <w:tr w:rsidR="005A27CD" w14:paraId="4E488A9E" w14:textId="77777777">
        <w:trPr>
          <w:trHeight w:val="820"/>
        </w:trPr>
        <w:tc>
          <w:tcPr>
            <w:tcW w:w="328" w:type="pct"/>
            <w:tcBorders>
              <w:top w:val="nil"/>
              <w:left w:val="single" w:sz="4" w:space="0" w:color="auto"/>
              <w:bottom w:val="single" w:sz="4" w:space="0" w:color="auto"/>
              <w:right w:val="single" w:sz="4" w:space="0" w:color="auto"/>
            </w:tcBorders>
            <w:vAlign w:val="center"/>
          </w:tcPr>
          <w:p w14:paraId="339E8DAD" w14:textId="77777777" w:rsidR="005A27CD" w:rsidRDefault="005A27CD">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4ADF1F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0028CC4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38318C1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5FD764E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6547F73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14E4FE3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2FFA0F2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272500D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519E53F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4207B0A6"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3C10B78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685EA7F6"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125E7F5B" w14:textId="77777777" w:rsidR="005A27C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A27CD" w14:paraId="67AD7087" w14:textId="77777777">
        <w:trPr>
          <w:trHeight w:val="800"/>
        </w:trPr>
        <w:tc>
          <w:tcPr>
            <w:tcW w:w="328" w:type="pct"/>
            <w:vMerge w:val="restart"/>
            <w:tcBorders>
              <w:top w:val="nil"/>
              <w:left w:val="single" w:sz="4" w:space="0" w:color="auto"/>
              <w:right w:val="single" w:sz="4" w:space="0" w:color="auto"/>
            </w:tcBorders>
            <w:vAlign w:val="center"/>
          </w:tcPr>
          <w:p w14:paraId="4FFAB0F4"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F636D8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046D118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674576AD"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租赁设备次数</w:t>
            </w:r>
            <w:proofErr w:type="spellEnd"/>
          </w:p>
        </w:tc>
        <w:tc>
          <w:tcPr>
            <w:tcW w:w="334" w:type="pct"/>
            <w:tcBorders>
              <w:top w:val="nil"/>
              <w:left w:val="nil"/>
              <w:bottom w:val="single" w:sz="4" w:space="0" w:color="auto"/>
              <w:right w:val="single" w:sz="4" w:space="0" w:color="auto"/>
            </w:tcBorders>
            <w:vAlign w:val="center"/>
          </w:tcPr>
          <w:p w14:paraId="6EE6AB8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4" w:type="pct"/>
            <w:tcBorders>
              <w:top w:val="nil"/>
              <w:left w:val="nil"/>
              <w:bottom w:val="single" w:sz="4" w:space="0" w:color="auto"/>
              <w:right w:val="single" w:sz="4" w:space="0" w:color="auto"/>
            </w:tcBorders>
            <w:vAlign w:val="center"/>
          </w:tcPr>
          <w:p w14:paraId="224E59D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333" w:type="pct"/>
            <w:tcBorders>
              <w:top w:val="nil"/>
              <w:left w:val="nil"/>
              <w:bottom w:val="single" w:sz="4" w:space="0" w:color="auto"/>
              <w:right w:val="single" w:sz="4" w:space="0" w:color="auto"/>
            </w:tcBorders>
            <w:vAlign w:val="center"/>
          </w:tcPr>
          <w:p w14:paraId="32D96F3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5A8B555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E568AD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2" w:type="pct"/>
            <w:tcBorders>
              <w:top w:val="nil"/>
              <w:left w:val="nil"/>
              <w:bottom w:val="single" w:sz="4" w:space="0" w:color="auto"/>
              <w:right w:val="single" w:sz="4" w:space="0" w:color="auto"/>
            </w:tcBorders>
            <w:vAlign w:val="center"/>
          </w:tcPr>
          <w:p w14:paraId="4919C4A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C9942D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EA6BAC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D5746D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18469ACD" w14:textId="77777777" w:rsidR="005A27CD" w:rsidRDefault="005A27CD">
            <w:pPr>
              <w:jc w:val="center"/>
              <w:rPr>
                <w:rFonts w:ascii="宋体" w:eastAsia="宋体" w:hAnsi="宋体" w:cs="宋体" w:hint="eastAsia"/>
                <w:color w:val="000000"/>
                <w:sz w:val="18"/>
                <w:szCs w:val="18"/>
              </w:rPr>
            </w:pPr>
          </w:p>
        </w:tc>
      </w:tr>
      <w:tr w:rsidR="005A27CD" w14:paraId="036B0D60" w14:textId="77777777">
        <w:trPr>
          <w:trHeight w:val="800"/>
        </w:trPr>
        <w:tc>
          <w:tcPr>
            <w:tcW w:w="328" w:type="pct"/>
            <w:vMerge/>
            <w:tcBorders>
              <w:left w:val="single" w:sz="4" w:space="0" w:color="auto"/>
              <w:right w:val="single" w:sz="4" w:space="0" w:color="auto"/>
            </w:tcBorders>
            <w:vAlign w:val="center"/>
          </w:tcPr>
          <w:p w14:paraId="03C2E4E1"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6D34C8D"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32C9BA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715B6A98"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租赁设备数量</w:t>
            </w:r>
            <w:proofErr w:type="spellEnd"/>
          </w:p>
        </w:tc>
        <w:tc>
          <w:tcPr>
            <w:tcW w:w="334" w:type="pct"/>
            <w:tcBorders>
              <w:top w:val="nil"/>
              <w:left w:val="nil"/>
              <w:bottom w:val="single" w:sz="4" w:space="0" w:color="auto"/>
              <w:right w:val="single" w:sz="4" w:space="0" w:color="auto"/>
            </w:tcBorders>
            <w:vAlign w:val="center"/>
          </w:tcPr>
          <w:p w14:paraId="5B1533C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14" w:type="pct"/>
            <w:tcBorders>
              <w:top w:val="nil"/>
              <w:left w:val="nil"/>
              <w:bottom w:val="single" w:sz="4" w:space="0" w:color="auto"/>
              <w:right w:val="single" w:sz="4" w:space="0" w:color="auto"/>
            </w:tcBorders>
            <w:vAlign w:val="center"/>
          </w:tcPr>
          <w:p w14:paraId="576FCB6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&lt;=5件</w:t>
            </w:r>
          </w:p>
        </w:tc>
        <w:tc>
          <w:tcPr>
            <w:tcW w:w="333" w:type="pct"/>
            <w:tcBorders>
              <w:top w:val="nil"/>
              <w:left w:val="nil"/>
              <w:bottom w:val="single" w:sz="4" w:space="0" w:color="auto"/>
              <w:right w:val="single" w:sz="4" w:space="0" w:color="auto"/>
            </w:tcBorders>
            <w:vAlign w:val="center"/>
          </w:tcPr>
          <w:p w14:paraId="76DC240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=5件</w:t>
            </w:r>
          </w:p>
        </w:tc>
        <w:tc>
          <w:tcPr>
            <w:tcW w:w="328" w:type="pct"/>
            <w:tcBorders>
              <w:top w:val="nil"/>
              <w:left w:val="nil"/>
              <w:bottom w:val="single" w:sz="4" w:space="0" w:color="auto"/>
              <w:right w:val="single" w:sz="4" w:space="0" w:color="auto"/>
            </w:tcBorders>
            <w:vAlign w:val="center"/>
          </w:tcPr>
          <w:p w14:paraId="765E53E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BC532B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42" w:type="pct"/>
            <w:tcBorders>
              <w:top w:val="nil"/>
              <w:left w:val="nil"/>
              <w:bottom w:val="single" w:sz="4" w:space="0" w:color="auto"/>
              <w:right w:val="single" w:sz="4" w:space="0" w:color="auto"/>
            </w:tcBorders>
            <w:vAlign w:val="center"/>
          </w:tcPr>
          <w:p w14:paraId="773744B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E53D6B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1618AE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61A273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45E5EE4" w14:textId="77777777" w:rsidR="005A27CD" w:rsidRDefault="005A27CD">
            <w:pPr>
              <w:jc w:val="center"/>
              <w:rPr>
                <w:rFonts w:ascii="宋体" w:eastAsia="宋体" w:hAnsi="宋体" w:cs="宋体" w:hint="eastAsia"/>
                <w:color w:val="000000"/>
                <w:sz w:val="18"/>
                <w:szCs w:val="18"/>
              </w:rPr>
            </w:pPr>
          </w:p>
        </w:tc>
      </w:tr>
      <w:tr w:rsidR="005A27CD" w14:paraId="1E9F39EE" w14:textId="77777777">
        <w:trPr>
          <w:trHeight w:val="800"/>
        </w:trPr>
        <w:tc>
          <w:tcPr>
            <w:tcW w:w="328" w:type="pct"/>
            <w:vMerge/>
            <w:tcBorders>
              <w:left w:val="single" w:sz="4" w:space="0" w:color="auto"/>
              <w:right w:val="single" w:sz="4" w:space="0" w:color="auto"/>
            </w:tcBorders>
            <w:vAlign w:val="center"/>
          </w:tcPr>
          <w:p w14:paraId="3CECC65C"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28290E2"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5FD29A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1C340007"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租赁设备验收合格率</w:t>
            </w:r>
            <w:proofErr w:type="spellEnd"/>
          </w:p>
        </w:tc>
        <w:tc>
          <w:tcPr>
            <w:tcW w:w="334" w:type="pct"/>
            <w:tcBorders>
              <w:top w:val="nil"/>
              <w:left w:val="nil"/>
              <w:bottom w:val="single" w:sz="4" w:space="0" w:color="auto"/>
              <w:right w:val="single" w:sz="4" w:space="0" w:color="auto"/>
            </w:tcBorders>
            <w:vAlign w:val="center"/>
          </w:tcPr>
          <w:p w14:paraId="11F1D8E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14" w:type="pct"/>
            <w:tcBorders>
              <w:top w:val="nil"/>
              <w:left w:val="nil"/>
              <w:bottom w:val="single" w:sz="4" w:space="0" w:color="auto"/>
              <w:right w:val="single" w:sz="4" w:space="0" w:color="auto"/>
            </w:tcBorders>
            <w:vAlign w:val="center"/>
          </w:tcPr>
          <w:p w14:paraId="061AA68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774558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500E70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EAB644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42" w:type="pct"/>
            <w:tcBorders>
              <w:top w:val="nil"/>
              <w:left w:val="nil"/>
              <w:bottom w:val="single" w:sz="4" w:space="0" w:color="auto"/>
              <w:right w:val="single" w:sz="4" w:space="0" w:color="auto"/>
            </w:tcBorders>
            <w:vAlign w:val="center"/>
          </w:tcPr>
          <w:p w14:paraId="30332A9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5F50C0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4DABB4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64FC47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5D303CF4" w14:textId="77777777" w:rsidR="005A27CD" w:rsidRDefault="005A27CD">
            <w:pPr>
              <w:jc w:val="center"/>
              <w:rPr>
                <w:rFonts w:ascii="宋体" w:eastAsia="宋体" w:hAnsi="宋体" w:cs="宋体" w:hint="eastAsia"/>
                <w:color w:val="000000"/>
                <w:sz w:val="18"/>
                <w:szCs w:val="18"/>
              </w:rPr>
            </w:pPr>
          </w:p>
        </w:tc>
      </w:tr>
      <w:tr w:rsidR="005A27CD" w14:paraId="30B8ED22" w14:textId="77777777">
        <w:trPr>
          <w:trHeight w:val="800"/>
        </w:trPr>
        <w:tc>
          <w:tcPr>
            <w:tcW w:w="328" w:type="pct"/>
            <w:vMerge/>
            <w:tcBorders>
              <w:left w:val="single" w:sz="4" w:space="0" w:color="auto"/>
              <w:right w:val="single" w:sz="4" w:space="0" w:color="auto"/>
            </w:tcBorders>
            <w:vAlign w:val="center"/>
          </w:tcPr>
          <w:p w14:paraId="5D7E1868" w14:textId="77777777" w:rsidR="005A27CD" w:rsidRDefault="005A27CD">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97B296B"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4F0CD5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7501F916"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租赁设备及时性</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67BDBE9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7544D15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C20ACF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C981AA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242746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3A79163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2564B0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388CF2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27F672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2CA428AB" w14:textId="77777777" w:rsidR="005A27CD" w:rsidRDefault="005A27CD">
            <w:pPr>
              <w:jc w:val="center"/>
              <w:rPr>
                <w:rFonts w:ascii="宋体" w:eastAsia="宋体" w:hAnsi="宋体" w:cs="宋体" w:hint="eastAsia"/>
                <w:color w:val="000000"/>
                <w:sz w:val="18"/>
                <w:szCs w:val="18"/>
              </w:rPr>
            </w:pPr>
          </w:p>
        </w:tc>
      </w:tr>
      <w:tr w:rsidR="005A27CD" w14:paraId="6E503D89" w14:textId="77777777">
        <w:trPr>
          <w:trHeight w:val="800"/>
        </w:trPr>
        <w:tc>
          <w:tcPr>
            <w:tcW w:w="328" w:type="pct"/>
            <w:vMerge/>
            <w:tcBorders>
              <w:left w:val="single" w:sz="4" w:space="0" w:color="auto"/>
              <w:right w:val="single" w:sz="4" w:space="0" w:color="auto"/>
            </w:tcBorders>
            <w:vAlign w:val="center"/>
          </w:tcPr>
          <w:p w14:paraId="416DEFFE"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19CB76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64355D0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6E3F01F3"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023AC5C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3C16E5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EB277F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FB11B5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872C5E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61FEF7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2325DF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14B3C8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E5E97B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1DEED438" w14:textId="77777777" w:rsidR="005A27CD" w:rsidRDefault="005A27CD">
            <w:pPr>
              <w:jc w:val="center"/>
              <w:rPr>
                <w:rFonts w:ascii="宋体" w:eastAsia="宋体" w:hAnsi="宋体" w:cs="宋体" w:hint="eastAsia"/>
                <w:color w:val="000000"/>
                <w:sz w:val="18"/>
                <w:szCs w:val="18"/>
              </w:rPr>
            </w:pPr>
          </w:p>
        </w:tc>
      </w:tr>
      <w:tr w:rsidR="005A27CD" w14:paraId="28819627" w14:textId="77777777">
        <w:trPr>
          <w:trHeight w:val="800"/>
        </w:trPr>
        <w:tc>
          <w:tcPr>
            <w:tcW w:w="328" w:type="pct"/>
            <w:vMerge/>
            <w:tcBorders>
              <w:left w:val="single" w:sz="4" w:space="0" w:color="auto"/>
              <w:right w:val="single" w:sz="4" w:space="0" w:color="auto"/>
            </w:tcBorders>
            <w:vAlign w:val="center"/>
          </w:tcPr>
          <w:p w14:paraId="17559EC4"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AB8918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25B4D1F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24E71731"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保障活动顺利开展</w:t>
            </w:r>
            <w:proofErr w:type="spellEnd"/>
          </w:p>
        </w:tc>
        <w:tc>
          <w:tcPr>
            <w:tcW w:w="334" w:type="pct"/>
            <w:tcBorders>
              <w:top w:val="nil"/>
              <w:left w:val="nil"/>
              <w:bottom w:val="single" w:sz="4" w:space="0" w:color="auto"/>
              <w:right w:val="single" w:sz="4" w:space="0" w:color="auto"/>
            </w:tcBorders>
            <w:vAlign w:val="center"/>
          </w:tcPr>
          <w:p w14:paraId="50718A5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ED4254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1BA63B0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5333648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5A4082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0D97EB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2DFBF8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CC4421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10292DB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16CBEE4C" w14:textId="77777777" w:rsidR="005A27CD" w:rsidRDefault="005A27CD">
            <w:pPr>
              <w:jc w:val="center"/>
              <w:rPr>
                <w:rFonts w:ascii="宋体" w:eastAsia="宋体" w:hAnsi="宋体" w:cs="宋体" w:hint="eastAsia"/>
                <w:color w:val="000000"/>
                <w:sz w:val="18"/>
                <w:szCs w:val="18"/>
              </w:rPr>
            </w:pPr>
          </w:p>
        </w:tc>
      </w:tr>
      <w:tr w:rsidR="005A27CD" w14:paraId="09030EA6" w14:textId="77777777">
        <w:trPr>
          <w:trHeight w:val="800"/>
        </w:trPr>
        <w:tc>
          <w:tcPr>
            <w:tcW w:w="328" w:type="pct"/>
            <w:vMerge/>
            <w:tcBorders>
              <w:left w:val="single" w:sz="4" w:space="0" w:color="auto"/>
              <w:bottom w:val="single" w:sz="4" w:space="0" w:color="auto"/>
              <w:right w:val="single" w:sz="4" w:space="0" w:color="auto"/>
            </w:tcBorders>
            <w:vAlign w:val="center"/>
          </w:tcPr>
          <w:p w14:paraId="0E6A2705"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9679DE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3722159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31A2234F"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企业满意度</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34315A0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458821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w:t>
            </w:r>
          </w:p>
        </w:tc>
        <w:tc>
          <w:tcPr>
            <w:tcW w:w="333" w:type="pct"/>
            <w:tcBorders>
              <w:top w:val="nil"/>
              <w:left w:val="nil"/>
              <w:bottom w:val="single" w:sz="4" w:space="0" w:color="auto"/>
              <w:right w:val="single" w:sz="4" w:space="0" w:color="auto"/>
            </w:tcBorders>
            <w:vAlign w:val="center"/>
          </w:tcPr>
          <w:p w14:paraId="328345E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w:t>
            </w:r>
          </w:p>
        </w:tc>
        <w:tc>
          <w:tcPr>
            <w:tcW w:w="328" w:type="pct"/>
            <w:tcBorders>
              <w:top w:val="nil"/>
              <w:left w:val="nil"/>
              <w:bottom w:val="single" w:sz="4" w:space="0" w:color="auto"/>
              <w:right w:val="single" w:sz="4" w:space="0" w:color="auto"/>
            </w:tcBorders>
            <w:vAlign w:val="center"/>
          </w:tcPr>
          <w:p w14:paraId="711DACC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A7AEDF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9071CA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0E408C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732159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0773CE8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00C7B8A4" w14:textId="77777777" w:rsidR="005A27CD" w:rsidRDefault="005A27CD">
            <w:pPr>
              <w:jc w:val="center"/>
              <w:rPr>
                <w:rFonts w:ascii="宋体" w:eastAsia="宋体" w:hAnsi="宋体" w:cs="宋体" w:hint="eastAsia"/>
                <w:color w:val="000000"/>
                <w:sz w:val="18"/>
                <w:szCs w:val="18"/>
              </w:rPr>
            </w:pPr>
          </w:p>
        </w:tc>
      </w:tr>
      <w:tr w:rsidR="005A27CD" w14:paraId="666421F0"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5555AA1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526ABA50"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37A6694" w14:textId="77777777" w:rsidR="005A27CD" w:rsidRDefault="005A27CD">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9BE1B99" w14:textId="77777777" w:rsidR="005A27CD" w:rsidRDefault="005A27CD">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D35A2A3" w14:textId="77777777" w:rsidR="005A27CD" w:rsidRDefault="005A27CD">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4DAD09D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25ECFDA" w14:textId="77777777" w:rsidR="005A27CD" w:rsidRDefault="005A27CD">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A589CC4" w14:textId="77777777" w:rsidR="005A27CD" w:rsidRDefault="005A27CD">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0482B206" w14:textId="77777777" w:rsidR="005A27CD" w:rsidRDefault="005A27CD">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4F437BC" w14:textId="77777777" w:rsidR="005A27CD" w:rsidRDefault="005A27CD">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80AEE48" w14:textId="77777777" w:rsidR="005A27CD" w:rsidRDefault="005A27CD">
            <w:pPr>
              <w:rPr>
                <w:rFonts w:ascii="宋体" w:eastAsia="宋体" w:hAnsi="宋体" w:cs="宋体" w:hint="eastAsia"/>
                <w:color w:val="000000"/>
                <w:sz w:val="18"/>
                <w:szCs w:val="18"/>
              </w:rPr>
            </w:pPr>
          </w:p>
        </w:tc>
      </w:tr>
    </w:tbl>
    <w:p w14:paraId="2A76CF9A" w14:textId="77777777" w:rsidR="005A27CD"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2B071180" w14:textId="77777777" w:rsidR="005A27C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5A27CD" w14:paraId="0FC8FE2A"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49372B1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647C4DFE"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奇财行【2024】104号县级重点人才项目经费</w:t>
            </w:r>
          </w:p>
        </w:tc>
      </w:tr>
      <w:tr w:rsidR="005A27CD" w14:paraId="5409DC14"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2CCB5286"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0F299A2D"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c>
          <w:tcPr>
            <w:tcW w:w="708" w:type="pct"/>
            <w:gridSpan w:val="2"/>
            <w:tcBorders>
              <w:top w:val="single" w:sz="4" w:space="0" w:color="auto"/>
              <w:left w:val="nil"/>
              <w:bottom w:val="single" w:sz="4" w:space="0" w:color="auto"/>
              <w:right w:val="single" w:sz="4" w:space="0" w:color="auto"/>
            </w:tcBorders>
            <w:vAlign w:val="center"/>
          </w:tcPr>
          <w:p w14:paraId="4A0C6C5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59A61894" w14:textId="09E1BF69" w:rsidR="005A27CD" w:rsidRDefault="002F3F1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r>
      <w:tr w:rsidR="005A27CD" w14:paraId="2DD17004"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194CBDD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301B9B07" w14:textId="77777777" w:rsidR="005A27CD" w:rsidRDefault="005A27CD">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2E171EA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4800C97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613D7BF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0EC8E91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4CA268E6"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0D9F281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A27CD" w14:paraId="4247B99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6C320BE"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6CC0A5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2CB4917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2" w:type="pct"/>
            <w:gridSpan w:val="3"/>
            <w:tcBorders>
              <w:top w:val="single" w:sz="4" w:space="0" w:color="auto"/>
              <w:left w:val="nil"/>
              <w:bottom w:val="single" w:sz="4" w:space="0" w:color="auto"/>
              <w:right w:val="single" w:sz="4" w:space="0" w:color="auto"/>
            </w:tcBorders>
            <w:vAlign w:val="center"/>
          </w:tcPr>
          <w:p w14:paraId="263DDD2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708" w:type="pct"/>
            <w:gridSpan w:val="2"/>
            <w:tcBorders>
              <w:top w:val="single" w:sz="4" w:space="0" w:color="auto"/>
              <w:left w:val="nil"/>
              <w:bottom w:val="single" w:sz="4" w:space="0" w:color="auto"/>
              <w:right w:val="single" w:sz="4" w:space="0" w:color="auto"/>
            </w:tcBorders>
            <w:vAlign w:val="center"/>
          </w:tcPr>
          <w:p w14:paraId="2E5AB16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71" w:type="pct"/>
            <w:gridSpan w:val="2"/>
            <w:tcBorders>
              <w:top w:val="nil"/>
              <w:left w:val="nil"/>
              <w:bottom w:val="single" w:sz="4" w:space="0" w:color="auto"/>
              <w:right w:val="single" w:sz="4" w:space="0" w:color="auto"/>
            </w:tcBorders>
            <w:vAlign w:val="center"/>
          </w:tcPr>
          <w:p w14:paraId="6853D29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2C3E55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041402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A27CD" w14:paraId="31F5396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4A8AFE0"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66FF72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706A21C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2" w:type="pct"/>
            <w:gridSpan w:val="3"/>
            <w:tcBorders>
              <w:top w:val="single" w:sz="4" w:space="0" w:color="auto"/>
              <w:left w:val="nil"/>
              <w:bottom w:val="single" w:sz="4" w:space="0" w:color="auto"/>
              <w:right w:val="single" w:sz="4" w:space="0" w:color="auto"/>
            </w:tcBorders>
            <w:vAlign w:val="center"/>
          </w:tcPr>
          <w:p w14:paraId="329FDF5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708" w:type="pct"/>
            <w:gridSpan w:val="2"/>
            <w:tcBorders>
              <w:top w:val="single" w:sz="4" w:space="0" w:color="auto"/>
              <w:left w:val="nil"/>
              <w:bottom w:val="single" w:sz="4" w:space="0" w:color="auto"/>
              <w:right w:val="single" w:sz="4" w:space="0" w:color="auto"/>
            </w:tcBorders>
            <w:vAlign w:val="center"/>
          </w:tcPr>
          <w:p w14:paraId="3A47B7B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71" w:type="pct"/>
            <w:gridSpan w:val="2"/>
            <w:tcBorders>
              <w:top w:val="nil"/>
              <w:left w:val="nil"/>
              <w:bottom w:val="single" w:sz="4" w:space="0" w:color="auto"/>
              <w:right w:val="single" w:sz="4" w:space="0" w:color="auto"/>
            </w:tcBorders>
            <w:vAlign w:val="center"/>
          </w:tcPr>
          <w:p w14:paraId="6C5EC5C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AD68A9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3904D6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5EED5A5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7A758D1"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A071933"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5D5E9A1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114B032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5C5E1D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1375BEB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72127A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DFAF09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682D40F1"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2AF113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21338C5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519BFC5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A27CD" w14:paraId="4962647B"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B21507E" w14:textId="77777777" w:rsidR="005A27CD" w:rsidRDefault="005A27CD">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3819BDA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根据《昌吉州人才项目管理办法（试行）》（昌州人才发[2021]2号）文件要求，奇台县商务科技和工业信息化局组织实施昌吉州二手车出口外贸人才培养项目，培养一批具备二手车出口外贸专业知识和技能的专业人才。</w:t>
            </w:r>
            <w:r>
              <w:rPr>
                <w:rFonts w:ascii="宋体" w:eastAsia="宋体" w:hAnsi="宋体" w:cs="宋体" w:hint="eastAsia"/>
                <w:color w:val="000000"/>
                <w:sz w:val="18"/>
                <w:szCs w:val="18"/>
              </w:rPr>
              <w:t>给予专项培训资金5万元。</w:t>
            </w:r>
          </w:p>
        </w:tc>
        <w:tc>
          <w:tcPr>
            <w:tcW w:w="2559" w:type="pct"/>
            <w:gridSpan w:val="7"/>
            <w:tcBorders>
              <w:top w:val="single" w:sz="4" w:space="0" w:color="auto"/>
              <w:left w:val="nil"/>
              <w:bottom w:val="single" w:sz="4" w:space="0" w:color="auto"/>
              <w:right w:val="single" w:sz="4" w:space="0" w:color="auto"/>
            </w:tcBorders>
            <w:vAlign w:val="center"/>
          </w:tcPr>
          <w:p w14:paraId="4E8E6FC3"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奇台县九安汽车城管理有限责任公司实施的昌吉州二手车出口外贸人才培养项目已全部完成，通过该项目的实施，提升了二手车人才的业务素质以及产业竞争力，促进了国内汽车市场的流通，带动相关产业链发展。</w:t>
            </w:r>
          </w:p>
        </w:tc>
      </w:tr>
      <w:tr w:rsidR="005A27CD" w14:paraId="0F74F90C" w14:textId="77777777">
        <w:trPr>
          <w:trHeight w:val="820"/>
        </w:trPr>
        <w:tc>
          <w:tcPr>
            <w:tcW w:w="328" w:type="pct"/>
            <w:tcBorders>
              <w:top w:val="nil"/>
              <w:left w:val="single" w:sz="4" w:space="0" w:color="auto"/>
              <w:bottom w:val="single" w:sz="4" w:space="0" w:color="auto"/>
              <w:right w:val="single" w:sz="4" w:space="0" w:color="auto"/>
            </w:tcBorders>
            <w:vAlign w:val="center"/>
          </w:tcPr>
          <w:p w14:paraId="5EB597F3" w14:textId="77777777" w:rsidR="005A27CD" w:rsidRDefault="005A27CD">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7933A3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662E24C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1344DDD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53FFB096"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132653C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406867E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00672A1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10C6830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2A9D991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7B0788C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6B17939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0285B20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5E0C0DA9" w14:textId="77777777" w:rsidR="005A27C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A27CD" w14:paraId="35DF90A5" w14:textId="77777777">
        <w:trPr>
          <w:trHeight w:val="800"/>
        </w:trPr>
        <w:tc>
          <w:tcPr>
            <w:tcW w:w="328" w:type="pct"/>
            <w:vMerge w:val="restart"/>
            <w:tcBorders>
              <w:top w:val="nil"/>
              <w:left w:val="single" w:sz="4" w:space="0" w:color="auto"/>
              <w:right w:val="single" w:sz="4" w:space="0" w:color="auto"/>
            </w:tcBorders>
            <w:vAlign w:val="center"/>
          </w:tcPr>
          <w:p w14:paraId="1582F404"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BD7E8D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050C3A1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411DC18D"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补贴企业个数</w:t>
            </w:r>
            <w:proofErr w:type="spellEnd"/>
          </w:p>
        </w:tc>
        <w:tc>
          <w:tcPr>
            <w:tcW w:w="334" w:type="pct"/>
            <w:tcBorders>
              <w:top w:val="nil"/>
              <w:left w:val="nil"/>
              <w:bottom w:val="single" w:sz="4" w:space="0" w:color="auto"/>
              <w:right w:val="single" w:sz="4" w:space="0" w:color="auto"/>
            </w:tcBorders>
            <w:vAlign w:val="center"/>
          </w:tcPr>
          <w:p w14:paraId="2D970A5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674E72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333" w:type="pct"/>
            <w:tcBorders>
              <w:top w:val="nil"/>
              <w:left w:val="nil"/>
              <w:bottom w:val="single" w:sz="4" w:space="0" w:color="auto"/>
              <w:right w:val="single" w:sz="4" w:space="0" w:color="auto"/>
            </w:tcBorders>
            <w:vAlign w:val="center"/>
          </w:tcPr>
          <w:p w14:paraId="1DD48F7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328" w:type="pct"/>
            <w:tcBorders>
              <w:top w:val="nil"/>
              <w:left w:val="nil"/>
              <w:bottom w:val="single" w:sz="4" w:space="0" w:color="auto"/>
              <w:right w:val="single" w:sz="4" w:space="0" w:color="auto"/>
            </w:tcBorders>
            <w:vAlign w:val="center"/>
          </w:tcPr>
          <w:p w14:paraId="7E8FDEC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0636F3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1AF27F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79C059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79059A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7CC8B5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2D0BB9B1" w14:textId="77777777" w:rsidR="005A27CD" w:rsidRDefault="005A27CD">
            <w:pPr>
              <w:jc w:val="center"/>
              <w:rPr>
                <w:rFonts w:ascii="宋体" w:eastAsia="宋体" w:hAnsi="宋体" w:cs="宋体" w:hint="eastAsia"/>
                <w:color w:val="000000"/>
                <w:sz w:val="18"/>
                <w:szCs w:val="18"/>
              </w:rPr>
            </w:pPr>
          </w:p>
        </w:tc>
      </w:tr>
      <w:tr w:rsidR="005A27CD" w14:paraId="438D73CB" w14:textId="77777777">
        <w:trPr>
          <w:trHeight w:val="800"/>
        </w:trPr>
        <w:tc>
          <w:tcPr>
            <w:tcW w:w="328" w:type="pct"/>
            <w:vMerge/>
            <w:tcBorders>
              <w:left w:val="single" w:sz="4" w:space="0" w:color="auto"/>
              <w:right w:val="single" w:sz="4" w:space="0" w:color="auto"/>
            </w:tcBorders>
            <w:vAlign w:val="center"/>
          </w:tcPr>
          <w:p w14:paraId="5CBCDF82"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4D768B3"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6D8792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19AC12F4"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资金支付次数</w:t>
            </w:r>
            <w:proofErr w:type="spellEnd"/>
          </w:p>
        </w:tc>
        <w:tc>
          <w:tcPr>
            <w:tcW w:w="334" w:type="pct"/>
            <w:tcBorders>
              <w:top w:val="nil"/>
              <w:left w:val="nil"/>
              <w:bottom w:val="single" w:sz="4" w:space="0" w:color="auto"/>
              <w:right w:val="single" w:sz="4" w:space="0" w:color="auto"/>
            </w:tcBorders>
            <w:vAlign w:val="center"/>
          </w:tcPr>
          <w:p w14:paraId="795FC8F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AACCF7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3" w:type="pct"/>
            <w:tcBorders>
              <w:top w:val="nil"/>
              <w:left w:val="nil"/>
              <w:bottom w:val="single" w:sz="4" w:space="0" w:color="auto"/>
              <w:right w:val="single" w:sz="4" w:space="0" w:color="auto"/>
            </w:tcBorders>
            <w:vAlign w:val="center"/>
          </w:tcPr>
          <w:p w14:paraId="02A0FE0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753EF41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B2604A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C8C2D7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8B80E2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804FB8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28" w:type="pct"/>
            <w:tcBorders>
              <w:top w:val="nil"/>
              <w:left w:val="nil"/>
              <w:bottom w:val="single" w:sz="4" w:space="0" w:color="auto"/>
              <w:right w:val="single" w:sz="4" w:space="0" w:color="auto"/>
            </w:tcBorders>
            <w:vAlign w:val="center"/>
          </w:tcPr>
          <w:p w14:paraId="4231B3A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w:t>
            </w:r>
            <w:r>
              <w:rPr>
                <w:rFonts w:ascii="宋体" w:eastAsia="宋体" w:hAnsi="宋体" w:cs="宋体" w:hint="eastAsia"/>
                <w:color w:val="000000"/>
                <w:sz w:val="18"/>
                <w:szCs w:val="18"/>
              </w:rPr>
              <w:lastRenderedPageBreak/>
              <w:t>证</w:t>
            </w:r>
            <w:proofErr w:type="spellEnd"/>
          </w:p>
        </w:tc>
        <w:tc>
          <w:tcPr>
            <w:tcW w:w="524" w:type="pct"/>
            <w:tcBorders>
              <w:top w:val="nil"/>
              <w:left w:val="nil"/>
              <w:bottom w:val="single" w:sz="4" w:space="0" w:color="auto"/>
              <w:right w:val="single" w:sz="4" w:space="0" w:color="auto"/>
            </w:tcBorders>
            <w:vAlign w:val="center"/>
          </w:tcPr>
          <w:p w14:paraId="07C59FBB" w14:textId="77777777" w:rsidR="005A27CD" w:rsidRDefault="005A27CD">
            <w:pPr>
              <w:jc w:val="center"/>
              <w:rPr>
                <w:rFonts w:ascii="宋体" w:eastAsia="宋体" w:hAnsi="宋体" w:cs="宋体" w:hint="eastAsia"/>
                <w:color w:val="000000"/>
                <w:sz w:val="18"/>
                <w:szCs w:val="18"/>
              </w:rPr>
            </w:pPr>
          </w:p>
        </w:tc>
      </w:tr>
      <w:tr w:rsidR="005A27CD" w14:paraId="61A836F4" w14:textId="77777777">
        <w:trPr>
          <w:trHeight w:val="800"/>
        </w:trPr>
        <w:tc>
          <w:tcPr>
            <w:tcW w:w="328" w:type="pct"/>
            <w:vMerge/>
            <w:tcBorders>
              <w:left w:val="single" w:sz="4" w:space="0" w:color="auto"/>
              <w:right w:val="single" w:sz="4" w:space="0" w:color="auto"/>
            </w:tcBorders>
            <w:vAlign w:val="center"/>
          </w:tcPr>
          <w:p w14:paraId="24A008B1"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A7A2EE4"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C65AA5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53445FFC"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补贴工作完成率</w:t>
            </w:r>
            <w:proofErr w:type="spellEnd"/>
          </w:p>
        </w:tc>
        <w:tc>
          <w:tcPr>
            <w:tcW w:w="334" w:type="pct"/>
            <w:tcBorders>
              <w:top w:val="nil"/>
              <w:left w:val="nil"/>
              <w:bottom w:val="single" w:sz="4" w:space="0" w:color="auto"/>
              <w:right w:val="single" w:sz="4" w:space="0" w:color="auto"/>
            </w:tcBorders>
            <w:vAlign w:val="center"/>
          </w:tcPr>
          <w:p w14:paraId="01232FF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DF42CB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B651AD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0C46B2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A505D7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81F4A7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378B11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82D99F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8795D5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02FDE789" w14:textId="77777777" w:rsidR="005A27CD" w:rsidRDefault="005A27CD">
            <w:pPr>
              <w:jc w:val="center"/>
              <w:rPr>
                <w:rFonts w:ascii="宋体" w:eastAsia="宋体" w:hAnsi="宋体" w:cs="宋体" w:hint="eastAsia"/>
                <w:color w:val="000000"/>
                <w:sz w:val="18"/>
                <w:szCs w:val="18"/>
              </w:rPr>
            </w:pPr>
          </w:p>
        </w:tc>
      </w:tr>
      <w:tr w:rsidR="005A27CD" w14:paraId="0E1F37A9" w14:textId="77777777">
        <w:trPr>
          <w:trHeight w:val="800"/>
        </w:trPr>
        <w:tc>
          <w:tcPr>
            <w:tcW w:w="328" w:type="pct"/>
            <w:vMerge/>
            <w:tcBorders>
              <w:left w:val="single" w:sz="4" w:space="0" w:color="auto"/>
              <w:right w:val="single" w:sz="4" w:space="0" w:color="auto"/>
            </w:tcBorders>
            <w:vAlign w:val="center"/>
          </w:tcPr>
          <w:p w14:paraId="0D5113BA" w14:textId="77777777" w:rsidR="005A27CD" w:rsidRDefault="005A27CD">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A6E6BF5"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930885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55EB7900"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补贴资金发放完成时间</w:t>
            </w:r>
          </w:p>
        </w:tc>
        <w:tc>
          <w:tcPr>
            <w:tcW w:w="334" w:type="pct"/>
            <w:tcBorders>
              <w:top w:val="nil"/>
              <w:left w:val="nil"/>
              <w:bottom w:val="single" w:sz="4" w:space="0" w:color="auto"/>
              <w:right w:val="single" w:sz="4" w:space="0" w:color="auto"/>
            </w:tcBorders>
            <w:vAlign w:val="center"/>
          </w:tcPr>
          <w:p w14:paraId="458DD78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D9250C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=12月前</w:t>
            </w:r>
          </w:p>
        </w:tc>
        <w:tc>
          <w:tcPr>
            <w:tcW w:w="333" w:type="pct"/>
            <w:tcBorders>
              <w:top w:val="nil"/>
              <w:left w:val="nil"/>
              <w:bottom w:val="single" w:sz="4" w:space="0" w:color="auto"/>
              <w:right w:val="single" w:sz="4" w:space="0" w:color="auto"/>
            </w:tcBorders>
            <w:vAlign w:val="center"/>
          </w:tcPr>
          <w:p w14:paraId="2131AA0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2024年12月24日</w:t>
            </w:r>
          </w:p>
        </w:tc>
        <w:tc>
          <w:tcPr>
            <w:tcW w:w="328" w:type="pct"/>
            <w:tcBorders>
              <w:top w:val="nil"/>
              <w:left w:val="nil"/>
              <w:bottom w:val="single" w:sz="4" w:space="0" w:color="auto"/>
              <w:right w:val="single" w:sz="4" w:space="0" w:color="auto"/>
            </w:tcBorders>
            <w:vAlign w:val="center"/>
          </w:tcPr>
          <w:p w14:paraId="0953956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69723E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F49111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1214D5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5A1B07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6FCA51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55662F5" w14:textId="77777777" w:rsidR="005A27CD" w:rsidRDefault="005A27CD">
            <w:pPr>
              <w:jc w:val="center"/>
              <w:rPr>
                <w:rFonts w:ascii="宋体" w:eastAsia="宋体" w:hAnsi="宋体" w:cs="宋体" w:hint="eastAsia"/>
                <w:color w:val="000000"/>
                <w:sz w:val="18"/>
                <w:szCs w:val="18"/>
              </w:rPr>
            </w:pPr>
          </w:p>
        </w:tc>
      </w:tr>
      <w:tr w:rsidR="005A27CD" w14:paraId="294AE907" w14:textId="77777777">
        <w:trPr>
          <w:trHeight w:val="800"/>
        </w:trPr>
        <w:tc>
          <w:tcPr>
            <w:tcW w:w="328" w:type="pct"/>
            <w:vMerge/>
            <w:tcBorders>
              <w:left w:val="single" w:sz="4" w:space="0" w:color="auto"/>
              <w:right w:val="single" w:sz="4" w:space="0" w:color="auto"/>
            </w:tcBorders>
            <w:vAlign w:val="center"/>
          </w:tcPr>
          <w:p w14:paraId="5EA6FC2D"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725238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76D0384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2D0BAD8C"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补助发放标准</w:t>
            </w:r>
            <w:proofErr w:type="spellEnd"/>
          </w:p>
        </w:tc>
        <w:tc>
          <w:tcPr>
            <w:tcW w:w="334" w:type="pct"/>
            <w:tcBorders>
              <w:top w:val="nil"/>
              <w:left w:val="nil"/>
              <w:bottom w:val="single" w:sz="4" w:space="0" w:color="auto"/>
              <w:right w:val="single" w:sz="4" w:space="0" w:color="auto"/>
            </w:tcBorders>
            <w:vAlign w:val="center"/>
          </w:tcPr>
          <w:p w14:paraId="340D9EB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98E979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&lt;=5万元/家</w:t>
            </w:r>
          </w:p>
        </w:tc>
        <w:tc>
          <w:tcPr>
            <w:tcW w:w="333" w:type="pct"/>
            <w:tcBorders>
              <w:top w:val="nil"/>
              <w:left w:val="nil"/>
              <w:bottom w:val="single" w:sz="4" w:space="0" w:color="auto"/>
              <w:right w:val="single" w:sz="4" w:space="0" w:color="auto"/>
            </w:tcBorders>
            <w:vAlign w:val="center"/>
          </w:tcPr>
          <w:p w14:paraId="3E595B4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=5万元/家</w:t>
            </w:r>
          </w:p>
        </w:tc>
        <w:tc>
          <w:tcPr>
            <w:tcW w:w="328" w:type="pct"/>
            <w:tcBorders>
              <w:top w:val="nil"/>
              <w:left w:val="nil"/>
              <w:bottom w:val="single" w:sz="4" w:space="0" w:color="auto"/>
              <w:right w:val="single" w:sz="4" w:space="0" w:color="auto"/>
            </w:tcBorders>
            <w:vAlign w:val="center"/>
          </w:tcPr>
          <w:p w14:paraId="050FCF8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A99E10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C5AF26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8134FD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7EA917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CDB826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4C27ADFF" w14:textId="77777777" w:rsidR="005A27CD" w:rsidRDefault="005A27CD">
            <w:pPr>
              <w:jc w:val="center"/>
              <w:rPr>
                <w:rFonts w:ascii="宋体" w:eastAsia="宋体" w:hAnsi="宋体" w:cs="宋体" w:hint="eastAsia"/>
                <w:color w:val="000000"/>
                <w:sz w:val="18"/>
                <w:szCs w:val="18"/>
              </w:rPr>
            </w:pPr>
          </w:p>
        </w:tc>
      </w:tr>
      <w:tr w:rsidR="005A27CD" w14:paraId="7DCBB7C3" w14:textId="77777777">
        <w:trPr>
          <w:trHeight w:val="800"/>
        </w:trPr>
        <w:tc>
          <w:tcPr>
            <w:tcW w:w="328" w:type="pct"/>
            <w:vMerge/>
            <w:tcBorders>
              <w:left w:val="single" w:sz="4" w:space="0" w:color="auto"/>
              <w:right w:val="single" w:sz="4" w:space="0" w:color="auto"/>
            </w:tcBorders>
            <w:vAlign w:val="center"/>
          </w:tcPr>
          <w:p w14:paraId="39DA7FC5"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E64745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3ECF39C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2EE7F516"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人才培养质量</w:t>
            </w:r>
            <w:proofErr w:type="spellEnd"/>
          </w:p>
        </w:tc>
        <w:tc>
          <w:tcPr>
            <w:tcW w:w="334" w:type="pct"/>
            <w:tcBorders>
              <w:top w:val="nil"/>
              <w:left w:val="nil"/>
              <w:bottom w:val="single" w:sz="4" w:space="0" w:color="auto"/>
              <w:right w:val="single" w:sz="4" w:space="0" w:color="auto"/>
            </w:tcBorders>
            <w:vAlign w:val="center"/>
          </w:tcPr>
          <w:p w14:paraId="13B2218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3BC743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33" w:type="pct"/>
            <w:tcBorders>
              <w:top w:val="nil"/>
              <w:left w:val="nil"/>
              <w:bottom w:val="single" w:sz="4" w:space="0" w:color="auto"/>
              <w:right w:val="single" w:sz="4" w:space="0" w:color="auto"/>
            </w:tcBorders>
            <w:vAlign w:val="center"/>
          </w:tcPr>
          <w:p w14:paraId="5FC3ECE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28" w:type="pct"/>
            <w:tcBorders>
              <w:top w:val="nil"/>
              <w:left w:val="nil"/>
              <w:bottom w:val="single" w:sz="4" w:space="0" w:color="auto"/>
              <w:right w:val="single" w:sz="4" w:space="0" w:color="auto"/>
            </w:tcBorders>
            <w:vAlign w:val="center"/>
          </w:tcPr>
          <w:p w14:paraId="7A63275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8E9FA6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337C5D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DAD981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7B0225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2B222CB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591B0CED" w14:textId="77777777" w:rsidR="005A27CD" w:rsidRDefault="005A27CD">
            <w:pPr>
              <w:jc w:val="center"/>
              <w:rPr>
                <w:rFonts w:ascii="宋体" w:eastAsia="宋体" w:hAnsi="宋体" w:cs="宋体" w:hint="eastAsia"/>
                <w:color w:val="000000"/>
                <w:sz w:val="18"/>
                <w:szCs w:val="18"/>
              </w:rPr>
            </w:pPr>
          </w:p>
        </w:tc>
      </w:tr>
      <w:tr w:rsidR="005A27CD" w14:paraId="0B5B973A" w14:textId="77777777">
        <w:trPr>
          <w:trHeight w:val="800"/>
        </w:trPr>
        <w:tc>
          <w:tcPr>
            <w:tcW w:w="328" w:type="pct"/>
            <w:vMerge/>
            <w:tcBorders>
              <w:left w:val="single" w:sz="4" w:space="0" w:color="auto"/>
              <w:bottom w:val="single" w:sz="4" w:space="0" w:color="auto"/>
              <w:right w:val="single" w:sz="4" w:space="0" w:color="auto"/>
            </w:tcBorders>
            <w:vAlign w:val="center"/>
          </w:tcPr>
          <w:p w14:paraId="0B55A19D"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F25BB8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1599274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2F84AFD4"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企业满意度</w:t>
            </w:r>
            <w:proofErr w:type="spellEnd"/>
          </w:p>
        </w:tc>
        <w:tc>
          <w:tcPr>
            <w:tcW w:w="334" w:type="pct"/>
            <w:tcBorders>
              <w:top w:val="nil"/>
              <w:left w:val="nil"/>
              <w:bottom w:val="single" w:sz="4" w:space="0" w:color="auto"/>
              <w:right w:val="single" w:sz="4" w:space="0" w:color="auto"/>
            </w:tcBorders>
            <w:vAlign w:val="center"/>
          </w:tcPr>
          <w:p w14:paraId="105A141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AC2439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9A72A3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D0BEC6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D78220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4BD2EE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8BCD95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FE9AEE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62E7896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78F9BDF" w14:textId="77777777" w:rsidR="005A27CD" w:rsidRDefault="005A27CD">
            <w:pPr>
              <w:jc w:val="center"/>
              <w:rPr>
                <w:rFonts w:ascii="宋体" w:eastAsia="宋体" w:hAnsi="宋体" w:cs="宋体" w:hint="eastAsia"/>
                <w:color w:val="000000"/>
                <w:sz w:val="18"/>
                <w:szCs w:val="18"/>
              </w:rPr>
            </w:pPr>
          </w:p>
        </w:tc>
      </w:tr>
      <w:tr w:rsidR="005A27CD" w14:paraId="0F0AB649"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53C53E0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50EA321E"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39187FC" w14:textId="77777777" w:rsidR="005A27CD" w:rsidRDefault="005A27CD">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11A9548" w14:textId="77777777" w:rsidR="005A27CD" w:rsidRDefault="005A27CD">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3DDB09E" w14:textId="77777777" w:rsidR="005A27CD" w:rsidRDefault="005A27CD">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5ACD5F7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r>
              <w:rPr>
                <w:rFonts w:ascii="宋体" w:eastAsia="宋体" w:hAnsi="宋体" w:cs="宋体" w:hint="eastAsia"/>
                <w:color w:val="000000"/>
                <w:sz w:val="18"/>
                <w:szCs w:val="18"/>
              </w:rPr>
              <w:lastRenderedPageBreak/>
              <w:t>分</w:t>
            </w:r>
          </w:p>
        </w:tc>
        <w:tc>
          <w:tcPr>
            <w:tcW w:w="342" w:type="pct"/>
            <w:tcBorders>
              <w:top w:val="single" w:sz="4" w:space="0" w:color="auto"/>
              <w:left w:val="nil"/>
              <w:bottom w:val="single" w:sz="4" w:space="0" w:color="auto"/>
              <w:right w:val="single" w:sz="4" w:space="0" w:color="auto"/>
            </w:tcBorders>
            <w:vAlign w:val="center"/>
          </w:tcPr>
          <w:p w14:paraId="13D4F9D5" w14:textId="77777777" w:rsidR="005A27CD" w:rsidRDefault="005A27CD">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C81156D" w14:textId="77777777" w:rsidR="005A27CD" w:rsidRDefault="005A27CD">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F1FE784" w14:textId="77777777" w:rsidR="005A27CD" w:rsidRDefault="005A27CD">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6018299" w14:textId="77777777" w:rsidR="005A27CD" w:rsidRDefault="005A27CD">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2FC2B02" w14:textId="77777777" w:rsidR="005A27CD" w:rsidRDefault="005A27CD">
            <w:pPr>
              <w:rPr>
                <w:rFonts w:ascii="宋体" w:eastAsia="宋体" w:hAnsi="宋体" w:cs="宋体" w:hint="eastAsia"/>
                <w:color w:val="000000"/>
                <w:sz w:val="18"/>
                <w:szCs w:val="18"/>
              </w:rPr>
            </w:pPr>
          </w:p>
        </w:tc>
      </w:tr>
    </w:tbl>
    <w:p w14:paraId="6898B319" w14:textId="77777777" w:rsidR="001A60AC" w:rsidRDefault="001A60AC">
      <w:pPr>
        <w:jc w:val="center"/>
        <w:rPr>
          <w:rFonts w:ascii="宋体" w:eastAsia="宋体" w:hAnsi="宋体" w:cs="宋体"/>
          <w:b/>
          <w:bCs/>
          <w:sz w:val="28"/>
          <w:szCs w:val="28"/>
          <w:lang w:eastAsia="zh-CN"/>
        </w:rPr>
      </w:pPr>
    </w:p>
    <w:p w14:paraId="28FFB7BB" w14:textId="718A7ADF" w:rsidR="005A27CD"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项目支出绩效自评表</w:t>
      </w:r>
    </w:p>
    <w:p w14:paraId="75385706" w14:textId="77777777" w:rsidR="005A27C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60"/>
        <w:gridCol w:w="516"/>
        <w:gridCol w:w="771"/>
        <w:gridCol w:w="527"/>
        <w:gridCol w:w="936"/>
        <w:gridCol w:w="846"/>
        <w:gridCol w:w="516"/>
        <w:gridCol w:w="756"/>
        <w:gridCol w:w="541"/>
        <w:gridCol w:w="518"/>
        <w:gridCol w:w="514"/>
        <w:gridCol w:w="516"/>
        <w:gridCol w:w="863"/>
      </w:tblGrid>
      <w:tr w:rsidR="005A27CD" w14:paraId="1B7C0755"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0D6F761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081151CE"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奇财预【2024】55号2024年招商引资经费</w:t>
            </w:r>
          </w:p>
        </w:tc>
      </w:tr>
      <w:tr w:rsidR="005A27CD" w14:paraId="7BEB3846"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003203E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19CC54FD"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c>
          <w:tcPr>
            <w:tcW w:w="708" w:type="pct"/>
            <w:gridSpan w:val="2"/>
            <w:tcBorders>
              <w:top w:val="single" w:sz="4" w:space="0" w:color="auto"/>
              <w:left w:val="nil"/>
              <w:bottom w:val="single" w:sz="4" w:space="0" w:color="auto"/>
              <w:right w:val="single" w:sz="4" w:space="0" w:color="auto"/>
            </w:tcBorders>
            <w:vAlign w:val="center"/>
          </w:tcPr>
          <w:p w14:paraId="4EE53DD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4B8301DC" w14:textId="18D07F79" w:rsidR="005A27CD" w:rsidRDefault="002F3F1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r>
      <w:tr w:rsidR="005A27CD" w14:paraId="68730F30"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9DAD01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2A6DC32C" w14:textId="77777777" w:rsidR="005A27CD" w:rsidRDefault="005A27CD">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4FE5270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251732A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05FEF4D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2104344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39563C8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3C5D758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A27CD" w14:paraId="2A53D9B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11A9F66"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561C24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6267F14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982" w:type="pct"/>
            <w:gridSpan w:val="3"/>
            <w:tcBorders>
              <w:top w:val="single" w:sz="4" w:space="0" w:color="auto"/>
              <w:left w:val="nil"/>
              <w:bottom w:val="single" w:sz="4" w:space="0" w:color="auto"/>
              <w:right w:val="single" w:sz="4" w:space="0" w:color="auto"/>
            </w:tcBorders>
            <w:vAlign w:val="center"/>
          </w:tcPr>
          <w:p w14:paraId="48A0A49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66.53</w:t>
            </w:r>
          </w:p>
        </w:tc>
        <w:tc>
          <w:tcPr>
            <w:tcW w:w="708" w:type="pct"/>
            <w:gridSpan w:val="2"/>
            <w:tcBorders>
              <w:top w:val="single" w:sz="4" w:space="0" w:color="auto"/>
              <w:left w:val="nil"/>
              <w:bottom w:val="single" w:sz="4" w:space="0" w:color="auto"/>
              <w:right w:val="single" w:sz="4" w:space="0" w:color="auto"/>
            </w:tcBorders>
            <w:vAlign w:val="center"/>
          </w:tcPr>
          <w:p w14:paraId="55D7D0C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66.53</w:t>
            </w:r>
          </w:p>
        </w:tc>
        <w:tc>
          <w:tcPr>
            <w:tcW w:w="671" w:type="pct"/>
            <w:gridSpan w:val="2"/>
            <w:tcBorders>
              <w:top w:val="nil"/>
              <w:left w:val="nil"/>
              <w:bottom w:val="single" w:sz="4" w:space="0" w:color="auto"/>
              <w:right w:val="single" w:sz="4" w:space="0" w:color="auto"/>
            </w:tcBorders>
            <w:vAlign w:val="center"/>
          </w:tcPr>
          <w:p w14:paraId="5370856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EB9D17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9A5023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A27CD" w14:paraId="3E9EB82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DD42F79"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02E27A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05B4CEE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982" w:type="pct"/>
            <w:gridSpan w:val="3"/>
            <w:tcBorders>
              <w:top w:val="single" w:sz="4" w:space="0" w:color="auto"/>
              <w:left w:val="nil"/>
              <w:bottom w:val="single" w:sz="4" w:space="0" w:color="auto"/>
              <w:right w:val="single" w:sz="4" w:space="0" w:color="auto"/>
            </w:tcBorders>
            <w:vAlign w:val="center"/>
          </w:tcPr>
          <w:p w14:paraId="0472FA9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66.53</w:t>
            </w:r>
          </w:p>
        </w:tc>
        <w:tc>
          <w:tcPr>
            <w:tcW w:w="708" w:type="pct"/>
            <w:gridSpan w:val="2"/>
            <w:tcBorders>
              <w:top w:val="single" w:sz="4" w:space="0" w:color="auto"/>
              <w:left w:val="nil"/>
              <w:bottom w:val="single" w:sz="4" w:space="0" w:color="auto"/>
              <w:right w:val="single" w:sz="4" w:space="0" w:color="auto"/>
            </w:tcBorders>
            <w:vAlign w:val="center"/>
          </w:tcPr>
          <w:p w14:paraId="4A05612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66.53</w:t>
            </w:r>
          </w:p>
        </w:tc>
        <w:tc>
          <w:tcPr>
            <w:tcW w:w="671" w:type="pct"/>
            <w:gridSpan w:val="2"/>
            <w:tcBorders>
              <w:top w:val="nil"/>
              <w:left w:val="nil"/>
              <w:bottom w:val="single" w:sz="4" w:space="0" w:color="auto"/>
              <w:right w:val="single" w:sz="4" w:space="0" w:color="auto"/>
            </w:tcBorders>
            <w:vAlign w:val="center"/>
          </w:tcPr>
          <w:p w14:paraId="4B6D732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0E74B4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440A24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3ECA131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A0B0CF3"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4FCB83E"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2E3506E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43579B3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2EAAD7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500DFE0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3D660A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246BCE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056B19DA"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94BD23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1CCB846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46A3651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A27CD" w14:paraId="7CD72D54"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8CB6D86" w14:textId="77777777" w:rsidR="005A27CD" w:rsidRDefault="005A27CD">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2F35A9C3"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奇财预【2024】55号2024年招商引资经费》文件内容，按照奇台县招商引资服务中心2024年工作计划，进一步推进我县招商引资工作高质量发展，强化招商措施，拓宽招商渠道，创新招商方式，达到加速项目落地，扩大招商实效，持续优化营商环境，推动我县经济高质量可持续发展的目的。</w:t>
            </w:r>
          </w:p>
        </w:tc>
        <w:tc>
          <w:tcPr>
            <w:tcW w:w="2559" w:type="pct"/>
            <w:gridSpan w:val="7"/>
            <w:tcBorders>
              <w:top w:val="single" w:sz="4" w:space="0" w:color="auto"/>
              <w:left w:val="nil"/>
              <w:bottom w:val="single" w:sz="4" w:space="0" w:color="auto"/>
              <w:right w:val="single" w:sz="4" w:space="0" w:color="auto"/>
            </w:tcBorders>
            <w:vAlign w:val="center"/>
          </w:tcPr>
          <w:p w14:paraId="38BE6FE3"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2024年邀请疆外来访企业166家，外出招商21次，签约项目48个，签约率达28.92%，招商经费拨付及时，及时率达100%，招商工作各项工作目标均已完成，完成率达100%，有效改善营商环境，企业满意度达95%。</w:t>
            </w:r>
          </w:p>
        </w:tc>
      </w:tr>
      <w:tr w:rsidR="005A27CD" w14:paraId="1B264456" w14:textId="77777777">
        <w:trPr>
          <w:trHeight w:val="820"/>
        </w:trPr>
        <w:tc>
          <w:tcPr>
            <w:tcW w:w="328" w:type="pct"/>
            <w:tcBorders>
              <w:top w:val="nil"/>
              <w:left w:val="single" w:sz="4" w:space="0" w:color="auto"/>
              <w:bottom w:val="single" w:sz="4" w:space="0" w:color="auto"/>
              <w:right w:val="single" w:sz="4" w:space="0" w:color="auto"/>
            </w:tcBorders>
            <w:vAlign w:val="center"/>
          </w:tcPr>
          <w:p w14:paraId="65F2F5DC" w14:textId="77777777" w:rsidR="005A27CD" w:rsidRDefault="005A27CD">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4CEECF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0166674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5093C4B6"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4FEE586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05C1538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64AD8CFF"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71070C9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367BFE8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4DDFBDD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1B8270D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762FC77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2204E90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316C19CB" w14:textId="77777777" w:rsidR="005A27C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A27CD" w14:paraId="79F213AE" w14:textId="77777777">
        <w:trPr>
          <w:trHeight w:val="800"/>
        </w:trPr>
        <w:tc>
          <w:tcPr>
            <w:tcW w:w="328" w:type="pct"/>
            <w:vMerge w:val="restart"/>
            <w:tcBorders>
              <w:top w:val="nil"/>
              <w:left w:val="single" w:sz="4" w:space="0" w:color="auto"/>
              <w:right w:val="single" w:sz="4" w:space="0" w:color="auto"/>
            </w:tcBorders>
            <w:vAlign w:val="center"/>
          </w:tcPr>
          <w:p w14:paraId="26184493"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C0B912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32CB244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363CC091"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邀请疆外来访洽谈企业数量</w:t>
            </w:r>
          </w:p>
        </w:tc>
        <w:tc>
          <w:tcPr>
            <w:tcW w:w="334" w:type="pct"/>
            <w:tcBorders>
              <w:top w:val="nil"/>
              <w:left w:val="nil"/>
              <w:bottom w:val="single" w:sz="4" w:space="0" w:color="auto"/>
              <w:right w:val="single" w:sz="4" w:space="0" w:color="auto"/>
            </w:tcBorders>
            <w:vAlign w:val="center"/>
          </w:tcPr>
          <w:p w14:paraId="53B45AA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4906D30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&gt;=166家</w:t>
            </w:r>
          </w:p>
        </w:tc>
        <w:tc>
          <w:tcPr>
            <w:tcW w:w="333" w:type="pct"/>
            <w:tcBorders>
              <w:top w:val="nil"/>
              <w:left w:val="nil"/>
              <w:bottom w:val="single" w:sz="4" w:space="0" w:color="auto"/>
              <w:right w:val="single" w:sz="4" w:space="0" w:color="auto"/>
            </w:tcBorders>
            <w:vAlign w:val="center"/>
          </w:tcPr>
          <w:p w14:paraId="25DA478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=166家</w:t>
            </w:r>
          </w:p>
        </w:tc>
        <w:tc>
          <w:tcPr>
            <w:tcW w:w="328" w:type="pct"/>
            <w:tcBorders>
              <w:top w:val="nil"/>
              <w:left w:val="nil"/>
              <w:bottom w:val="single" w:sz="4" w:space="0" w:color="auto"/>
              <w:right w:val="single" w:sz="4" w:space="0" w:color="auto"/>
            </w:tcBorders>
            <w:vAlign w:val="center"/>
          </w:tcPr>
          <w:p w14:paraId="41F7B2C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69366B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6FD8918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25415C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ED53C0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28" w:type="pct"/>
            <w:tcBorders>
              <w:top w:val="nil"/>
              <w:left w:val="nil"/>
              <w:bottom w:val="single" w:sz="4" w:space="0" w:color="auto"/>
              <w:right w:val="single" w:sz="4" w:space="0" w:color="auto"/>
            </w:tcBorders>
            <w:vAlign w:val="center"/>
          </w:tcPr>
          <w:p w14:paraId="656BC6B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72B3E200" w14:textId="77777777" w:rsidR="005A27CD" w:rsidRDefault="005A27CD">
            <w:pPr>
              <w:jc w:val="center"/>
              <w:rPr>
                <w:rFonts w:ascii="宋体" w:eastAsia="宋体" w:hAnsi="宋体" w:cs="宋体" w:hint="eastAsia"/>
                <w:color w:val="000000"/>
                <w:sz w:val="18"/>
                <w:szCs w:val="18"/>
              </w:rPr>
            </w:pPr>
          </w:p>
        </w:tc>
      </w:tr>
      <w:tr w:rsidR="005A27CD" w14:paraId="4F5AB24C" w14:textId="77777777">
        <w:trPr>
          <w:trHeight w:val="800"/>
        </w:trPr>
        <w:tc>
          <w:tcPr>
            <w:tcW w:w="328" w:type="pct"/>
            <w:vMerge/>
            <w:tcBorders>
              <w:left w:val="single" w:sz="4" w:space="0" w:color="auto"/>
              <w:right w:val="single" w:sz="4" w:space="0" w:color="auto"/>
            </w:tcBorders>
            <w:vAlign w:val="center"/>
          </w:tcPr>
          <w:p w14:paraId="56E9F9D0"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9218749"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64FFCD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05A3D7F1"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外出招商次数</w:t>
            </w:r>
            <w:proofErr w:type="spellEnd"/>
          </w:p>
        </w:tc>
        <w:tc>
          <w:tcPr>
            <w:tcW w:w="334" w:type="pct"/>
            <w:tcBorders>
              <w:top w:val="nil"/>
              <w:left w:val="nil"/>
              <w:bottom w:val="single" w:sz="4" w:space="0" w:color="auto"/>
              <w:right w:val="single" w:sz="4" w:space="0" w:color="auto"/>
            </w:tcBorders>
            <w:vAlign w:val="center"/>
          </w:tcPr>
          <w:p w14:paraId="799FFA7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959614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&gt;=21次</w:t>
            </w:r>
          </w:p>
        </w:tc>
        <w:tc>
          <w:tcPr>
            <w:tcW w:w="333" w:type="pct"/>
            <w:tcBorders>
              <w:top w:val="nil"/>
              <w:left w:val="nil"/>
              <w:bottom w:val="single" w:sz="4" w:space="0" w:color="auto"/>
              <w:right w:val="single" w:sz="4" w:space="0" w:color="auto"/>
            </w:tcBorders>
            <w:vAlign w:val="center"/>
          </w:tcPr>
          <w:p w14:paraId="44F4DE5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=21次</w:t>
            </w:r>
          </w:p>
        </w:tc>
        <w:tc>
          <w:tcPr>
            <w:tcW w:w="328" w:type="pct"/>
            <w:tcBorders>
              <w:top w:val="nil"/>
              <w:left w:val="nil"/>
              <w:bottom w:val="single" w:sz="4" w:space="0" w:color="auto"/>
              <w:right w:val="single" w:sz="4" w:space="0" w:color="auto"/>
            </w:tcBorders>
            <w:vAlign w:val="center"/>
          </w:tcPr>
          <w:p w14:paraId="0102A6B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DC3998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3E55CA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11F859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154204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366653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A468B4D" w14:textId="77777777" w:rsidR="005A27CD" w:rsidRDefault="005A27CD">
            <w:pPr>
              <w:jc w:val="center"/>
              <w:rPr>
                <w:rFonts w:ascii="宋体" w:eastAsia="宋体" w:hAnsi="宋体" w:cs="宋体" w:hint="eastAsia"/>
                <w:color w:val="000000"/>
                <w:sz w:val="18"/>
                <w:szCs w:val="18"/>
              </w:rPr>
            </w:pPr>
          </w:p>
        </w:tc>
      </w:tr>
      <w:tr w:rsidR="005A27CD" w14:paraId="0950CC2F" w14:textId="77777777">
        <w:trPr>
          <w:trHeight w:val="800"/>
        </w:trPr>
        <w:tc>
          <w:tcPr>
            <w:tcW w:w="328" w:type="pct"/>
            <w:vMerge/>
            <w:tcBorders>
              <w:left w:val="single" w:sz="4" w:space="0" w:color="auto"/>
              <w:right w:val="single" w:sz="4" w:space="0" w:color="auto"/>
            </w:tcBorders>
            <w:vAlign w:val="center"/>
          </w:tcPr>
          <w:p w14:paraId="6576DAF9"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BBB5E06"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E12BE4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301BA408"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企业洽谈签约率</w:t>
            </w:r>
            <w:proofErr w:type="spellEnd"/>
          </w:p>
        </w:tc>
        <w:tc>
          <w:tcPr>
            <w:tcW w:w="334" w:type="pct"/>
            <w:tcBorders>
              <w:top w:val="nil"/>
              <w:left w:val="nil"/>
              <w:bottom w:val="single" w:sz="4" w:space="0" w:color="auto"/>
              <w:right w:val="single" w:sz="4" w:space="0" w:color="auto"/>
            </w:tcBorders>
            <w:vAlign w:val="center"/>
          </w:tcPr>
          <w:p w14:paraId="2F709DC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E60963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&gt;=28.92%</w:t>
            </w:r>
          </w:p>
        </w:tc>
        <w:tc>
          <w:tcPr>
            <w:tcW w:w="333" w:type="pct"/>
            <w:tcBorders>
              <w:top w:val="nil"/>
              <w:left w:val="nil"/>
              <w:bottom w:val="single" w:sz="4" w:space="0" w:color="auto"/>
              <w:right w:val="single" w:sz="4" w:space="0" w:color="auto"/>
            </w:tcBorders>
            <w:vAlign w:val="center"/>
          </w:tcPr>
          <w:p w14:paraId="2A703A3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=28.92%</w:t>
            </w:r>
          </w:p>
        </w:tc>
        <w:tc>
          <w:tcPr>
            <w:tcW w:w="328" w:type="pct"/>
            <w:tcBorders>
              <w:top w:val="nil"/>
              <w:left w:val="nil"/>
              <w:bottom w:val="single" w:sz="4" w:space="0" w:color="auto"/>
              <w:right w:val="single" w:sz="4" w:space="0" w:color="auto"/>
            </w:tcBorders>
            <w:vAlign w:val="center"/>
          </w:tcPr>
          <w:p w14:paraId="2E760F3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232BCE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F84959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C6AE4B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BD5602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3D694E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A1C435A" w14:textId="77777777" w:rsidR="005A27CD" w:rsidRDefault="005A27CD">
            <w:pPr>
              <w:jc w:val="center"/>
              <w:rPr>
                <w:rFonts w:ascii="宋体" w:eastAsia="宋体" w:hAnsi="宋体" w:cs="宋体" w:hint="eastAsia"/>
                <w:color w:val="000000"/>
                <w:sz w:val="18"/>
                <w:szCs w:val="18"/>
              </w:rPr>
            </w:pPr>
          </w:p>
        </w:tc>
      </w:tr>
      <w:tr w:rsidR="005A27CD" w14:paraId="4B6ADB62" w14:textId="77777777">
        <w:trPr>
          <w:trHeight w:val="800"/>
        </w:trPr>
        <w:tc>
          <w:tcPr>
            <w:tcW w:w="328" w:type="pct"/>
            <w:vMerge/>
            <w:tcBorders>
              <w:left w:val="single" w:sz="4" w:space="0" w:color="auto"/>
              <w:right w:val="single" w:sz="4" w:space="0" w:color="auto"/>
            </w:tcBorders>
            <w:vAlign w:val="center"/>
          </w:tcPr>
          <w:p w14:paraId="7BB5DD8B" w14:textId="77777777" w:rsidR="005A27CD" w:rsidRDefault="005A27CD">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B011FBA"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52ACA5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15A1F035"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招商工作完成及时率</w:t>
            </w:r>
            <w:proofErr w:type="spellEnd"/>
          </w:p>
        </w:tc>
        <w:tc>
          <w:tcPr>
            <w:tcW w:w="334" w:type="pct"/>
            <w:tcBorders>
              <w:top w:val="nil"/>
              <w:left w:val="nil"/>
              <w:bottom w:val="single" w:sz="4" w:space="0" w:color="auto"/>
              <w:right w:val="single" w:sz="4" w:space="0" w:color="auto"/>
            </w:tcBorders>
            <w:vAlign w:val="center"/>
          </w:tcPr>
          <w:p w14:paraId="0088F15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09FEA3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1E8A4E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50C343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03BD37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22C8EA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269009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147C4D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956B24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E01857C" w14:textId="77777777" w:rsidR="005A27CD" w:rsidRDefault="005A27CD">
            <w:pPr>
              <w:jc w:val="center"/>
              <w:rPr>
                <w:rFonts w:ascii="宋体" w:eastAsia="宋体" w:hAnsi="宋体" w:cs="宋体" w:hint="eastAsia"/>
                <w:color w:val="000000"/>
                <w:sz w:val="18"/>
                <w:szCs w:val="18"/>
              </w:rPr>
            </w:pPr>
          </w:p>
        </w:tc>
      </w:tr>
      <w:tr w:rsidR="005A27CD" w14:paraId="5978142F" w14:textId="77777777">
        <w:trPr>
          <w:trHeight w:val="800"/>
        </w:trPr>
        <w:tc>
          <w:tcPr>
            <w:tcW w:w="328" w:type="pct"/>
            <w:vMerge/>
            <w:tcBorders>
              <w:left w:val="single" w:sz="4" w:space="0" w:color="auto"/>
              <w:right w:val="single" w:sz="4" w:space="0" w:color="auto"/>
            </w:tcBorders>
            <w:vAlign w:val="center"/>
          </w:tcPr>
          <w:p w14:paraId="5D6F29D3"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CA45AB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1839213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62BCACD9"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7B3FE78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DA333E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590B5F4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452839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C8E905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4454A8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149EC5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BFCE61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014502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265301C8" w14:textId="77777777" w:rsidR="005A27CD" w:rsidRDefault="005A27CD">
            <w:pPr>
              <w:jc w:val="center"/>
              <w:rPr>
                <w:rFonts w:ascii="宋体" w:eastAsia="宋体" w:hAnsi="宋体" w:cs="宋体" w:hint="eastAsia"/>
                <w:color w:val="000000"/>
                <w:sz w:val="18"/>
                <w:szCs w:val="18"/>
              </w:rPr>
            </w:pPr>
          </w:p>
        </w:tc>
      </w:tr>
      <w:tr w:rsidR="005A27CD" w14:paraId="47BFA000" w14:textId="77777777">
        <w:trPr>
          <w:trHeight w:val="800"/>
        </w:trPr>
        <w:tc>
          <w:tcPr>
            <w:tcW w:w="328" w:type="pct"/>
            <w:vMerge/>
            <w:tcBorders>
              <w:left w:val="single" w:sz="4" w:space="0" w:color="auto"/>
              <w:right w:val="single" w:sz="4" w:space="0" w:color="auto"/>
            </w:tcBorders>
            <w:vAlign w:val="center"/>
          </w:tcPr>
          <w:p w14:paraId="6EAB3995"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9CCFDD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0834077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4F101815"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有效改善营商环境</w:t>
            </w:r>
            <w:proofErr w:type="spellEnd"/>
          </w:p>
        </w:tc>
        <w:tc>
          <w:tcPr>
            <w:tcW w:w="334" w:type="pct"/>
            <w:tcBorders>
              <w:top w:val="nil"/>
              <w:left w:val="nil"/>
              <w:bottom w:val="single" w:sz="4" w:space="0" w:color="auto"/>
              <w:right w:val="single" w:sz="4" w:space="0" w:color="auto"/>
            </w:tcBorders>
            <w:vAlign w:val="center"/>
          </w:tcPr>
          <w:p w14:paraId="3778B70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D12090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333" w:type="pct"/>
            <w:tcBorders>
              <w:top w:val="nil"/>
              <w:left w:val="nil"/>
              <w:bottom w:val="single" w:sz="4" w:space="0" w:color="auto"/>
              <w:right w:val="single" w:sz="4" w:space="0" w:color="auto"/>
            </w:tcBorders>
            <w:vAlign w:val="center"/>
          </w:tcPr>
          <w:p w14:paraId="27F1B6C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328" w:type="pct"/>
            <w:tcBorders>
              <w:top w:val="nil"/>
              <w:left w:val="nil"/>
              <w:bottom w:val="single" w:sz="4" w:space="0" w:color="auto"/>
              <w:right w:val="single" w:sz="4" w:space="0" w:color="auto"/>
            </w:tcBorders>
            <w:vAlign w:val="center"/>
          </w:tcPr>
          <w:p w14:paraId="7EFCAFB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EEE537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8045DB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A8CD1E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75D9E9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6D9A544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4A136C9" w14:textId="77777777" w:rsidR="005A27CD" w:rsidRDefault="005A27CD">
            <w:pPr>
              <w:jc w:val="center"/>
              <w:rPr>
                <w:rFonts w:ascii="宋体" w:eastAsia="宋体" w:hAnsi="宋体" w:cs="宋体" w:hint="eastAsia"/>
                <w:color w:val="000000"/>
                <w:sz w:val="18"/>
                <w:szCs w:val="18"/>
              </w:rPr>
            </w:pPr>
          </w:p>
        </w:tc>
      </w:tr>
      <w:tr w:rsidR="005A27CD" w14:paraId="368AF442" w14:textId="77777777">
        <w:trPr>
          <w:trHeight w:val="800"/>
        </w:trPr>
        <w:tc>
          <w:tcPr>
            <w:tcW w:w="328" w:type="pct"/>
            <w:vMerge/>
            <w:tcBorders>
              <w:left w:val="single" w:sz="4" w:space="0" w:color="auto"/>
              <w:bottom w:val="single" w:sz="4" w:space="0" w:color="auto"/>
              <w:right w:val="single" w:sz="4" w:space="0" w:color="auto"/>
            </w:tcBorders>
            <w:vAlign w:val="center"/>
          </w:tcPr>
          <w:p w14:paraId="1D69F7D2"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554E24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247946A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5B979F53"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企业满意度</w:t>
            </w:r>
            <w:proofErr w:type="spellEnd"/>
          </w:p>
        </w:tc>
        <w:tc>
          <w:tcPr>
            <w:tcW w:w="334" w:type="pct"/>
            <w:tcBorders>
              <w:top w:val="nil"/>
              <w:left w:val="nil"/>
              <w:bottom w:val="single" w:sz="4" w:space="0" w:color="auto"/>
              <w:right w:val="single" w:sz="4" w:space="0" w:color="auto"/>
            </w:tcBorders>
            <w:vAlign w:val="center"/>
          </w:tcPr>
          <w:p w14:paraId="62C8114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04B169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4BADDA1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6793C81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B71101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B8369D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B7F75D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3D920D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0BCE6AB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8E0E3AC" w14:textId="77777777" w:rsidR="005A27CD" w:rsidRDefault="005A27CD">
            <w:pPr>
              <w:jc w:val="center"/>
              <w:rPr>
                <w:rFonts w:ascii="宋体" w:eastAsia="宋体" w:hAnsi="宋体" w:cs="宋体" w:hint="eastAsia"/>
                <w:color w:val="000000"/>
                <w:sz w:val="18"/>
                <w:szCs w:val="18"/>
              </w:rPr>
            </w:pPr>
          </w:p>
        </w:tc>
      </w:tr>
      <w:tr w:rsidR="005A27CD" w14:paraId="5E8C94E8"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0BC9595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46758F36"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703E954" w14:textId="77777777" w:rsidR="005A27CD" w:rsidRDefault="005A27CD">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C1B05C5" w14:textId="77777777" w:rsidR="005A27CD" w:rsidRDefault="005A27CD">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3B930A2" w14:textId="77777777" w:rsidR="005A27CD" w:rsidRDefault="005A27CD">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428B771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B639433" w14:textId="77777777" w:rsidR="005A27CD" w:rsidRDefault="005A27CD">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6395E3E" w14:textId="77777777" w:rsidR="005A27CD" w:rsidRDefault="005A27CD">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1E131C9" w14:textId="77777777" w:rsidR="005A27CD" w:rsidRDefault="005A27CD">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73FCDE0" w14:textId="77777777" w:rsidR="005A27CD" w:rsidRDefault="005A27CD">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5C9ECC1" w14:textId="77777777" w:rsidR="005A27CD" w:rsidRDefault="005A27CD">
            <w:pPr>
              <w:rPr>
                <w:rFonts w:ascii="宋体" w:eastAsia="宋体" w:hAnsi="宋体" w:cs="宋体" w:hint="eastAsia"/>
                <w:color w:val="000000"/>
                <w:sz w:val="18"/>
                <w:szCs w:val="18"/>
              </w:rPr>
            </w:pPr>
          </w:p>
        </w:tc>
      </w:tr>
    </w:tbl>
    <w:p w14:paraId="52397E98" w14:textId="77777777" w:rsidR="005A27CD"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02BA5FCB" w14:textId="77777777" w:rsidR="005A27C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44"/>
        <w:gridCol w:w="508"/>
        <w:gridCol w:w="761"/>
        <w:gridCol w:w="519"/>
        <w:gridCol w:w="936"/>
        <w:gridCol w:w="936"/>
        <w:gridCol w:w="508"/>
        <w:gridCol w:w="756"/>
        <w:gridCol w:w="533"/>
        <w:gridCol w:w="510"/>
        <w:gridCol w:w="506"/>
        <w:gridCol w:w="508"/>
        <w:gridCol w:w="855"/>
      </w:tblGrid>
      <w:tr w:rsidR="005A27CD" w14:paraId="69C7AA3A"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42F9A8A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tcPr>
          <w:p w14:paraId="7EC86B41"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奇财预【2024】56号2024年招商企业服务中心运转经费</w:t>
            </w:r>
          </w:p>
        </w:tc>
      </w:tr>
      <w:tr w:rsidR="005A27CD" w14:paraId="3624F55B"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2BDA589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tcPr>
          <w:p w14:paraId="7285C424"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c>
          <w:tcPr>
            <w:tcW w:w="650" w:type="pct"/>
            <w:gridSpan w:val="2"/>
            <w:tcBorders>
              <w:top w:val="single" w:sz="4" w:space="0" w:color="auto"/>
              <w:left w:val="nil"/>
              <w:bottom w:val="single" w:sz="4" w:space="0" w:color="auto"/>
              <w:right w:val="single" w:sz="4" w:space="0" w:color="auto"/>
            </w:tcBorders>
            <w:vAlign w:val="center"/>
          </w:tcPr>
          <w:p w14:paraId="10C27BC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tcPr>
          <w:p w14:paraId="1012A3DC" w14:textId="352BB790" w:rsidR="005A27CD" w:rsidRDefault="002F3F1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r>
      <w:tr w:rsidR="005A27CD" w14:paraId="7A0EC7AA"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42E5740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tcPr>
          <w:p w14:paraId="77A0434B" w14:textId="77777777" w:rsidR="005A27CD" w:rsidRDefault="005A27CD">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5A429AE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tcPr>
          <w:p w14:paraId="483D066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tcPr>
          <w:p w14:paraId="682B74A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tcPr>
          <w:p w14:paraId="6626552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tcPr>
          <w:p w14:paraId="679E6F8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tcPr>
          <w:p w14:paraId="442928C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A27CD" w14:paraId="379765C0"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40EAF62" w14:textId="77777777" w:rsidR="005A27CD" w:rsidRDefault="005A27CD">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626B085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3F2C8F6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44.00</w:t>
            </w:r>
          </w:p>
        </w:tc>
        <w:tc>
          <w:tcPr>
            <w:tcW w:w="996" w:type="pct"/>
            <w:gridSpan w:val="3"/>
            <w:tcBorders>
              <w:top w:val="single" w:sz="4" w:space="0" w:color="auto"/>
              <w:left w:val="nil"/>
              <w:bottom w:val="single" w:sz="4" w:space="0" w:color="auto"/>
              <w:right w:val="single" w:sz="4" w:space="0" w:color="auto"/>
            </w:tcBorders>
            <w:vAlign w:val="center"/>
          </w:tcPr>
          <w:p w14:paraId="2B8573E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32.71</w:t>
            </w:r>
          </w:p>
        </w:tc>
        <w:tc>
          <w:tcPr>
            <w:tcW w:w="650" w:type="pct"/>
            <w:gridSpan w:val="2"/>
            <w:tcBorders>
              <w:top w:val="single" w:sz="4" w:space="0" w:color="auto"/>
              <w:left w:val="nil"/>
              <w:bottom w:val="single" w:sz="4" w:space="0" w:color="auto"/>
              <w:right w:val="single" w:sz="4" w:space="0" w:color="auto"/>
            </w:tcBorders>
            <w:vAlign w:val="center"/>
          </w:tcPr>
          <w:p w14:paraId="39BC1B7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32.71</w:t>
            </w:r>
          </w:p>
        </w:tc>
        <w:tc>
          <w:tcPr>
            <w:tcW w:w="681" w:type="pct"/>
            <w:gridSpan w:val="2"/>
            <w:tcBorders>
              <w:top w:val="nil"/>
              <w:left w:val="nil"/>
              <w:bottom w:val="single" w:sz="4" w:space="0" w:color="auto"/>
              <w:right w:val="single" w:sz="4" w:space="0" w:color="auto"/>
            </w:tcBorders>
            <w:vAlign w:val="center"/>
          </w:tcPr>
          <w:p w14:paraId="0076871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5E283AB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486075E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A27CD" w14:paraId="36EFB604"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62739E3" w14:textId="77777777" w:rsidR="005A27CD" w:rsidRDefault="005A27CD">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69E489B6"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7F83F98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44.00</w:t>
            </w:r>
          </w:p>
        </w:tc>
        <w:tc>
          <w:tcPr>
            <w:tcW w:w="996" w:type="pct"/>
            <w:gridSpan w:val="3"/>
            <w:tcBorders>
              <w:top w:val="single" w:sz="4" w:space="0" w:color="auto"/>
              <w:left w:val="nil"/>
              <w:bottom w:val="single" w:sz="4" w:space="0" w:color="auto"/>
              <w:right w:val="single" w:sz="4" w:space="0" w:color="auto"/>
            </w:tcBorders>
            <w:vAlign w:val="center"/>
          </w:tcPr>
          <w:p w14:paraId="0509D91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32.71</w:t>
            </w:r>
          </w:p>
        </w:tc>
        <w:tc>
          <w:tcPr>
            <w:tcW w:w="650" w:type="pct"/>
            <w:gridSpan w:val="2"/>
            <w:tcBorders>
              <w:top w:val="single" w:sz="4" w:space="0" w:color="auto"/>
              <w:left w:val="nil"/>
              <w:bottom w:val="single" w:sz="4" w:space="0" w:color="auto"/>
              <w:right w:val="single" w:sz="4" w:space="0" w:color="auto"/>
            </w:tcBorders>
            <w:vAlign w:val="center"/>
          </w:tcPr>
          <w:p w14:paraId="65DAF23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32.71</w:t>
            </w:r>
          </w:p>
        </w:tc>
        <w:tc>
          <w:tcPr>
            <w:tcW w:w="681" w:type="pct"/>
            <w:gridSpan w:val="2"/>
            <w:tcBorders>
              <w:top w:val="nil"/>
              <w:left w:val="nil"/>
              <w:bottom w:val="single" w:sz="4" w:space="0" w:color="auto"/>
              <w:right w:val="single" w:sz="4" w:space="0" w:color="auto"/>
            </w:tcBorders>
            <w:vAlign w:val="center"/>
          </w:tcPr>
          <w:p w14:paraId="1B8C240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6A4E921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6347074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7931FFE0"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5269544" w14:textId="77777777" w:rsidR="005A27CD" w:rsidRDefault="005A27CD">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54391510"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2CE9EBF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250E44D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2F72B07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5DE9657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5DE6F0C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7FAF0A7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1A86DE27"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0E32237F"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tcPr>
          <w:p w14:paraId="3488810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tcPr>
          <w:p w14:paraId="73C9A9E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A27CD" w14:paraId="24B33770"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430547AC" w14:textId="77777777" w:rsidR="005A27CD" w:rsidRDefault="005A27CD">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3C9B7298"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此项经费用于招商引资服务中心运行经费，切实保障招商引资服务中心公共事务的顺利开展，不断优化营商环境，推动项目落地奇台，助力奇台经济高质量发展。</w:t>
            </w:r>
          </w:p>
        </w:tc>
        <w:tc>
          <w:tcPr>
            <w:tcW w:w="2526" w:type="pct"/>
            <w:gridSpan w:val="7"/>
            <w:tcBorders>
              <w:top w:val="single" w:sz="4" w:space="0" w:color="auto"/>
              <w:left w:val="nil"/>
              <w:bottom w:val="single" w:sz="4" w:space="0" w:color="auto"/>
              <w:right w:val="single" w:sz="4" w:space="0" w:color="auto"/>
            </w:tcBorders>
            <w:vAlign w:val="center"/>
          </w:tcPr>
          <w:p w14:paraId="3287F448"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招商引资服务中心31人，办公室10间，会议室、会客室各1间，企业公共服务室4间，公车3辆。中心水、电、暖、公车运行费、办公费等基本运行经费及时拨付，项目预算控制率达100&amp;，切实保障了工作正常运转，职工满意度达97%。</w:t>
            </w:r>
          </w:p>
        </w:tc>
      </w:tr>
      <w:tr w:rsidR="005A27CD" w14:paraId="25BE7E11" w14:textId="77777777">
        <w:trPr>
          <w:trHeight w:val="820"/>
        </w:trPr>
        <w:tc>
          <w:tcPr>
            <w:tcW w:w="333" w:type="pct"/>
            <w:tcBorders>
              <w:top w:val="nil"/>
              <w:left w:val="single" w:sz="4" w:space="0" w:color="auto"/>
              <w:bottom w:val="single" w:sz="4" w:space="0" w:color="auto"/>
              <w:right w:val="single" w:sz="4" w:space="0" w:color="auto"/>
            </w:tcBorders>
            <w:vAlign w:val="center"/>
          </w:tcPr>
          <w:p w14:paraId="0A628FE5" w14:textId="77777777" w:rsidR="005A27CD" w:rsidRDefault="005A27CD">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0236ED4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tcPr>
          <w:p w14:paraId="10389EC6"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tcPr>
          <w:p w14:paraId="672FC25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tcPr>
          <w:p w14:paraId="2E3F34C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tcPr>
          <w:p w14:paraId="49D7D64F"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tcPr>
          <w:p w14:paraId="78457AC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tcPr>
          <w:p w14:paraId="1C8300B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tcPr>
          <w:p w14:paraId="68BFA57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tcPr>
          <w:p w14:paraId="1B3C253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tcPr>
          <w:p w14:paraId="6D6C9E6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tcPr>
          <w:p w14:paraId="7B058CB6"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tcPr>
          <w:p w14:paraId="1EF4246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tcPr>
          <w:p w14:paraId="1725F1EB" w14:textId="77777777" w:rsidR="005A27C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A27CD" w14:paraId="3D980F8C" w14:textId="77777777">
        <w:trPr>
          <w:trHeight w:val="800"/>
        </w:trPr>
        <w:tc>
          <w:tcPr>
            <w:tcW w:w="333" w:type="pct"/>
            <w:vMerge w:val="restart"/>
            <w:tcBorders>
              <w:top w:val="nil"/>
              <w:left w:val="single" w:sz="4" w:space="0" w:color="auto"/>
              <w:right w:val="single" w:sz="4" w:space="0" w:color="auto"/>
            </w:tcBorders>
            <w:vAlign w:val="center"/>
          </w:tcPr>
          <w:p w14:paraId="17F726C6"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7F97302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66201BA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78D2498E"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房屋建筑物供暖面积</w:t>
            </w:r>
            <w:proofErr w:type="spellEnd"/>
          </w:p>
        </w:tc>
        <w:tc>
          <w:tcPr>
            <w:tcW w:w="339" w:type="pct"/>
            <w:tcBorders>
              <w:top w:val="nil"/>
              <w:left w:val="nil"/>
              <w:bottom w:val="single" w:sz="4" w:space="0" w:color="auto"/>
              <w:right w:val="single" w:sz="4" w:space="0" w:color="auto"/>
            </w:tcBorders>
            <w:vAlign w:val="center"/>
          </w:tcPr>
          <w:p w14:paraId="365CD60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28AC34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=1377.81平方米</w:t>
            </w:r>
          </w:p>
        </w:tc>
        <w:tc>
          <w:tcPr>
            <w:tcW w:w="338" w:type="pct"/>
            <w:tcBorders>
              <w:top w:val="nil"/>
              <w:left w:val="nil"/>
              <w:bottom w:val="single" w:sz="4" w:space="0" w:color="auto"/>
              <w:right w:val="single" w:sz="4" w:space="0" w:color="auto"/>
            </w:tcBorders>
            <w:vAlign w:val="center"/>
          </w:tcPr>
          <w:p w14:paraId="407319C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=1377.81平方米</w:t>
            </w:r>
          </w:p>
        </w:tc>
        <w:tc>
          <w:tcPr>
            <w:tcW w:w="333" w:type="pct"/>
            <w:tcBorders>
              <w:top w:val="nil"/>
              <w:left w:val="nil"/>
              <w:bottom w:val="single" w:sz="4" w:space="0" w:color="auto"/>
              <w:right w:val="single" w:sz="4" w:space="0" w:color="auto"/>
            </w:tcBorders>
            <w:vAlign w:val="center"/>
          </w:tcPr>
          <w:p w14:paraId="1AB0684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C9CE06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959B83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34" w:type="pct"/>
            <w:tcBorders>
              <w:top w:val="nil"/>
              <w:left w:val="nil"/>
              <w:bottom w:val="single" w:sz="4" w:space="0" w:color="auto"/>
              <w:right w:val="single" w:sz="4" w:space="0" w:color="auto"/>
            </w:tcBorders>
            <w:vAlign w:val="center"/>
          </w:tcPr>
          <w:p w14:paraId="71FE00D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873C5B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3" w:type="pct"/>
            <w:tcBorders>
              <w:top w:val="nil"/>
              <w:left w:val="nil"/>
              <w:bottom w:val="single" w:sz="4" w:space="0" w:color="auto"/>
              <w:right w:val="single" w:sz="4" w:space="0" w:color="auto"/>
            </w:tcBorders>
            <w:vAlign w:val="center"/>
          </w:tcPr>
          <w:p w14:paraId="4C742C7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1FDB5D53" w14:textId="77777777" w:rsidR="005A27CD" w:rsidRDefault="005A27CD">
            <w:pPr>
              <w:jc w:val="center"/>
              <w:rPr>
                <w:rFonts w:ascii="宋体" w:eastAsia="宋体" w:hAnsi="宋体" w:cs="宋体" w:hint="eastAsia"/>
                <w:color w:val="000000"/>
                <w:sz w:val="18"/>
                <w:szCs w:val="18"/>
              </w:rPr>
            </w:pPr>
          </w:p>
        </w:tc>
      </w:tr>
      <w:tr w:rsidR="005A27CD" w14:paraId="7FD5892C" w14:textId="77777777">
        <w:trPr>
          <w:trHeight w:val="800"/>
        </w:trPr>
        <w:tc>
          <w:tcPr>
            <w:tcW w:w="333" w:type="pct"/>
            <w:vMerge/>
            <w:tcBorders>
              <w:left w:val="single" w:sz="4" w:space="0" w:color="auto"/>
              <w:right w:val="single" w:sz="4" w:space="0" w:color="auto"/>
            </w:tcBorders>
            <w:vAlign w:val="center"/>
          </w:tcPr>
          <w:p w14:paraId="0D9931E6" w14:textId="77777777" w:rsidR="005A27CD" w:rsidRDefault="005A27CD">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91BF555" w14:textId="77777777" w:rsidR="005A27CD" w:rsidRDefault="005A27CD">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09FA13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16F94F18"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公务保障用车数量</w:t>
            </w:r>
            <w:proofErr w:type="spellEnd"/>
          </w:p>
        </w:tc>
        <w:tc>
          <w:tcPr>
            <w:tcW w:w="339" w:type="pct"/>
            <w:tcBorders>
              <w:top w:val="nil"/>
              <w:left w:val="nil"/>
              <w:bottom w:val="single" w:sz="4" w:space="0" w:color="auto"/>
              <w:right w:val="single" w:sz="4" w:space="0" w:color="auto"/>
            </w:tcBorders>
            <w:vAlign w:val="center"/>
          </w:tcPr>
          <w:p w14:paraId="755C0C7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6756BBF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=3辆</w:t>
            </w:r>
          </w:p>
        </w:tc>
        <w:tc>
          <w:tcPr>
            <w:tcW w:w="338" w:type="pct"/>
            <w:tcBorders>
              <w:top w:val="nil"/>
              <w:left w:val="nil"/>
              <w:bottom w:val="single" w:sz="4" w:space="0" w:color="auto"/>
              <w:right w:val="single" w:sz="4" w:space="0" w:color="auto"/>
            </w:tcBorders>
            <w:vAlign w:val="center"/>
          </w:tcPr>
          <w:p w14:paraId="05750BD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=3辆</w:t>
            </w:r>
          </w:p>
        </w:tc>
        <w:tc>
          <w:tcPr>
            <w:tcW w:w="333" w:type="pct"/>
            <w:tcBorders>
              <w:top w:val="nil"/>
              <w:left w:val="nil"/>
              <w:bottom w:val="single" w:sz="4" w:space="0" w:color="auto"/>
              <w:right w:val="single" w:sz="4" w:space="0" w:color="auto"/>
            </w:tcBorders>
            <w:vAlign w:val="center"/>
          </w:tcPr>
          <w:p w14:paraId="76549B5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6D816B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4AEC810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34" w:type="pct"/>
            <w:tcBorders>
              <w:top w:val="nil"/>
              <w:left w:val="nil"/>
              <w:bottom w:val="single" w:sz="4" w:space="0" w:color="auto"/>
              <w:right w:val="single" w:sz="4" w:space="0" w:color="auto"/>
            </w:tcBorders>
            <w:vAlign w:val="center"/>
          </w:tcPr>
          <w:p w14:paraId="6E1E26B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5BFC6B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w:t>
            </w:r>
            <w:r>
              <w:rPr>
                <w:rFonts w:ascii="宋体" w:eastAsia="宋体" w:hAnsi="宋体" w:cs="宋体" w:hint="eastAsia"/>
                <w:color w:val="000000"/>
                <w:sz w:val="18"/>
                <w:szCs w:val="18"/>
              </w:rPr>
              <w:lastRenderedPageBreak/>
              <w:t>级赋分</w:t>
            </w:r>
            <w:proofErr w:type="spellEnd"/>
          </w:p>
        </w:tc>
        <w:tc>
          <w:tcPr>
            <w:tcW w:w="333" w:type="pct"/>
            <w:tcBorders>
              <w:top w:val="nil"/>
              <w:left w:val="nil"/>
              <w:bottom w:val="single" w:sz="4" w:space="0" w:color="auto"/>
              <w:right w:val="single" w:sz="4" w:space="0" w:color="auto"/>
            </w:tcBorders>
            <w:vAlign w:val="center"/>
          </w:tcPr>
          <w:p w14:paraId="7936658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9" w:type="pct"/>
            <w:tcBorders>
              <w:top w:val="nil"/>
              <w:left w:val="nil"/>
              <w:bottom w:val="single" w:sz="4" w:space="0" w:color="auto"/>
              <w:right w:val="single" w:sz="4" w:space="0" w:color="auto"/>
            </w:tcBorders>
            <w:vAlign w:val="center"/>
          </w:tcPr>
          <w:p w14:paraId="36E16467" w14:textId="77777777" w:rsidR="005A27CD" w:rsidRDefault="005A27CD">
            <w:pPr>
              <w:jc w:val="center"/>
              <w:rPr>
                <w:rFonts w:ascii="宋体" w:eastAsia="宋体" w:hAnsi="宋体" w:cs="宋体" w:hint="eastAsia"/>
                <w:color w:val="000000"/>
                <w:sz w:val="18"/>
                <w:szCs w:val="18"/>
              </w:rPr>
            </w:pPr>
          </w:p>
        </w:tc>
      </w:tr>
      <w:tr w:rsidR="005A27CD" w14:paraId="5C338644" w14:textId="77777777">
        <w:trPr>
          <w:trHeight w:val="800"/>
        </w:trPr>
        <w:tc>
          <w:tcPr>
            <w:tcW w:w="333" w:type="pct"/>
            <w:vMerge/>
            <w:tcBorders>
              <w:left w:val="single" w:sz="4" w:space="0" w:color="auto"/>
              <w:right w:val="single" w:sz="4" w:space="0" w:color="auto"/>
            </w:tcBorders>
            <w:vAlign w:val="center"/>
          </w:tcPr>
          <w:p w14:paraId="3DFC614F" w14:textId="77777777" w:rsidR="005A27CD" w:rsidRDefault="005A27CD">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62DE526" w14:textId="77777777" w:rsidR="005A27CD" w:rsidRDefault="005A27CD">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9BCA74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556A9C78"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保障办公人员数量</w:t>
            </w:r>
            <w:proofErr w:type="spellEnd"/>
          </w:p>
        </w:tc>
        <w:tc>
          <w:tcPr>
            <w:tcW w:w="339" w:type="pct"/>
            <w:tcBorders>
              <w:top w:val="nil"/>
              <w:left w:val="nil"/>
              <w:bottom w:val="single" w:sz="4" w:space="0" w:color="auto"/>
              <w:right w:val="single" w:sz="4" w:space="0" w:color="auto"/>
            </w:tcBorders>
            <w:vAlign w:val="center"/>
          </w:tcPr>
          <w:p w14:paraId="760198A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364A68E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=31人</w:t>
            </w:r>
          </w:p>
        </w:tc>
        <w:tc>
          <w:tcPr>
            <w:tcW w:w="338" w:type="pct"/>
            <w:tcBorders>
              <w:top w:val="nil"/>
              <w:left w:val="nil"/>
              <w:bottom w:val="single" w:sz="4" w:space="0" w:color="auto"/>
              <w:right w:val="single" w:sz="4" w:space="0" w:color="auto"/>
            </w:tcBorders>
            <w:vAlign w:val="center"/>
          </w:tcPr>
          <w:p w14:paraId="5FA75A2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=31人</w:t>
            </w:r>
          </w:p>
        </w:tc>
        <w:tc>
          <w:tcPr>
            <w:tcW w:w="333" w:type="pct"/>
            <w:tcBorders>
              <w:top w:val="nil"/>
              <w:left w:val="nil"/>
              <w:bottom w:val="single" w:sz="4" w:space="0" w:color="auto"/>
              <w:right w:val="single" w:sz="4" w:space="0" w:color="auto"/>
            </w:tcBorders>
            <w:vAlign w:val="center"/>
          </w:tcPr>
          <w:p w14:paraId="323999A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6C76FB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0C1551C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34" w:type="pct"/>
            <w:tcBorders>
              <w:top w:val="nil"/>
              <w:left w:val="nil"/>
              <w:bottom w:val="single" w:sz="4" w:space="0" w:color="auto"/>
              <w:right w:val="single" w:sz="4" w:space="0" w:color="auto"/>
            </w:tcBorders>
            <w:vAlign w:val="center"/>
          </w:tcPr>
          <w:p w14:paraId="28EE8BF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27C72A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5B48188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77E30B40" w14:textId="77777777" w:rsidR="005A27CD" w:rsidRDefault="005A27CD">
            <w:pPr>
              <w:jc w:val="center"/>
              <w:rPr>
                <w:rFonts w:ascii="宋体" w:eastAsia="宋体" w:hAnsi="宋体" w:cs="宋体" w:hint="eastAsia"/>
                <w:color w:val="000000"/>
                <w:sz w:val="18"/>
                <w:szCs w:val="18"/>
              </w:rPr>
            </w:pPr>
          </w:p>
        </w:tc>
      </w:tr>
      <w:tr w:rsidR="005A27CD" w14:paraId="79380BC5" w14:textId="77777777">
        <w:trPr>
          <w:trHeight w:val="800"/>
        </w:trPr>
        <w:tc>
          <w:tcPr>
            <w:tcW w:w="333" w:type="pct"/>
            <w:vMerge/>
            <w:tcBorders>
              <w:left w:val="single" w:sz="4" w:space="0" w:color="auto"/>
              <w:right w:val="single" w:sz="4" w:space="0" w:color="auto"/>
            </w:tcBorders>
            <w:vAlign w:val="center"/>
          </w:tcPr>
          <w:p w14:paraId="3FB2CDD2" w14:textId="77777777" w:rsidR="005A27CD" w:rsidRDefault="005A27CD">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98ED970" w14:textId="77777777" w:rsidR="005A27CD" w:rsidRDefault="005A27CD">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83889F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7C1167E6"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资金拨付准确率</w:t>
            </w:r>
            <w:proofErr w:type="spellEnd"/>
          </w:p>
        </w:tc>
        <w:tc>
          <w:tcPr>
            <w:tcW w:w="339" w:type="pct"/>
            <w:tcBorders>
              <w:top w:val="nil"/>
              <w:left w:val="nil"/>
              <w:bottom w:val="single" w:sz="4" w:space="0" w:color="auto"/>
              <w:right w:val="single" w:sz="4" w:space="0" w:color="auto"/>
            </w:tcBorders>
            <w:vAlign w:val="center"/>
          </w:tcPr>
          <w:p w14:paraId="42CBD1F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0431B3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4977098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6B675D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0D45AA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DA5A6E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701ED7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00116D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4D66A6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9" w:type="pct"/>
            <w:tcBorders>
              <w:top w:val="nil"/>
              <w:left w:val="nil"/>
              <w:bottom w:val="single" w:sz="4" w:space="0" w:color="auto"/>
              <w:right w:val="single" w:sz="4" w:space="0" w:color="auto"/>
            </w:tcBorders>
            <w:vAlign w:val="center"/>
          </w:tcPr>
          <w:p w14:paraId="70BC0C7D" w14:textId="77777777" w:rsidR="005A27CD" w:rsidRDefault="005A27CD">
            <w:pPr>
              <w:jc w:val="center"/>
              <w:rPr>
                <w:rFonts w:ascii="宋体" w:eastAsia="宋体" w:hAnsi="宋体" w:cs="宋体" w:hint="eastAsia"/>
                <w:color w:val="000000"/>
                <w:sz w:val="18"/>
                <w:szCs w:val="18"/>
              </w:rPr>
            </w:pPr>
          </w:p>
        </w:tc>
      </w:tr>
      <w:tr w:rsidR="005A27CD" w14:paraId="25E1F148" w14:textId="77777777">
        <w:trPr>
          <w:trHeight w:val="800"/>
        </w:trPr>
        <w:tc>
          <w:tcPr>
            <w:tcW w:w="333" w:type="pct"/>
            <w:vMerge/>
            <w:tcBorders>
              <w:left w:val="single" w:sz="4" w:space="0" w:color="auto"/>
              <w:right w:val="single" w:sz="4" w:space="0" w:color="auto"/>
            </w:tcBorders>
            <w:vAlign w:val="center"/>
          </w:tcPr>
          <w:p w14:paraId="76288836" w14:textId="77777777" w:rsidR="005A27CD" w:rsidRDefault="005A27CD">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0BFE855E" w14:textId="77777777" w:rsidR="005A27CD" w:rsidRDefault="005A27CD">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E4F237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7D106E88"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运转经费支付及时率</w:t>
            </w:r>
            <w:proofErr w:type="spellEnd"/>
          </w:p>
        </w:tc>
        <w:tc>
          <w:tcPr>
            <w:tcW w:w="339" w:type="pct"/>
            <w:tcBorders>
              <w:top w:val="nil"/>
              <w:left w:val="nil"/>
              <w:bottom w:val="single" w:sz="4" w:space="0" w:color="auto"/>
              <w:right w:val="single" w:sz="4" w:space="0" w:color="auto"/>
            </w:tcBorders>
            <w:vAlign w:val="center"/>
          </w:tcPr>
          <w:p w14:paraId="7A6D639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192B8B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8" w:type="pct"/>
            <w:tcBorders>
              <w:top w:val="nil"/>
              <w:left w:val="nil"/>
              <w:bottom w:val="single" w:sz="4" w:space="0" w:color="auto"/>
              <w:right w:val="single" w:sz="4" w:space="0" w:color="auto"/>
            </w:tcBorders>
            <w:vAlign w:val="center"/>
          </w:tcPr>
          <w:p w14:paraId="04C590D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A513BD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971EE3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2CB990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7BA897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A38980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82D6A2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9" w:type="pct"/>
            <w:tcBorders>
              <w:top w:val="nil"/>
              <w:left w:val="nil"/>
              <w:bottom w:val="single" w:sz="4" w:space="0" w:color="auto"/>
              <w:right w:val="single" w:sz="4" w:space="0" w:color="auto"/>
            </w:tcBorders>
            <w:vAlign w:val="center"/>
          </w:tcPr>
          <w:p w14:paraId="514D8486" w14:textId="77777777" w:rsidR="005A27CD" w:rsidRDefault="005A27CD">
            <w:pPr>
              <w:jc w:val="center"/>
              <w:rPr>
                <w:rFonts w:ascii="宋体" w:eastAsia="宋体" w:hAnsi="宋体" w:cs="宋体" w:hint="eastAsia"/>
                <w:color w:val="000000"/>
                <w:sz w:val="18"/>
                <w:szCs w:val="18"/>
              </w:rPr>
            </w:pPr>
          </w:p>
        </w:tc>
      </w:tr>
      <w:tr w:rsidR="005A27CD" w14:paraId="3F823960" w14:textId="77777777">
        <w:trPr>
          <w:trHeight w:val="800"/>
        </w:trPr>
        <w:tc>
          <w:tcPr>
            <w:tcW w:w="333" w:type="pct"/>
            <w:vMerge/>
            <w:tcBorders>
              <w:left w:val="single" w:sz="4" w:space="0" w:color="auto"/>
              <w:right w:val="single" w:sz="4" w:space="0" w:color="auto"/>
            </w:tcBorders>
            <w:vAlign w:val="center"/>
          </w:tcPr>
          <w:p w14:paraId="67F22082" w14:textId="77777777" w:rsidR="005A27CD" w:rsidRDefault="005A27CD">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4ED614C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05E7482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14C77BFA"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9" w:type="pct"/>
            <w:tcBorders>
              <w:top w:val="nil"/>
              <w:left w:val="nil"/>
              <w:bottom w:val="single" w:sz="4" w:space="0" w:color="auto"/>
              <w:right w:val="single" w:sz="4" w:space="0" w:color="auto"/>
            </w:tcBorders>
            <w:vAlign w:val="center"/>
          </w:tcPr>
          <w:p w14:paraId="43EBD2B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48FF15A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7CEEDF2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2F4483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084414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0CC8F0A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3C5D2F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73A6D4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77FDF3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9" w:type="pct"/>
            <w:tcBorders>
              <w:top w:val="nil"/>
              <w:left w:val="nil"/>
              <w:bottom w:val="single" w:sz="4" w:space="0" w:color="auto"/>
              <w:right w:val="single" w:sz="4" w:space="0" w:color="auto"/>
            </w:tcBorders>
            <w:vAlign w:val="center"/>
          </w:tcPr>
          <w:p w14:paraId="4FA31C51" w14:textId="77777777" w:rsidR="005A27CD" w:rsidRDefault="005A27CD">
            <w:pPr>
              <w:jc w:val="center"/>
              <w:rPr>
                <w:rFonts w:ascii="宋体" w:eastAsia="宋体" w:hAnsi="宋体" w:cs="宋体" w:hint="eastAsia"/>
                <w:color w:val="000000"/>
                <w:sz w:val="18"/>
                <w:szCs w:val="18"/>
              </w:rPr>
            </w:pPr>
          </w:p>
        </w:tc>
      </w:tr>
      <w:tr w:rsidR="005A27CD" w14:paraId="79A7A2FC" w14:textId="77777777">
        <w:trPr>
          <w:trHeight w:val="800"/>
        </w:trPr>
        <w:tc>
          <w:tcPr>
            <w:tcW w:w="333" w:type="pct"/>
            <w:vMerge/>
            <w:tcBorders>
              <w:left w:val="single" w:sz="4" w:space="0" w:color="auto"/>
              <w:right w:val="single" w:sz="4" w:space="0" w:color="auto"/>
            </w:tcBorders>
            <w:vAlign w:val="center"/>
          </w:tcPr>
          <w:p w14:paraId="01DFEB93" w14:textId="77777777" w:rsidR="005A27CD" w:rsidRDefault="005A27CD">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65D15C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3C18858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13C7528B"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保障工作正常运转</w:t>
            </w:r>
            <w:proofErr w:type="spellEnd"/>
          </w:p>
        </w:tc>
        <w:tc>
          <w:tcPr>
            <w:tcW w:w="339" w:type="pct"/>
            <w:tcBorders>
              <w:top w:val="nil"/>
              <w:left w:val="nil"/>
              <w:bottom w:val="single" w:sz="4" w:space="0" w:color="auto"/>
              <w:right w:val="single" w:sz="4" w:space="0" w:color="auto"/>
            </w:tcBorders>
            <w:vAlign w:val="center"/>
          </w:tcPr>
          <w:p w14:paraId="60B6662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5078CC5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明显改善</w:t>
            </w:r>
            <w:proofErr w:type="spellEnd"/>
          </w:p>
        </w:tc>
        <w:tc>
          <w:tcPr>
            <w:tcW w:w="338" w:type="pct"/>
            <w:tcBorders>
              <w:top w:val="nil"/>
              <w:left w:val="nil"/>
              <w:bottom w:val="single" w:sz="4" w:space="0" w:color="auto"/>
              <w:right w:val="single" w:sz="4" w:space="0" w:color="auto"/>
            </w:tcBorders>
            <w:vAlign w:val="center"/>
          </w:tcPr>
          <w:p w14:paraId="454402F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333" w:type="pct"/>
            <w:tcBorders>
              <w:top w:val="nil"/>
              <w:left w:val="nil"/>
              <w:bottom w:val="single" w:sz="4" w:space="0" w:color="auto"/>
              <w:right w:val="single" w:sz="4" w:space="0" w:color="auto"/>
            </w:tcBorders>
            <w:vAlign w:val="center"/>
          </w:tcPr>
          <w:p w14:paraId="5D32A40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ACAB83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E0B025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766433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92C520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3" w:type="pct"/>
            <w:tcBorders>
              <w:top w:val="nil"/>
              <w:left w:val="nil"/>
              <w:bottom w:val="single" w:sz="4" w:space="0" w:color="auto"/>
              <w:right w:val="single" w:sz="4" w:space="0" w:color="auto"/>
            </w:tcBorders>
            <w:vAlign w:val="center"/>
          </w:tcPr>
          <w:p w14:paraId="44534B8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9" w:type="pct"/>
            <w:tcBorders>
              <w:top w:val="nil"/>
              <w:left w:val="nil"/>
              <w:bottom w:val="single" w:sz="4" w:space="0" w:color="auto"/>
              <w:right w:val="single" w:sz="4" w:space="0" w:color="auto"/>
            </w:tcBorders>
            <w:vAlign w:val="center"/>
          </w:tcPr>
          <w:p w14:paraId="4A855F58" w14:textId="77777777" w:rsidR="005A27CD" w:rsidRDefault="005A27CD">
            <w:pPr>
              <w:jc w:val="center"/>
              <w:rPr>
                <w:rFonts w:ascii="宋体" w:eastAsia="宋体" w:hAnsi="宋体" w:cs="宋体" w:hint="eastAsia"/>
                <w:color w:val="000000"/>
                <w:sz w:val="18"/>
                <w:szCs w:val="18"/>
              </w:rPr>
            </w:pPr>
          </w:p>
        </w:tc>
      </w:tr>
      <w:tr w:rsidR="005A27CD" w14:paraId="5BC077ED" w14:textId="77777777">
        <w:trPr>
          <w:trHeight w:val="800"/>
        </w:trPr>
        <w:tc>
          <w:tcPr>
            <w:tcW w:w="333" w:type="pct"/>
            <w:vMerge/>
            <w:tcBorders>
              <w:left w:val="single" w:sz="4" w:space="0" w:color="auto"/>
              <w:bottom w:val="single" w:sz="4" w:space="0" w:color="auto"/>
              <w:right w:val="single" w:sz="4" w:space="0" w:color="auto"/>
            </w:tcBorders>
            <w:vAlign w:val="center"/>
          </w:tcPr>
          <w:p w14:paraId="2F248C98" w14:textId="77777777" w:rsidR="005A27CD" w:rsidRDefault="005A27CD">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8325E3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2F542F6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4BAB65B3"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职工满意度</w:t>
            </w:r>
            <w:proofErr w:type="spellEnd"/>
          </w:p>
        </w:tc>
        <w:tc>
          <w:tcPr>
            <w:tcW w:w="339" w:type="pct"/>
            <w:tcBorders>
              <w:top w:val="nil"/>
              <w:left w:val="nil"/>
              <w:bottom w:val="single" w:sz="4" w:space="0" w:color="auto"/>
              <w:right w:val="single" w:sz="4" w:space="0" w:color="auto"/>
            </w:tcBorders>
            <w:vAlign w:val="center"/>
          </w:tcPr>
          <w:p w14:paraId="0969515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862D4E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728F126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333" w:type="pct"/>
            <w:tcBorders>
              <w:top w:val="nil"/>
              <w:left w:val="nil"/>
              <w:bottom w:val="single" w:sz="4" w:space="0" w:color="auto"/>
              <w:right w:val="single" w:sz="4" w:space="0" w:color="auto"/>
            </w:tcBorders>
            <w:vAlign w:val="center"/>
          </w:tcPr>
          <w:p w14:paraId="75C32F1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BF1C46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5081E1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37782E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AE54E8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6A035C6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1DFBB0F5" w14:textId="77777777" w:rsidR="005A27CD" w:rsidRDefault="005A27CD">
            <w:pPr>
              <w:jc w:val="center"/>
              <w:rPr>
                <w:rFonts w:ascii="宋体" w:eastAsia="宋体" w:hAnsi="宋体" w:cs="宋体" w:hint="eastAsia"/>
                <w:color w:val="000000"/>
                <w:sz w:val="18"/>
                <w:szCs w:val="18"/>
              </w:rPr>
            </w:pPr>
          </w:p>
        </w:tc>
      </w:tr>
      <w:tr w:rsidR="005A27CD" w14:paraId="74AC88CB"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01C59F8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1585F57B"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4F2737B1" w14:textId="77777777" w:rsidR="005A27CD" w:rsidRDefault="005A27CD">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2E906123" w14:textId="77777777" w:rsidR="005A27CD" w:rsidRDefault="005A27CD">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3EB3B67" w14:textId="77777777" w:rsidR="005A27CD" w:rsidRDefault="005A27CD">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2252C76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5CB83399" w14:textId="77777777" w:rsidR="005A27CD" w:rsidRDefault="005A27CD">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1A0607B" w14:textId="77777777" w:rsidR="005A27CD" w:rsidRDefault="005A27CD">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0A217BE" w14:textId="77777777" w:rsidR="005A27CD" w:rsidRDefault="005A27CD">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5758B53" w14:textId="77777777" w:rsidR="005A27CD" w:rsidRDefault="005A27CD">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096EA494" w14:textId="77777777" w:rsidR="005A27CD" w:rsidRDefault="005A27CD">
            <w:pPr>
              <w:rPr>
                <w:rFonts w:ascii="宋体" w:eastAsia="宋体" w:hAnsi="宋体" w:cs="宋体" w:hint="eastAsia"/>
                <w:color w:val="000000"/>
                <w:sz w:val="18"/>
                <w:szCs w:val="18"/>
              </w:rPr>
            </w:pPr>
          </w:p>
        </w:tc>
      </w:tr>
    </w:tbl>
    <w:p w14:paraId="1A08DB72" w14:textId="77777777" w:rsidR="005A27CD"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60D75617" w14:textId="77777777" w:rsidR="005A27C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5A27CD" w14:paraId="48D08E30"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400E9A9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0B4DF584"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昌州财建[2024]14号2024年农牧区投递员专项财政补贴项目</w:t>
            </w:r>
          </w:p>
        </w:tc>
      </w:tr>
      <w:tr w:rsidR="005A27CD" w14:paraId="692FEB21"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03EB9AF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00A57D55"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c>
          <w:tcPr>
            <w:tcW w:w="708" w:type="pct"/>
            <w:gridSpan w:val="2"/>
            <w:tcBorders>
              <w:top w:val="single" w:sz="4" w:space="0" w:color="auto"/>
              <w:left w:val="nil"/>
              <w:bottom w:val="single" w:sz="4" w:space="0" w:color="auto"/>
              <w:right w:val="single" w:sz="4" w:space="0" w:color="auto"/>
            </w:tcBorders>
            <w:vAlign w:val="center"/>
          </w:tcPr>
          <w:p w14:paraId="67C5D9C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2C4188F5" w14:textId="216D4DCF" w:rsidR="005A27CD" w:rsidRDefault="002F3F1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r>
      <w:tr w:rsidR="005A27CD" w14:paraId="459D6B74"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E5C3FC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6408B479" w14:textId="77777777" w:rsidR="005A27CD" w:rsidRDefault="005A27CD">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3D0082D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57A92A4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0FC6F4E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5EAD197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31B750F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60A8C51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A27CD" w14:paraId="3D1EF64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3301D27"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7DB3D1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20C409C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2.04</w:t>
            </w:r>
          </w:p>
        </w:tc>
        <w:tc>
          <w:tcPr>
            <w:tcW w:w="982" w:type="pct"/>
            <w:gridSpan w:val="3"/>
            <w:tcBorders>
              <w:top w:val="single" w:sz="4" w:space="0" w:color="auto"/>
              <w:left w:val="nil"/>
              <w:bottom w:val="single" w:sz="4" w:space="0" w:color="auto"/>
              <w:right w:val="single" w:sz="4" w:space="0" w:color="auto"/>
            </w:tcBorders>
            <w:vAlign w:val="center"/>
          </w:tcPr>
          <w:p w14:paraId="1BB7F06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2.04</w:t>
            </w:r>
          </w:p>
        </w:tc>
        <w:tc>
          <w:tcPr>
            <w:tcW w:w="708" w:type="pct"/>
            <w:gridSpan w:val="2"/>
            <w:tcBorders>
              <w:top w:val="single" w:sz="4" w:space="0" w:color="auto"/>
              <w:left w:val="nil"/>
              <w:bottom w:val="single" w:sz="4" w:space="0" w:color="auto"/>
              <w:right w:val="single" w:sz="4" w:space="0" w:color="auto"/>
            </w:tcBorders>
            <w:vAlign w:val="center"/>
          </w:tcPr>
          <w:p w14:paraId="7A8DB85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2.04</w:t>
            </w:r>
          </w:p>
        </w:tc>
        <w:tc>
          <w:tcPr>
            <w:tcW w:w="671" w:type="pct"/>
            <w:gridSpan w:val="2"/>
            <w:tcBorders>
              <w:top w:val="nil"/>
              <w:left w:val="nil"/>
              <w:bottom w:val="single" w:sz="4" w:space="0" w:color="auto"/>
              <w:right w:val="single" w:sz="4" w:space="0" w:color="auto"/>
            </w:tcBorders>
            <w:vAlign w:val="center"/>
          </w:tcPr>
          <w:p w14:paraId="29E4D7A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B325F5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67F4FA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A27CD" w14:paraId="61AF538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7DC0339"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E74895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57C563B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2.04</w:t>
            </w:r>
          </w:p>
        </w:tc>
        <w:tc>
          <w:tcPr>
            <w:tcW w:w="982" w:type="pct"/>
            <w:gridSpan w:val="3"/>
            <w:tcBorders>
              <w:top w:val="single" w:sz="4" w:space="0" w:color="auto"/>
              <w:left w:val="nil"/>
              <w:bottom w:val="single" w:sz="4" w:space="0" w:color="auto"/>
              <w:right w:val="single" w:sz="4" w:space="0" w:color="auto"/>
            </w:tcBorders>
            <w:vAlign w:val="center"/>
          </w:tcPr>
          <w:p w14:paraId="4A9005D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2.04</w:t>
            </w:r>
          </w:p>
        </w:tc>
        <w:tc>
          <w:tcPr>
            <w:tcW w:w="708" w:type="pct"/>
            <w:gridSpan w:val="2"/>
            <w:tcBorders>
              <w:top w:val="single" w:sz="4" w:space="0" w:color="auto"/>
              <w:left w:val="nil"/>
              <w:bottom w:val="single" w:sz="4" w:space="0" w:color="auto"/>
              <w:right w:val="single" w:sz="4" w:space="0" w:color="auto"/>
            </w:tcBorders>
            <w:vAlign w:val="center"/>
          </w:tcPr>
          <w:p w14:paraId="123C6A6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2.04</w:t>
            </w:r>
          </w:p>
        </w:tc>
        <w:tc>
          <w:tcPr>
            <w:tcW w:w="671" w:type="pct"/>
            <w:gridSpan w:val="2"/>
            <w:tcBorders>
              <w:top w:val="nil"/>
              <w:left w:val="nil"/>
              <w:bottom w:val="single" w:sz="4" w:space="0" w:color="auto"/>
              <w:right w:val="single" w:sz="4" w:space="0" w:color="auto"/>
            </w:tcBorders>
            <w:vAlign w:val="center"/>
          </w:tcPr>
          <w:p w14:paraId="32CA1FA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F2DDCC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D7CA41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7DEA105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E2542BC"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67DD91A"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74FE73C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60ABFE5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1485AA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0FCA310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AC79F2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7316B3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21A756E5"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781B5C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66270A3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02C02DB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A27CD" w14:paraId="1474811E"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BBD619E" w14:textId="77777777" w:rsidR="005A27CD" w:rsidRDefault="005A27CD">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1B56AD63"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新疆地方农牧民投递队伍建设，积极推进新疆地方农牧民通邮服务，为进一步促进新疆地方农牧民经济发展和社会稳定，合理解决农牧民投递员报酬保障，解决因队伍不稳定因素造成的党报党刊以及邮件投递深度不够，邮件安全得不到保障，投递频次较低，传递时限较长等问题。补助发放人数17人，补助资金发放次数1次，农牧区投递员补贴覆盖率达95%，补助资金发放完成时间是2024年12月31日，补助发放标准每人每年1200元，提高农牧民邮政服务能力达到95%，农牧区投递员满意度达到95%。</w:t>
            </w:r>
          </w:p>
        </w:tc>
        <w:tc>
          <w:tcPr>
            <w:tcW w:w="2559" w:type="pct"/>
            <w:gridSpan w:val="7"/>
            <w:tcBorders>
              <w:top w:val="single" w:sz="4" w:space="0" w:color="auto"/>
              <w:left w:val="nil"/>
              <w:bottom w:val="single" w:sz="4" w:space="0" w:color="auto"/>
              <w:right w:val="single" w:sz="4" w:space="0" w:color="auto"/>
            </w:tcBorders>
            <w:vAlign w:val="center"/>
          </w:tcPr>
          <w:p w14:paraId="67467146"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补助资金发放完成时间是2024年12月31日，补助发放标准每人每年1200元，补助发放人数17人，补助资金发放次数1次，农牧区投递员补贴覆盖率达95%，，提高农牧民邮政服务能力达到95%，农牧区投递员满意度达到95%。</w:t>
            </w:r>
          </w:p>
        </w:tc>
      </w:tr>
      <w:tr w:rsidR="005A27CD" w14:paraId="56584858" w14:textId="77777777">
        <w:trPr>
          <w:trHeight w:val="820"/>
        </w:trPr>
        <w:tc>
          <w:tcPr>
            <w:tcW w:w="328" w:type="pct"/>
            <w:tcBorders>
              <w:top w:val="nil"/>
              <w:left w:val="single" w:sz="4" w:space="0" w:color="auto"/>
              <w:bottom w:val="single" w:sz="4" w:space="0" w:color="auto"/>
              <w:right w:val="single" w:sz="4" w:space="0" w:color="auto"/>
            </w:tcBorders>
            <w:vAlign w:val="center"/>
          </w:tcPr>
          <w:p w14:paraId="548A2AF2" w14:textId="77777777" w:rsidR="005A27CD" w:rsidRDefault="005A27CD">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39E77F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016CB70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42B5D31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547013D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6AB6E9E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06388DA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429FED4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0C5DB46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01DF7CF6"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75C9A82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5444E89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729CB6F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0123D2BD" w14:textId="77777777" w:rsidR="005A27C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A27CD" w14:paraId="63DBDF0A" w14:textId="77777777">
        <w:trPr>
          <w:trHeight w:val="800"/>
        </w:trPr>
        <w:tc>
          <w:tcPr>
            <w:tcW w:w="328" w:type="pct"/>
            <w:vMerge w:val="restart"/>
            <w:tcBorders>
              <w:top w:val="nil"/>
              <w:left w:val="single" w:sz="4" w:space="0" w:color="auto"/>
              <w:right w:val="single" w:sz="4" w:space="0" w:color="auto"/>
            </w:tcBorders>
            <w:vAlign w:val="center"/>
          </w:tcPr>
          <w:p w14:paraId="13DC2DD7"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0D7563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60125B6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3B499B2B"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发放补助人数</w:t>
            </w:r>
            <w:proofErr w:type="spellEnd"/>
          </w:p>
        </w:tc>
        <w:tc>
          <w:tcPr>
            <w:tcW w:w="334" w:type="pct"/>
            <w:tcBorders>
              <w:top w:val="nil"/>
              <w:left w:val="nil"/>
              <w:bottom w:val="single" w:sz="4" w:space="0" w:color="auto"/>
              <w:right w:val="single" w:sz="4" w:space="0" w:color="auto"/>
            </w:tcBorders>
            <w:vAlign w:val="center"/>
          </w:tcPr>
          <w:p w14:paraId="11D2A5A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928BF4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&gt;=17人</w:t>
            </w:r>
          </w:p>
        </w:tc>
        <w:tc>
          <w:tcPr>
            <w:tcW w:w="333" w:type="pct"/>
            <w:tcBorders>
              <w:top w:val="nil"/>
              <w:left w:val="nil"/>
              <w:bottom w:val="single" w:sz="4" w:space="0" w:color="auto"/>
              <w:right w:val="single" w:sz="4" w:space="0" w:color="auto"/>
            </w:tcBorders>
            <w:vAlign w:val="center"/>
          </w:tcPr>
          <w:p w14:paraId="0B3E933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=17人</w:t>
            </w:r>
          </w:p>
        </w:tc>
        <w:tc>
          <w:tcPr>
            <w:tcW w:w="328" w:type="pct"/>
            <w:tcBorders>
              <w:top w:val="nil"/>
              <w:left w:val="nil"/>
              <w:bottom w:val="single" w:sz="4" w:space="0" w:color="auto"/>
              <w:right w:val="single" w:sz="4" w:space="0" w:color="auto"/>
            </w:tcBorders>
            <w:vAlign w:val="center"/>
          </w:tcPr>
          <w:p w14:paraId="7AA31E1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EC73D0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C7C8D4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145D4C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F00E8A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28" w:type="pct"/>
            <w:tcBorders>
              <w:top w:val="nil"/>
              <w:left w:val="nil"/>
              <w:bottom w:val="single" w:sz="4" w:space="0" w:color="auto"/>
              <w:right w:val="single" w:sz="4" w:space="0" w:color="auto"/>
            </w:tcBorders>
            <w:vAlign w:val="center"/>
          </w:tcPr>
          <w:p w14:paraId="00E9389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0E2CB301" w14:textId="77777777" w:rsidR="005A27CD" w:rsidRDefault="005A27CD">
            <w:pPr>
              <w:jc w:val="center"/>
              <w:rPr>
                <w:rFonts w:ascii="宋体" w:eastAsia="宋体" w:hAnsi="宋体" w:cs="宋体" w:hint="eastAsia"/>
                <w:color w:val="000000"/>
                <w:sz w:val="18"/>
                <w:szCs w:val="18"/>
              </w:rPr>
            </w:pPr>
          </w:p>
        </w:tc>
      </w:tr>
      <w:tr w:rsidR="005A27CD" w14:paraId="11E54989" w14:textId="77777777">
        <w:trPr>
          <w:trHeight w:val="800"/>
        </w:trPr>
        <w:tc>
          <w:tcPr>
            <w:tcW w:w="328" w:type="pct"/>
            <w:vMerge/>
            <w:tcBorders>
              <w:left w:val="single" w:sz="4" w:space="0" w:color="auto"/>
              <w:right w:val="single" w:sz="4" w:space="0" w:color="auto"/>
            </w:tcBorders>
            <w:vAlign w:val="center"/>
          </w:tcPr>
          <w:p w14:paraId="05087863"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0FF1F6B"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665213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30B8108D"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补助资金发放次数</w:t>
            </w:r>
            <w:proofErr w:type="spellEnd"/>
          </w:p>
        </w:tc>
        <w:tc>
          <w:tcPr>
            <w:tcW w:w="334" w:type="pct"/>
            <w:tcBorders>
              <w:top w:val="nil"/>
              <w:left w:val="nil"/>
              <w:bottom w:val="single" w:sz="4" w:space="0" w:color="auto"/>
              <w:right w:val="single" w:sz="4" w:space="0" w:color="auto"/>
            </w:tcBorders>
            <w:vAlign w:val="center"/>
          </w:tcPr>
          <w:p w14:paraId="205FB55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2BC5BF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3" w:type="pct"/>
            <w:tcBorders>
              <w:top w:val="nil"/>
              <w:left w:val="nil"/>
              <w:bottom w:val="single" w:sz="4" w:space="0" w:color="auto"/>
              <w:right w:val="single" w:sz="4" w:space="0" w:color="auto"/>
            </w:tcBorders>
            <w:vAlign w:val="center"/>
          </w:tcPr>
          <w:p w14:paraId="5F21D82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306DD81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1088DC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032E7F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BF9300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1B3ED7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EAA746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3C4082C3" w14:textId="77777777" w:rsidR="005A27CD" w:rsidRDefault="005A27CD">
            <w:pPr>
              <w:jc w:val="center"/>
              <w:rPr>
                <w:rFonts w:ascii="宋体" w:eastAsia="宋体" w:hAnsi="宋体" w:cs="宋体" w:hint="eastAsia"/>
                <w:color w:val="000000"/>
                <w:sz w:val="18"/>
                <w:szCs w:val="18"/>
              </w:rPr>
            </w:pPr>
          </w:p>
        </w:tc>
      </w:tr>
      <w:tr w:rsidR="005A27CD" w14:paraId="5B2BEC30" w14:textId="77777777">
        <w:trPr>
          <w:trHeight w:val="800"/>
        </w:trPr>
        <w:tc>
          <w:tcPr>
            <w:tcW w:w="328" w:type="pct"/>
            <w:vMerge/>
            <w:tcBorders>
              <w:left w:val="single" w:sz="4" w:space="0" w:color="auto"/>
              <w:right w:val="single" w:sz="4" w:space="0" w:color="auto"/>
            </w:tcBorders>
            <w:vAlign w:val="center"/>
          </w:tcPr>
          <w:p w14:paraId="2442C651"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0BED816"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474827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24BE9542"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农牧区投递员补贴覆盖率</w:t>
            </w:r>
          </w:p>
        </w:tc>
        <w:tc>
          <w:tcPr>
            <w:tcW w:w="334" w:type="pct"/>
            <w:tcBorders>
              <w:top w:val="nil"/>
              <w:left w:val="nil"/>
              <w:bottom w:val="single" w:sz="4" w:space="0" w:color="auto"/>
              <w:right w:val="single" w:sz="4" w:space="0" w:color="auto"/>
            </w:tcBorders>
            <w:vAlign w:val="center"/>
          </w:tcPr>
          <w:p w14:paraId="3E70C00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6835EC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78D6CAE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63331A5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A8689B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65F2DD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C6D851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096A45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E2C265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1EC7343E" w14:textId="77777777" w:rsidR="005A27CD" w:rsidRDefault="005A27CD">
            <w:pPr>
              <w:jc w:val="center"/>
              <w:rPr>
                <w:rFonts w:ascii="宋体" w:eastAsia="宋体" w:hAnsi="宋体" w:cs="宋体" w:hint="eastAsia"/>
                <w:color w:val="000000"/>
                <w:sz w:val="18"/>
                <w:szCs w:val="18"/>
              </w:rPr>
            </w:pPr>
          </w:p>
        </w:tc>
      </w:tr>
      <w:tr w:rsidR="005A27CD" w14:paraId="7E49A6A4" w14:textId="77777777">
        <w:trPr>
          <w:trHeight w:val="800"/>
        </w:trPr>
        <w:tc>
          <w:tcPr>
            <w:tcW w:w="328" w:type="pct"/>
            <w:vMerge/>
            <w:tcBorders>
              <w:left w:val="single" w:sz="4" w:space="0" w:color="auto"/>
              <w:right w:val="single" w:sz="4" w:space="0" w:color="auto"/>
            </w:tcBorders>
            <w:vAlign w:val="center"/>
          </w:tcPr>
          <w:p w14:paraId="3F10DA15" w14:textId="77777777" w:rsidR="005A27CD" w:rsidRDefault="005A27CD">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48B4002"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D23412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7C883AE1"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补助资金发放完成时间</w:t>
            </w:r>
          </w:p>
        </w:tc>
        <w:tc>
          <w:tcPr>
            <w:tcW w:w="334" w:type="pct"/>
            <w:tcBorders>
              <w:top w:val="nil"/>
              <w:left w:val="nil"/>
              <w:bottom w:val="single" w:sz="4" w:space="0" w:color="auto"/>
              <w:right w:val="single" w:sz="4" w:space="0" w:color="auto"/>
            </w:tcBorders>
            <w:vAlign w:val="center"/>
          </w:tcPr>
          <w:p w14:paraId="1147BA5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7C50F3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=2024年12月前</w:t>
            </w:r>
          </w:p>
        </w:tc>
        <w:tc>
          <w:tcPr>
            <w:tcW w:w="333" w:type="pct"/>
            <w:tcBorders>
              <w:top w:val="nil"/>
              <w:left w:val="nil"/>
              <w:bottom w:val="single" w:sz="4" w:space="0" w:color="auto"/>
              <w:right w:val="single" w:sz="4" w:space="0" w:color="auto"/>
            </w:tcBorders>
            <w:vAlign w:val="center"/>
          </w:tcPr>
          <w:p w14:paraId="2DE4DEB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=2024年12月前</w:t>
            </w:r>
          </w:p>
        </w:tc>
        <w:tc>
          <w:tcPr>
            <w:tcW w:w="328" w:type="pct"/>
            <w:tcBorders>
              <w:top w:val="nil"/>
              <w:left w:val="nil"/>
              <w:bottom w:val="single" w:sz="4" w:space="0" w:color="auto"/>
              <w:right w:val="single" w:sz="4" w:space="0" w:color="auto"/>
            </w:tcBorders>
            <w:vAlign w:val="center"/>
          </w:tcPr>
          <w:p w14:paraId="4040B50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D6D76E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B775FF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DA8B38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BFD5D5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1F2140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EF7AA35" w14:textId="77777777" w:rsidR="005A27CD" w:rsidRDefault="005A27CD">
            <w:pPr>
              <w:jc w:val="center"/>
              <w:rPr>
                <w:rFonts w:ascii="宋体" w:eastAsia="宋体" w:hAnsi="宋体" w:cs="宋体" w:hint="eastAsia"/>
                <w:color w:val="000000"/>
                <w:sz w:val="18"/>
                <w:szCs w:val="18"/>
              </w:rPr>
            </w:pPr>
          </w:p>
        </w:tc>
      </w:tr>
      <w:tr w:rsidR="005A27CD" w14:paraId="402E527F" w14:textId="77777777">
        <w:trPr>
          <w:trHeight w:val="800"/>
        </w:trPr>
        <w:tc>
          <w:tcPr>
            <w:tcW w:w="328" w:type="pct"/>
            <w:vMerge/>
            <w:tcBorders>
              <w:left w:val="single" w:sz="4" w:space="0" w:color="auto"/>
              <w:right w:val="single" w:sz="4" w:space="0" w:color="auto"/>
            </w:tcBorders>
            <w:vAlign w:val="center"/>
          </w:tcPr>
          <w:p w14:paraId="6A8AD74A"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B72198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1349721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03AA722A"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补助发放标准</w:t>
            </w:r>
            <w:proofErr w:type="spellEnd"/>
          </w:p>
        </w:tc>
        <w:tc>
          <w:tcPr>
            <w:tcW w:w="334" w:type="pct"/>
            <w:tcBorders>
              <w:top w:val="nil"/>
              <w:left w:val="nil"/>
              <w:bottom w:val="single" w:sz="4" w:space="0" w:color="auto"/>
              <w:right w:val="single" w:sz="4" w:space="0" w:color="auto"/>
            </w:tcBorders>
            <w:vAlign w:val="center"/>
          </w:tcPr>
          <w:p w14:paraId="3CEA634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6EEEF6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=1200元/人/年</w:t>
            </w:r>
          </w:p>
        </w:tc>
        <w:tc>
          <w:tcPr>
            <w:tcW w:w="333" w:type="pct"/>
            <w:tcBorders>
              <w:top w:val="nil"/>
              <w:left w:val="nil"/>
              <w:bottom w:val="single" w:sz="4" w:space="0" w:color="auto"/>
              <w:right w:val="single" w:sz="4" w:space="0" w:color="auto"/>
            </w:tcBorders>
            <w:vAlign w:val="center"/>
          </w:tcPr>
          <w:p w14:paraId="1763627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=1200元/人/年</w:t>
            </w:r>
          </w:p>
        </w:tc>
        <w:tc>
          <w:tcPr>
            <w:tcW w:w="328" w:type="pct"/>
            <w:tcBorders>
              <w:top w:val="nil"/>
              <w:left w:val="nil"/>
              <w:bottom w:val="single" w:sz="4" w:space="0" w:color="auto"/>
              <w:right w:val="single" w:sz="4" w:space="0" w:color="auto"/>
            </w:tcBorders>
            <w:vAlign w:val="center"/>
          </w:tcPr>
          <w:p w14:paraId="5AC5487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D7A0A3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DE7E6E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491375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204797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0B3BB6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A29C9C4" w14:textId="77777777" w:rsidR="005A27CD" w:rsidRDefault="005A27CD">
            <w:pPr>
              <w:jc w:val="center"/>
              <w:rPr>
                <w:rFonts w:ascii="宋体" w:eastAsia="宋体" w:hAnsi="宋体" w:cs="宋体" w:hint="eastAsia"/>
                <w:color w:val="000000"/>
                <w:sz w:val="18"/>
                <w:szCs w:val="18"/>
              </w:rPr>
            </w:pPr>
          </w:p>
        </w:tc>
      </w:tr>
      <w:tr w:rsidR="005A27CD" w14:paraId="03BE58C1" w14:textId="77777777">
        <w:trPr>
          <w:trHeight w:val="800"/>
        </w:trPr>
        <w:tc>
          <w:tcPr>
            <w:tcW w:w="328" w:type="pct"/>
            <w:vMerge/>
            <w:tcBorders>
              <w:left w:val="single" w:sz="4" w:space="0" w:color="auto"/>
              <w:right w:val="single" w:sz="4" w:space="0" w:color="auto"/>
            </w:tcBorders>
            <w:vAlign w:val="center"/>
          </w:tcPr>
          <w:p w14:paraId="4C1FBA5D"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83D4EA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62FF912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01710E7E"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提高农牧民邮政服务能力</w:t>
            </w:r>
          </w:p>
        </w:tc>
        <w:tc>
          <w:tcPr>
            <w:tcW w:w="334" w:type="pct"/>
            <w:tcBorders>
              <w:top w:val="nil"/>
              <w:left w:val="nil"/>
              <w:bottom w:val="single" w:sz="4" w:space="0" w:color="auto"/>
              <w:right w:val="single" w:sz="4" w:space="0" w:color="auto"/>
            </w:tcBorders>
            <w:vAlign w:val="center"/>
          </w:tcPr>
          <w:p w14:paraId="6945B28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1DE5B6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3A646CF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9B5C3B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D22C20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979C83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00247F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28E7BE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F3361B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7137C646" w14:textId="77777777" w:rsidR="005A27CD" w:rsidRDefault="005A27CD">
            <w:pPr>
              <w:jc w:val="center"/>
              <w:rPr>
                <w:rFonts w:ascii="宋体" w:eastAsia="宋体" w:hAnsi="宋体" w:cs="宋体" w:hint="eastAsia"/>
                <w:color w:val="000000"/>
                <w:sz w:val="18"/>
                <w:szCs w:val="18"/>
              </w:rPr>
            </w:pPr>
          </w:p>
        </w:tc>
      </w:tr>
      <w:tr w:rsidR="005A27CD" w14:paraId="3A2BE636" w14:textId="77777777">
        <w:trPr>
          <w:trHeight w:val="800"/>
        </w:trPr>
        <w:tc>
          <w:tcPr>
            <w:tcW w:w="328" w:type="pct"/>
            <w:vMerge/>
            <w:tcBorders>
              <w:left w:val="single" w:sz="4" w:space="0" w:color="auto"/>
              <w:bottom w:val="single" w:sz="4" w:space="0" w:color="auto"/>
              <w:right w:val="single" w:sz="4" w:space="0" w:color="auto"/>
            </w:tcBorders>
            <w:vAlign w:val="center"/>
          </w:tcPr>
          <w:p w14:paraId="385F9830"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65E4C7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2AA95C8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3E50AB2C"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农牧区投递员满意度</w:t>
            </w:r>
            <w:proofErr w:type="spellEnd"/>
          </w:p>
        </w:tc>
        <w:tc>
          <w:tcPr>
            <w:tcW w:w="334" w:type="pct"/>
            <w:tcBorders>
              <w:top w:val="nil"/>
              <w:left w:val="nil"/>
              <w:bottom w:val="single" w:sz="4" w:space="0" w:color="auto"/>
              <w:right w:val="single" w:sz="4" w:space="0" w:color="auto"/>
            </w:tcBorders>
            <w:vAlign w:val="center"/>
          </w:tcPr>
          <w:p w14:paraId="37C38CE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402470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466C873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4C8C9D2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976B0C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968653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4FF94D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BFD0BB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5B733A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1044CAFC" w14:textId="77777777" w:rsidR="005A27CD" w:rsidRDefault="005A27CD">
            <w:pPr>
              <w:jc w:val="center"/>
              <w:rPr>
                <w:rFonts w:ascii="宋体" w:eastAsia="宋体" w:hAnsi="宋体" w:cs="宋体" w:hint="eastAsia"/>
                <w:color w:val="000000"/>
                <w:sz w:val="18"/>
                <w:szCs w:val="18"/>
              </w:rPr>
            </w:pPr>
          </w:p>
        </w:tc>
      </w:tr>
      <w:tr w:rsidR="005A27CD" w14:paraId="2EF97D89"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412B761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3B5E2D58"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6FE4C68" w14:textId="77777777" w:rsidR="005A27CD" w:rsidRDefault="005A27CD">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04C5F78B" w14:textId="77777777" w:rsidR="005A27CD" w:rsidRDefault="005A27CD">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9B64718" w14:textId="77777777" w:rsidR="005A27CD" w:rsidRDefault="005A27CD">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20D2350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3B48B75D" w14:textId="77777777" w:rsidR="005A27CD" w:rsidRDefault="005A27CD">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FAF4D9D" w14:textId="77777777" w:rsidR="005A27CD" w:rsidRDefault="005A27CD">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3417047" w14:textId="77777777" w:rsidR="005A27CD" w:rsidRDefault="005A27CD">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07D3187" w14:textId="77777777" w:rsidR="005A27CD" w:rsidRDefault="005A27CD">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DE1EACD" w14:textId="77777777" w:rsidR="005A27CD" w:rsidRDefault="005A27CD">
            <w:pPr>
              <w:rPr>
                <w:rFonts w:ascii="宋体" w:eastAsia="宋体" w:hAnsi="宋体" w:cs="宋体" w:hint="eastAsia"/>
                <w:color w:val="000000"/>
                <w:sz w:val="18"/>
                <w:szCs w:val="18"/>
              </w:rPr>
            </w:pPr>
          </w:p>
        </w:tc>
      </w:tr>
    </w:tbl>
    <w:p w14:paraId="3451BA0D" w14:textId="77777777" w:rsidR="005A27CD"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3E5B50ED" w14:textId="77777777" w:rsidR="005A27C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5A27CD" w14:paraId="48458F82"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503C638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37C2D3D6"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昌州财建【2023】146号2024年中央财政外经贸发展专项资金</w:t>
            </w:r>
          </w:p>
        </w:tc>
      </w:tr>
      <w:tr w:rsidR="005A27CD" w14:paraId="3B4F5DC8"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2F9F551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tcPr>
          <w:p w14:paraId="0E90AF59"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c>
          <w:tcPr>
            <w:tcW w:w="708" w:type="pct"/>
            <w:gridSpan w:val="2"/>
            <w:tcBorders>
              <w:top w:val="single" w:sz="4" w:space="0" w:color="auto"/>
              <w:left w:val="nil"/>
              <w:bottom w:val="single" w:sz="4" w:space="0" w:color="auto"/>
              <w:right w:val="single" w:sz="4" w:space="0" w:color="auto"/>
            </w:tcBorders>
            <w:vAlign w:val="center"/>
          </w:tcPr>
          <w:p w14:paraId="5FA3A83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24786F37" w14:textId="5BC0C2FC" w:rsidR="005A27CD" w:rsidRDefault="002F3F1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r>
      <w:tr w:rsidR="005A27CD" w14:paraId="60D442D9"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ECDA276"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61DE7CC8" w14:textId="77777777" w:rsidR="005A27CD" w:rsidRDefault="005A27CD">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2F65DE7F"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tcPr>
          <w:p w14:paraId="72157FC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3DD5019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2FAACC2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4666ED4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75A89E7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A27CD" w14:paraId="3C54F45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A157658" w14:textId="77777777" w:rsidR="005A27CD" w:rsidRDefault="005A27CD">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3469DCF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5C4DF49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500.00</w:t>
            </w:r>
          </w:p>
        </w:tc>
        <w:tc>
          <w:tcPr>
            <w:tcW w:w="983" w:type="pct"/>
            <w:gridSpan w:val="3"/>
            <w:tcBorders>
              <w:top w:val="single" w:sz="4" w:space="0" w:color="auto"/>
              <w:left w:val="nil"/>
              <w:bottom w:val="single" w:sz="4" w:space="0" w:color="auto"/>
              <w:right w:val="single" w:sz="4" w:space="0" w:color="auto"/>
            </w:tcBorders>
            <w:vAlign w:val="center"/>
          </w:tcPr>
          <w:p w14:paraId="35AE674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682.00</w:t>
            </w:r>
          </w:p>
        </w:tc>
        <w:tc>
          <w:tcPr>
            <w:tcW w:w="708" w:type="pct"/>
            <w:gridSpan w:val="2"/>
            <w:tcBorders>
              <w:top w:val="single" w:sz="4" w:space="0" w:color="auto"/>
              <w:left w:val="nil"/>
              <w:bottom w:val="single" w:sz="4" w:space="0" w:color="auto"/>
              <w:right w:val="single" w:sz="4" w:space="0" w:color="auto"/>
            </w:tcBorders>
            <w:vAlign w:val="center"/>
          </w:tcPr>
          <w:p w14:paraId="7EBC0D3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682.00</w:t>
            </w:r>
          </w:p>
        </w:tc>
        <w:tc>
          <w:tcPr>
            <w:tcW w:w="671" w:type="pct"/>
            <w:gridSpan w:val="2"/>
            <w:tcBorders>
              <w:top w:val="nil"/>
              <w:left w:val="nil"/>
              <w:bottom w:val="single" w:sz="4" w:space="0" w:color="auto"/>
              <w:right w:val="single" w:sz="4" w:space="0" w:color="auto"/>
            </w:tcBorders>
            <w:vAlign w:val="center"/>
          </w:tcPr>
          <w:p w14:paraId="0F54DB3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569AE5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0252C4C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A27CD" w14:paraId="0FAB750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22DAD55" w14:textId="77777777" w:rsidR="005A27CD" w:rsidRDefault="005A27CD">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D5F618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5F2E6FF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500.00</w:t>
            </w:r>
          </w:p>
        </w:tc>
        <w:tc>
          <w:tcPr>
            <w:tcW w:w="983" w:type="pct"/>
            <w:gridSpan w:val="3"/>
            <w:tcBorders>
              <w:top w:val="single" w:sz="4" w:space="0" w:color="auto"/>
              <w:left w:val="nil"/>
              <w:bottom w:val="single" w:sz="4" w:space="0" w:color="auto"/>
              <w:right w:val="single" w:sz="4" w:space="0" w:color="auto"/>
            </w:tcBorders>
            <w:vAlign w:val="center"/>
          </w:tcPr>
          <w:p w14:paraId="1389EF0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682.00</w:t>
            </w:r>
          </w:p>
        </w:tc>
        <w:tc>
          <w:tcPr>
            <w:tcW w:w="708" w:type="pct"/>
            <w:gridSpan w:val="2"/>
            <w:tcBorders>
              <w:top w:val="single" w:sz="4" w:space="0" w:color="auto"/>
              <w:left w:val="nil"/>
              <w:bottom w:val="single" w:sz="4" w:space="0" w:color="auto"/>
              <w:right w:val="single" w:sz="4" w:space="0" w:color="auto"/>
            </w:tcBorders>
            <w:vAlign w:val="center"/>
          </w:tcPr>
          <w:p w14:paraId="2DA2F3D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682.00</w:t>
            </w:r>
          </w:p>
        </w:tc>
        <w:tc>
          <w:tcPr>
            <w:tcW w:w="671" w:type="pct"/>
            <w:gridSpan w:val="2"/>
            <w:tcBorders>
              <w:top w:val="nil"/>
              <w:left w:val="nil"/>
              <w:bottom w:val="single" w:sz="4" w:space="0" w:color="auto"/>
              <w:right w:val="single" w:sz="4" w:space="0" w:color="auto"/>
            </w:tcBorders>
            <w:vAlign w:val="center"/>
          </w:tcPr>
          <w:p w14:paraId="5F728B2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8521D0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130940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7480040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FB59F5B" w14:textId="77777777" w:rsidR="005A27CD" w:rsidRDefault="005A27CD">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35AF2BAB"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1C2B0F2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3AF0D7F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49A945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7939DDD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C00743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8767C0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64AD6819"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E27A6C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tcPr>
          <w:p w14:paraId="02372F7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1A23A63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A27CD" w14:paraId="3585E431"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B7F742D" w14:textId="77777777" w:rsidR="005A27CD" w:rsidRDefault="005A27CD">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1398CE2C"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昌吉州财政局下发《关于提前下达2024年中央财政外经贸发展专项资金预算的通知》（昌州财建【2023】146号）文件，做好奇台县蓝山屯河、九安汽车城、中蒙能源、骏嘉腾飞外贸企业项目推荐工作，积极动员企业申报项目，项目资金主要用于降低企业开拓外贸市场成本压力，调动企业扩大进出口业务积极性，提升企业贸易竞争力，助力企业开拓市场，帮助企业积极应对因国外不公平贸易政策对待所造成的不利影响，提过国际市场竞争力，促进和扩大进出口，达到支持我县外贸企业持续稳定健康发展的效果。</w:t>
            </w:r>
          </w:p>
        </w:tc>
        <w:tc>
          <w:tcPr>
            <w:tcW w:w="2559" w:type="pct"/>
            <w:gridSpan w:val="7"/>
            <w:tcBorders>
              <w:top w:val="single" w:sz="4" w:space="0" w:color="auto"/>
              <w:left w:val="nil"/>
              <w:bottom w:val="single" w:sz="4" w:space="0" w:color="auto"/>
              <w:right w:val="single" w:sz="4" w:space="0" w:color="auto"/>
            </w:tcBorders>
            <w:vAlign w:val="center"/>
          </w:tcPr>
          <w:p w14:paraId="682A3025"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截至2024年12月31日，该项目实际完成发放补助资金682万元。通过该项目的实施，提升了企业的国际市场竞争力，促进和扩大进出口，达到支持我县外贸企业持续稳定健康发展的效果。</w:t>
            </w:r>
          </w:p>
        </w:tc>
      </w:tr>
      <w:tr w:rsidR="005A27CD" w14:paraId="7168683D" w14:textId="77777777">
        <w:trPr>
          <w:trHeight w:val="820"/>
        </w:trPr>
        <w:tc>
          <w:tcPr>
            <w:tcW w:w="328" w:type="pct"/>
            <w:tcBorders>
              <w:top w:val="nil"/>
              <w:left w:val="single" w:sz="4" w:space="0" w:color="auto"/>
              <w:bottom w:val="single" w:sz="4" w:space="0" w:color="auto"/>
              <w:right w:val="single" w:sz="4" w:space="0" w:color="auto"/>
            </w:tcBorders>
            <w:vAlign w:val="center"/>
          </w:tcPr>
          <w:p w14:paraId="6C900317" w14:textId="77777777" w:rsidR="005A27CD" w:rsidRDefault="005A27CD">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BD37AA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2B14FE5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5F6ED0F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39542AE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6CFF24E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tcPr>
          <w:p w14:paraId="1337A03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580A1FD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17746E5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68BA0DB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44AE21D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6754291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22B8385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1056EA55" w14:textId="77777777" w:rsidR="005A27C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A27CD" w14:paraId="37CFBD5B" w14:textId="77777777">
        <w:trPr>
          <w:trHeight w:val="800"/>
        </w:trPr>
        <w:tc>
          <w:tcPr>
            <w:tcW w:w="328" w:type="pct"/>
            <w:vMerge w:val="restart"/>
            <w:tcBorders>
              <w:top w:val="nil"/>
              <w:left w:val="single" w:sz="4" w:space="0" w:color="auto"/>
              <w:right w:val="single" w:sz="4" w:space="0" w:color="auto"/>
            </w:tcBorders>
            <w:vAlign w:val="center"/>
          </w:tcPr>
          <w:p w14:paraId="4D73D030"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w:t>
            </w:r>
            <w:r>
              <w:rPr>
                <w:rFonts w:ascii="宋体" w:eastAsia="宋体" w:hAnsi="宋体" w:cs="宋体" w:hint="eastAsia"/>
                <w:color w:val="000000"/>
                <w:sz w:val="18"/>
                <w:szCs w:val="18"/>
                <w:lang w:eastAsia="zh-CN"/>
              </w:rPr>
              <w:lastRenderedPageBreak/>
              <w:t>情况</w:t>
            </w:r>
          </w:p>
        </w:tc>
        <w:tc>
          <w:tcPr>
            <w:tcW w:w="332" w:type="pct"/>
            <w:vMerge w:val="restart"/>
            <w:tcBorders>
              <w:top w:val="nil"/>
              <w:left w:val="nil"/>
              <w:right w:val="single" w:sz="4" w:space="0" w:color="auto"/>
            </w:tcBorders>
            <w:vAlign w:val="center"/>
          </w:tcPr>
          <w:p w14:paraId="6F06AE2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产出指标</w:t>
            </w:r>
            <w:proofErr w:type="spellEnd"/>
          </w:p>
        </w:tc>
        <w:tc>
          <w:tcPr>
            <w:tcW w:w="328" w:type="pct"/>
            <w:tcBorders>
              <w:top w:val="nil"/>
              <w:left w:val="nil"/>
              <w:bottom w:val="single" w:sz="4" w:space="0" w:color="auto"/>
              <w:right w:val="single" w:sz="4" w:space="0" w:color="auto"/>
            </w:tcBorders>
            <w:vAlign w:val="center"/>
          </w:tcPr>
          <w:p w14:paraId="6E5423D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2CF11F38"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支持重点外向型企业数量</w:t>
            </w:r>
          </w:p>
        </w:tc>
        <w:tc>
          <w:tcPr>
            <w:tcW w:w="334" w:type="pct"/>
            <w:tcBorders>
              <w:top w:val="nil"/>
              <w:left w:val="nil"/>
              <w:bottom w:val="single" w:sz="4" w:space="0" w:color="auto"/>
              <w:right w:val="single" w:sz="4" w:space="0" w:color="auto"/>
            </w:tcBorders>
            <w:vAlign w:val="center"/>
          </w:tcPr>
          <w:p w14:paraId="39476EE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476594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&gt;=2家</w:t>
            </w:r>
          </w:p>
        </w:tc>
        <w:tc>
          <w:tcPr>
            <w:tcW w:w="334" w:type="pct"/>
            <w:tcBorders>
              <w:top w:val="nil"/>
              <w:left w:val="nil"/>
              <w:bottom w:val="single" w:sz="4" w:space="0" w:color="auto"/>
              <w:right w:val="single" w:sz="4" w:space="0" w:color="auto"/>
            </w:tcBorders>
            <w:vAlign w:val="center"/>
          </w:tcPr>
          <w:p w14:paraId="4B4CC07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=2家</w:t>
            </w:r>
          </w:p>
        </w:tc>
        <w:tc>
          <w:tcPr>
            <w:tcW w:w="328" w:type="pct"/>
            <w:tcBorders>
              <w:top w:val="nil"/>
              <w:left w:val="nil"/>
              <w:bottom w:val="single" w:sz="4" w:space="0" w:color="auto"/>
              <w:right w:val="single" w:sz="4" w:space="0" w:color="auto"/>
            </w:tcBorders>
            <w:vAlign w:val="center"/>
          </w:tcPr>
          <w:p w14:paraId="5A80080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CC1690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2E74C5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E68B04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14035C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28" w:type="pct"/>
            <w:tcBorders>
              <w:top w:val="nil"/>
              <w:left w:val="nil"/>
              <w:bottom w:val="single" w:sz="4" w:space="0" w:color="auto"/>
              <w:right w:val="single" w:sz="4" w:space="0" w:color="auto"/>
            </w:tcBorders>
            <w:vAlign w:val="center"/>
          </w:tcPr>
          <w:p w14:paraId="075B781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5B1B0D07" w14:textId="77777777" w:rsidR="005A27CD" w:rsidRDefault="005A27CD">
            <w:pPr>
              <w:jc w:val="center"/>
              <w:rPr>
                <w:rFonts w:ascii="宋体" w:eastAsia="宋体" w:hAnsi="宋体" w:cs="宋体" w:hint="eastAsia"/>
                <w:color w:val="000000"/>
                <w:sz w:val="18"/>
                <w:szCs w:val="18"/>
              </w:rPr>
            </w:pPr>
          </w:p>
        </w:tc>
      </w:tr>
      <w:tr w:rsidR="005A27CD" w14:paraId="4BAEBF04" w14:textId="77777777">
        <w:trPr>
          <w:trHeight w:val="800"/>
        </w:trPr>
        <w:tc>
          <w:tcPr>
            <w:tcW w:w="328" w:type="pct"/>
            <w:vMerge/>
            <w:tcBorders>
              <w:left w:val="single" w:sz="4" w:space="0" w:color="auto"/>
              <w:right w:val="single" w:sz="4" w:space="0" w:color="auto"/>
            </w:tcBorders>
            <w:vAlign w:val="center"/>
          </w:tcPr>
          <w:p w14:paraId="37A0108B"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2A77F16"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EC3399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62865F4D"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5803054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6EF769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BA5AFB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E51C03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146D5B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580C27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7B2117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556180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2E52ED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3D42EDEF" w14:textId="77777777" w:rsidR="005A27CD" w:rsidRDefault="005A27CD">
            <w:pPr>
              <w:jc w:val="center"/>
              <w:rPr>
                <w:rFonts w:ascii="宋体" w:eastAsia="宋体" w:hAnsi="宋体" w:cs="宋体" w:hint="eastAsia"/>
                <w:color w:val="000000"/>
                <w:sz w:val="18"/>
                <w:szCs w:val="18"/>
              </w:rPr>
            </w:pPr>
          </w:p>
        </w:tc>
      </w:tr>
      <w:tr w:rsidR="005A27CD" w14:paraId="671B09DB" w14:textId="77777777">
        <w:trPr>
          <w:trHeight w:val="800"/>
        </w:trPr>
        <w:tc>
          <w:tcPr>
            <w:tcW w:w="328" w:type="pct"/>
            <w:vMerge/>
            <w:tcBorders>
              <w:left w:val="single" w:sz="4" w:space="0" w:color="auto"/>
              <w:right w:val="single" w:sz="4" w:space="0" w:color="auto"/>
            </w:tcBorders>
            <w:vAlign w:val="center"/>
          </w:tcPr>
          <w:p w14:paraId="09E2EA74" w14:textId="77777777" w:rsidR="005A27CD" w:rsidRDefault="005A27CD">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1490A21"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A16715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5A07499C"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资金拨付及时性</w:t>
            </w:r>
            <w:proofErr w:type="spellEnd"/>
          </w:p>
        </w:tc>
        <w:tc>
          <w:tcPr>
            <w:tcW w:w="334" w:type="pct"/>
            <w:tcBorders>
              <w:top w:val="nil"/>
              <w:left w:val="nil"/>
              <w:bottom w:val="single" w:sz="4" w:space="0" w:color="auto"/>
              <w:right w:val="single" w:sz="4" w:space="0" w:color="auto"/>
            </w:tcBorders>
            <w:vAlign w:val="center"/>
          </w:tcPr>
          <w:p w14:paraId="649FBD3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F29BA4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EDBCF1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1A59AE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933493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F8C5B2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692E74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CBE5FB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E69A9D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36A4B0AF" w14:textId="77777777" w:rsidR="005A27CD" w:rsidRDefault="005A27CD">
            <w:pPr>
              <w:jc w:val="center"/>
              <w:rPr>
                <w:rFonts w:ascii="宋体" w:eastAsia="宋体" w:hAnsi="宋体" w:cs="宋体" w:hint="eastAsia"/>
                <w:color w:val="000000"/>
                <w:sz w:val="18"/>
                <w:szCs w:val="18"/>
              </w:rPr>
            </w:pPr>
          </w:p>
        </w:tc>
      </w:tr>
      <w:tr w:rsidR="005A27CD" w14:paraId="3A148DA4" w14:textId="77777777">
        <w:trPr>
          <w:trHeight w:val="800"/>
        </w:trPr>
        <w:tc>
          <w:tcPr>
            <w:tcW w:w="328" w:type="pct"/>
            <w:vMerge/>
            <w:tcBorders>
              <w:left w:val="single" w:sz="4" w:space="0" w:color="auto"/>
              <w:right w:val="single" w:sz="4" w:space="0" w:color="auto"/>
            </w:tcBorders>
            <w:vAlign w:val="center"/>
          </w:tcPr>
          <w:p w14:paraId="13560010"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54D0FB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58600E1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780A17F8"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3646701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7470AE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B79427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5F88CB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B3AA05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32535D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58F610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88A474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BDD1A5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0C47D073" w14:textId="77777777" w:rsidR="005A27CD" w:rsidRDefault="005A27CD">
            <w:pPr>
              <w:jc w:val="center"/>
              <w:rPr>
                <w:rFonts w:ascii="宋体" w:eastAsia="宋体" w:hAnsi="宋体" w:cs="宋体" w:hint="eastAsia"/>
                <w:color w:val="000000"/>
                <w:sz w:val="18"/>
                <w:szCs w:val="18"/>
              </w:rPr>
            </w:pPr>
          </w:p>
        </w:tc>
      </w:tr>
      <w:tr w:rsidR="005A27CD" w14:paraId="53C639DA" w14:textId="77777777">
        <w:trPr>
          <w:trHeight w:val="800"/>
        </w:trPr>
        <w:tc>
          <w:tcPr>
            <w:tcW w:w="328" w:type="pct"/>
            <w:vMerge/>
            <w:tcBorders>
              <w:left w:val="single" w:sz="4" w:space="0" w:color="auto"/>
              <w:right w:val="single" w:sz="4" w:space="0" w:color="auto"/>
            </w:tcBorders>
            <w:vAlign w:val="center"/>
          </w:tcPr>
          <w:p w14:paraId="418A9974" w14:textId="77777777" w:rsidR="005A27CD" w:rsidRDefault="005A27CD">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7D2DDEE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63CDA6C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472" w:type="pct"/>
            <w:tcBorders>
              <w:top w:val="single" w:sz="4" w:space="0" w:color="auto"/>
              <w:left w:val="nil"/>
              <w:bottom w:val="single" w:sz="4" w:space="0" w:color="auto"/>
              <w:right w:val="single" w:sz="4" w:space="0" w:color="auto"/>
            </w:tcBorders>
            <w:vAlign w:val="center"/>
          </w:tcPr>
          <w:p w14:paraId="6384E09C"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获得支持的外向型企业进出口增长率</w:t>
            </w:r>
          </w:p>
        </w:tc>
        <w:tc>
          <w:tcPr>
            <w:tcW w:w="334" w:type="pct"/>
            <w:tcBorders>
              <w:top w:val="nil"/>
              <w:left w:val="nil"/>
              <w:bottom w:val="single" w:sz="4" w:space="0" w:color="auto"/>
              <w:right w:val="single" w:sz="4" w:space="0" w:color="auto"/>
            </w:tcBorders>
            <w:vAlign w:val="center"/>
          </w:tcPr>
          <w:p w14:paraId="7BA9AE3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78D634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4" w:type="pct"/>
            <w:tcBorders>
              <w:top w:val="nil"/>
              <w:left w:val="nil"/>
              <w:bottom w:val="single" w:sz="4" w:space="0" w:color="auto"/>
              <w:right w:val="single" w:sz="4" w:space="0" w:color="auto"/>
            </w:tcBorders>
            <w:vAlign w:val="center"/>
          </w:tcPr>
          <w:p w14:paraId="46255E0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8" w:type="pct"/>
            <w:tcBorders>
              <w:top w:val="nil"/>
              <w:left w:val="nil"/>
              <w:bottom w:val="single" w:sz="4" w:space="0" w:color="auto"/>
              <w:right w:val="single" w:sz="4" w:space="0" w:color="auto"/>
            </w:tcBorders>
            <w:vAlign w:val="center"/>
          </w:tcPr>
          <w:p w14:paraId="2295DD5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A59D49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33D40E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FEECF0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78930D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5234DC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166C4CAD" w14:textId="77777777" w:rsidR="005A27CD" w:rsidRDefault="005A27CD">
            <w:pPr>
              <w:jc w:val="center"/>
              <w:rPr>
                <w:rFonts w:ascii="宋体" w:eastAsia="宋体" w:hAnsi="宋体" w:cs="宋体" w:hint="eastAsia"/>
                <w:color w:val="000000"/>
                <w:sz w:val="18"/>
                <w:szCs w:val="18"/>
              </w:rPr>
            </w:pPr>
          </w:p>
        </w:tc>
      </w:tr>
      <w:tr w:rsidR="005A27CD" w14:paraId="3C69F0AA" w14:textId="77777777">
        <w:trPr>
          <w:trHeight w:val="800"/>
        </w:trPr>
        <w:tc>
          <w:tcPr>
            <w:tcW w:w="328" w:type="pct"/>
            <w:vMerge/>
            <w:tcBorders>
              <w:left w:val="single" w:sz="4" w:space="0" w:color="auto"/>
              <w:right w:val="single" w:sz="4" w:space="0" w:color="auto"/>
            </w:tcBorders>
            <w:vAlign w:val="center"/>
          </w:tcPr>
          <w:p w14:paraId="76A63217" w14:textId="77777777" w:rsidR="005A27CD" w:rsidRDefault="005A27CD">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0DC8AA6"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7BFEA8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68953048"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提升企业贸易竞争力家数</w:t>
            </w:r>
          </w:p>
        </w:tc>
        <w:tc>
          <w:tcPr>
            <w:tcW w:w="334" w:type="pct"/>
            <w:tcBorders>
              <w:top w:val="nil"/>
              <w:left w:val="nil"/>
              <w:bottom w:val="single" w:sz="4" w:space="0" w:color="auto"/>
              <w:right w:val="single" w:sz="4" w:space="0" w:color="auto"/>
            </w:tcBorders>
            <w:vAlign w:val="center"/>
          </w:tcPr>
          <w:p w14:paraId="3E6A21E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8A4974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&gt;=2家</w:t>
            </w:r>
          </w:p>
        </w:tc>
        <w:tc>
          <w:tcPr>
            <w:tcW w:w="334" w:type="pct"/>
            <w:tcBorders>
              <w:top w:val="nil"/>
              <w:left w:val="nil"/>
              <w:bottom w:val="single" w:sz="4" w:space="0" w:color="auto"/>
              <w:right w:val="single" w:sz="4" w:space="0" w:color="auto"/>
            </w:tcBorders>
            <w:vAlign w:val="center"/>
          </w:tcPr>
          <w:p w14:paraId="2D4B72C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=2家</w:t>
            </w:r>
          </w:p>
        </w:tc>
        <w:tc>
          <w:tcPr>
            <w:tcW w:w="328" w:type="pct"/>
            <w:tcBorders>
              <w:top w:val="nil"/>
              <w:left w:val="nil"/>
              <w:bottom w:val="single" w:sz="4" w:space="0" w:color="auto"/>
              <w:right w:val="single" w:sz="4" w:space="0" w:color="auto"/>
            </w:tcBorders>
            <w:vAlign w:val="center"/>
          </w:tcPr>
          <w:p w14:paraId="427E1D4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B36B58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CDE58A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8FCC8E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4B3261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37C9562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41FA5A60" w14:textId="77777777" w:rsidR="005A27CD" w:rsidRDefault="005A27CD">
            <w:pPr>
              <w:jc w:val="center"/>
              <w:rPr>
                <w:rFonts w:ascii="宋体" w:eastAsia="宋体" w:hAnsi="宋体" w:cs="宋体" w:hint="eastAsia"/>
                <w:color w:val="000000"/>
                <w:sz w:val="18"/>
                <w:szCs w:val="18"/>
              </w:rPr>
            </w:pPr>
          </w:p>
        </w:tc>
      </w:tr>
      <w:tr w:rsidR="005A27CD" w14:paraId="156BBEDF" w14:textId="77777777">
        <w:trPr>
          <w:trHeight w:val="800"/>
        </w:trPr>
        <w:tc>
          <w:tcPr>
            <w:tcW w:w="328" w:type="pct"/>
            <w:vMerge/>
            <w:tcBorders>
              <w:left w:val="single" w:sz="4" w:space="0" w:color="auto"/>
              <w:bottom w:val="single" w:sz="4" w:space="0" w:color="auto"/>
              <w:right w:val="single" w:sz="4" w:space="0" w:color="auto"/>
            </w:tcBorders>
            <w:vAlign w:val="center"/>
          </w:tcPr>
          <w:p w14:paraId="474270CA"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AEDD6B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7153027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1891B2B2"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企业满意度</w:t>
            </w:r>
            <w:proofErr w:type="spellEnd"/>
          </w:p>
        </w:tc>
        <w:tc>
          <w:tcPr>
            <w:tcW w:w="334" w:type="pct"/>
            <w:tcBorders>
              <w:top w:val="nil"/>
              <w:left w:val="nil"/>
              <w:bottom w:val="single" w:sz="4" w:space="0" w:color="auto"/>
              <w:right w:val="single" w:sz="4" w:space="0" w:color="auto"/>
            </w:tcBorders>
            <w:vAlign w:val="center"/>
          </w:tcPr>
          <w:p w14:paraId="2881241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D516C0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334" w:type="pct"/>
            <w:tcBorders>
              <w:top w:val="nil"/>
              <w:left w:val="nil"/>
              <w:bottom w:val="single" w:sz="4" w:space="0" w:color="auto"/>
              <w:right w:val="single" w:sz="4" w:space="0" w:color="auto"/>
            </w:tcBorders>
            <w:vAlign w:val="center"/>
          </w:tcPr>
          <w:p w14:paraId="37A9354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28" w:type="pct"/>
            <w:tcBorders>
              <w:top w:val="nil"/>
              <w:left w:val="nil"/>
              <w:bottom w:val="single" w:sz="4" w:space="0" w:color="auto"/>
              <w:right w:val="single" w:sz="4" w:space="0" w:color="auto"/>
            </w:tcBorders>
            <w:vAlign w:val="center"/>
          </w:tcPr>
          <w:p w14:paraId="716EF48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8A807A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139A00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ABC0B2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B04810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66D7BE2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7DA7476B" w14:textId="77777777" w:rsidR="005A27CD" w:rsidRDefault="005A27CD">
            <w:pPr>
              <w:jc w:val="center"/>
              <w:rPr>
                <w:rFonts w:ascii="宋体" w:eastAsia="宋体" w:hAnsi="宋体" w:cs="宋体" w:hint="eastAsia"/>
                <w:color w:val="000000"/>
                <w:sz w:val="18"/>
                <w:szCs w:val="18"/>
              </w:rPr>
            </w:pPr>
          </w:p>
        </w:tc>
      </w:tr>
      <w:tr w:rsidR="005A27CD" w14:paraId="0E3B44C1"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6186332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746607BB"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9438E98" w14:textId="77777777" w:rsidR="005A27CD" w:rsidRDefault="005A27CD">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7FC201DB" w14:textId="77777777" w:rsidR="005A27CD" w:rsidRDefault="005A27CD">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0CE27F1" w14:textId="77777777" w:rsidR="005A27CD" w:rsidRDefault="005A27CD">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0FDF2C4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FB296ED" w14:textId="77777777" w:rsidR="005A27CD" w:rsidRDefault="005A27CD">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154FAF6" w14:textId="77777777" w:rsidR="005A27CD" w:rsidRDefault="005A27CD">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42C6265" w14:textId="77777777" w:rsidR="005A27CD" w:rsidRDefault="005A27CD">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5C78AEB" w14:textId="77777777" w:rsidR="005A27CD" w:rsidRDefault="005A27CD">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329309F" w14:textId="77777777" w:rsidR="005A27CD" w:rsidRDefault="005A27CD">
            <w:pPr>
              <w:rPr>
                <w:rFonts w:ascii="宋体" w:eastAsia="宋体" w:hAnsi="宋体" w:cs="宋体" w:hint="eastAsia"/>
                <w:color w:val="000000"/>
                <w:sz w:val="18"/>
                <w:szCs w:val="18"/>
              </w:rPr>
            </w:pPr>
          </w:p>
        </w:tc>
      </w:tr>
    </w:tbl>
    <w:p w14:paraId="12C95B16" w14:textId="77777777" w:rsidR="005A27CD"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1B80C98" w14:textId="77777777" w:rsidR="005A27CD"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5A27CD" w14:paraId="74876EDF"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1CC8068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40AE29D4"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昌州财建【2024】27号自治区中小企业发展专项资金</w:t>
            </w:r>
          </w:p>
        </w:tc>
      </w:tr>
      <w:tr w:rsidR="005A27CD" w14:paraId="54450D18"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0AB55E7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tcPr>
          <w:p w14:paraId="6AF4F196"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c>
          <w:tcPr>
            <w:tcW w:w="708" w:type="pct"/>
            <w:gridSpan w:val="2"/>
            <w:tcBorders>
              <w:top w:val="single" w:sz="4" w:space="0" w:color="auto"/>
              <w:left w:val="nil"/>
              <w:bottom w:val="single" w:sz="4" w:space="0" w:color="auto"/>
              <w:right w:val="single" w:sz="4" w:space="0" w:color="auto"/>
            </w:tcBorders>
            <w:vAlign w:val="center"/>
          </w:tcPr>
          <w:p w14:paraId="51E4EDD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5685561A" w14:textId="16C9895D" w:rsidR="005A27CD" w:rsidRDefault="002F3F1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r>
      <w:tr w:rsidR="005A27CD" w14:paraId="723DE1A1"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8142FE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397E971F" w14:textId="77777777" w:rsidR="005A27CD" w:rsidRDefault="005A27CD">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487850CF"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tcPr>
          <w:p w14:paraId="4AC0F92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682332D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296274F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412E022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1D160EA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A27CD" w14:paraId="1F964DF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B05D513" w14:textId="77777777" w:rsidR="005A27CD" w:rsidRDefault="005A27CD">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39CC0FD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6488B86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983" w:type="pct"/>
            <w:gridSpan w:val="3"/>
            <w:tcBorders>
              <w:top w:val="single" w:sz="4" w:space="0" w:color="auto"/>
              <w:left w:val="nil"/>
              <w:bottom w:val="single" w:sz="4" w:space="0" w:color="auto"/>
              <w:right w:val="single" w:sz="4" w:space="0" w:color="auto"/>
            </w:tcBorders>
            <w:vAlign w:val="center"/>
          </w:tcPr>
          <w:p w14:paraId="6C17D0B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708" w:type="pct"/>
            <w:gridSpan w:val="2"/>
            <w:tcBorders>
              <w:top w:val="single" w:sz="4" w:space="0" w:color="auto"/>
              <w:left w:val="nil"/>
              <w:bottom w:val="single" w:sz="4" w:space="0" w:color="auto"/>
              <w:right w:val="single" w:sz="4" w:space="0" w:color="auto"/>
            </w:tcBorders>
            <w:vAlign w:val="center"/>
          </w:tcPr>
          <w:p w14:paraId="68AFC3C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671" w:type="pct"/>
            <w:gridSpan w:val="2"/>
            <w:tcBorders>
              <w:top w:val="nil"/>
              <w:left w:val="nil"/>
              <w:bottom w:val="single" w:sz="4" w:space="0" w:color="auto"/>
              <w:right w:val="single" w:sz="4" w:space="0" w:color="auto"/>
            </w:tcBorders>
            <w:vAlign w:val="center"/>
          </w:tcPr>
          <w:p w14:paraId="39F61FA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2282CC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A4A4DC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A27CD" w14:paraId="2925396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43AD16D" w14:textId="77777777" w:rsidR="005A27CD" w:rsidRDefault="005A27CD">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3F813FB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5C76A97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983" w:type="pct"/>
            <w:gridSpan w:val="3"/>
            <w:tcBorders>
              <w:top w:val="single" w:sz="4" w:space="0" w:color="auto"/>
              <w:left w:val="nil"/>
              <w:bottom w:val="single" w:sz="4" w:space="0" w:color="auto"/>
              <w:right w:val="single" w:sz="4" w:space="0" w:color="auto"/>
            </w:tcBorders>
            <w:vAlign w:val="center"/>
          </w:tcPr>
          <w:p w14:paraId="4F4F635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708" w:type="pct"/>
            <w:gridSpan w:val="2"/>
            <w:tcBorders>
              <w:top w:val="single" w:sz="4" w:space="0" w:color="auto"/>
              <w:left w:val="nil"/>
              <w:bottom w:val="single" w:sz="4" w:space="0" w:color="auto"/>
              <w:right w:val="single" w:sz="4" w:space="0" w:color="auto"/>
            </w:tcBorders>
            <w:vAlign w:val="center"/>
          </w:tcPr>
          <w:p w14:paraId="33A1D94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671" w:type="pct"/>
            <w:gridSpan w:val="2"/>
            <w:tcBorders>
              <w:top w:val="nil"/>
              <w:left w:val="nil"/>
              <w:bottom w:val="single" w:sz="4" w:space="0" w:color="auto"/>
              <w:right w:val="single" w:sz="4" w:space="0" w:color="auto"/>
            </w:tcBorders>
            <w:vAlign w:val="center"/>
          </w:tcPr>
          <w:p w14:paraId="6319D4E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10AA1A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FE757E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7A8C550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416F1A4" w14:textId="77777777" w:rsidR="005A27CD" w:rsidRDefault="005A27CD">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F40EB48"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088F06A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71FF9BF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60F6EB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4917DCA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37952C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069812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41969599"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4A6357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tcPr>
          <w:p w14:paraId="275F281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089119C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A27CD" w14:paraId="2E53E012"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8F5F229" w14:textId="77777777" w:rsidR="005A27CD" w:rsidRDefault="005A27CD">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1E57F819"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自治区财政厅《关于下达2024年自治区中小企业发展专项资金(专精特新中小企业培育方向)的通知》(新财企〔2024〕34号),对九圣禾农业发展奇台有限公司和新疆新瑞禾农业发展有限公司2家公司给予2024年自治区中小企业发展专项资金各25万元，合计50万元。</w:t>
            </w:r>
          </w:p>
        </w:tc>
        <w:tc>
          <w:tcPr>
            <w:tcW w:w="2559" w:type="pct"/>
            <w:gridSpan w:val="7"/>
            <w:tcBorders>
              <w:top w:val="single" w:sz="4" w:space="0" w:color="auto"/>
              <w:left w:val="nil"/>
              <w:bottom w:val="single" w:sz="4" w:space="0" w:color="auto"/>
              <w:right w:val="single" w:sz="4" w:space="0" w:color="auto"/>
            </w:tcBorders>
            <w:vAlign w:val="center"/>
          </w:tcPr>
          <w:p w14:paraId="2FD58B75"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支持专精特新中小企业2家，资金支付次数1次，补贴企业覆盖率100%，补贴资金按时发放，补助发放标准25万元/家/次，共计发放资金数额50万元，企业满意度100%。通过该项目的实施，有效提升了企业自主创新能力和核心竞争力，推进了产业结构的优化升级和经济高质量发展。</w:t>
            </w:r>
          </w:p>
        </w:tc>
      </w:tr>
      <w:tr w:rsidR="005A27CD" w14:paraId="1CB6E385" w14:textId="77777777">
        <w:trPr>
          <w:trHeight w:val="820"/>
        </w:trPr>
        <w:tc>
          <w:tcPr>
            <w:tcW w:w="328" w:type="pct"/>
            <w:tcBorders>
              <w:top w:val="nil"/>
              <w:left w:val="single" w:sz="4" w:space="0" w:color="auto"/>
              <w:bottom w:val="single" w:sz="4" w:space="0" w:color="auto"/>
              <w:right w:val="single" w:sz="4" w:space="0" w:color="auto"/>
            </w:tcBorders>
            <w:vAlign w:val="center"/>
          </w:tcPr>
          <w:p w14:paraId="62C7E0D6" w14:textId="77777777" w:rsidR="005A27CD" w:rsidRDefault="005A27CD">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9096AD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69540EDF"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58CB624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0D85C21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5F72C736"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tcPr>
          <w:p w14:paraId="515155E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385A7A3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020F089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15C856D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41B7C6A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424DCC8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3DABAC7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7E04E44A" w14:textId="77777777" w:rsidR="005A27C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A27CD" w14:paraId="0F199272" w14:textId="77777777">
        <w:trPr>
          <w:trHeight w:val="800"/>
        </w:trPr>
        <w:tc>
          <w:tcPr>
            <w:tcW w:w="328" w:type="pct"/>
            <w:vMerge w:val="restart"/>
            <w:tcBorders>
              <w:top w:val="nil"/>
              <w:left w:val="single" w:sz="4" w:space="0" w:color="auto"/>
              <w:right w:val="single" w:sz="4" w:space="0" w:color="auto"/>
            </w:tcBorders>
            <w:vAlign w:val="center"/>
          </w:tcPr>
          <w:p w14:paraId="2F4329E1"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EAA57E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27FC325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123BDCD"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支持专精特新中小企业数量</w:t>
            </w:r>
          </w:p>
        </w:tc>
        <w:tc>
          <w:tcPr>
            <w:tcW w:w="334" w:type="pct"/>
            <w:tcBorders>
              <w:top w:val="nil"/>
              <w:left w:val="nil"/>
              <w:bottom w:val="single" w:sz="4" w:space="0" w:color="auto"/>
              <w:right w:val="single" w:sz="4" w:space="0" w:color="auto"/>
            </w:tcBorders>
            <w:vAlign w:val="center"/>
          </w:tcPr>
          <w:p w14:paraId="2335099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4BC939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2家</w:t>
            </w:r>
          </w:p>
        </w:tc>
        <w:tc>
          <w:tcPr>
            <w:tcW w:w="334" w:type="pct"/>
            <w:tcBorders>
              <w:top w:val="nil"/>
              <w:left w:val="nil"/>
              <w:bottom w:val="single" w:sz="4" w:space="0" w:color="auto"/>
              <w:right w:val="single" w:sz="4" w:space="0" w:color="auto"/>
            </w:tcBorders>
            <w:vAlign w:val="center"/>
          </w:tcPr>
          <w:p w14:paraId="1177874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=2家</w:t>
            </w:r>
          </w:p>
        </w:tc>
        <w:tc>
          <w:tcPr>
            <w:tcW w:w="328" w:type="pct"/>
            <w:tcBorders>
              <w:top w:val="nil"/>
              <w:left w:val="nil"/>
              <w:bottom w:val="single" w:sz="4" w:space="0" w:color="auto"/>
              <w:right w:val="single" w:sz="4" w:space="0" w:color="auto"/>
            </w:tcBorders>
            <w:vAlign w:val="center"/>
          </w:tcPr>
          <w:p w14:paraId="318DDD8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A784E0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455143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29" w:type="pct"/>
            <w:tcBorders>
              <w:top w:val="nil"/>
              <w:left w:val="nil"/>
              <w:bottom w:val="single" w:sz="4" w:space="0" w:color="auto"/>
              <w:right w:val="single" w:sz="4" w:space="0" w:color="auto"/>
            </w:tcBorders>
            <w:vAlign w:val="center"/>
          </w:tcPr>
          <w:p w14:paraId="2EF46C8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1F3360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A6C87F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50A96F24" w14:textId="77777777" w:rsidR="005A27CD" w:rsidRDefault="005A27CD">
            <w:pPr>
              <w:jc w:val="center"/>
              <w:rPr>
                <w:rFonts w:ascii="宋体" w:eastAsia="宋体" w:hAnsi="宋体" w:cs="宋体" w:hint="eastAsia"/>
                <w:color w:val="000000"/>
                <w:sz w:val="18"/>
                <w:szCs w:val="18"/>
              </w:rPr>
            </w:pPr>
          </w:p>
        </w:tc>
      </w:tr>
      <w:tr w:rsidR="005A27CD" w14:paraId="2B13F6C4" w14:textId="77777777">
        <w:trPr>
          <w:trHeight w:val="800"/>
        </w:trPr>
        <w:tc>
          <w:tcPr>
            <w:tcW w:w="328" w:type="pct"/>
            <w:vMerge/>
            <w:tcBorders>
              <w:left w:val="single" w:sz="4" w:space="0" w:color="auto"/>
              <w:right w:val="single" w:sz="4" w:space="0" w:color="auto"/>
            </w:tcBorders>
            <w:vAlign w:val="center"/>
          </w:tcPr>
          <w:p w14:paraId="6313D523"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AE482A0"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B73DE9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272FE023"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资金支付次数</w:t>
            </w:r>
            <w:proofErr w:type="spellEnd"/>
          </w:p>
        </w:tc>
        <w:tc>
          <w:tcPr>
            <w:tcW w:w="334" w:type="pct"/>
            <w:tcBorders>
              <w:top w:val="nil"/>
              <w:left w:val="nil"/>
              <w:bottom w:val="single" w:sz="4" w:space="0" w:color="auto"/>
              <w:right w:val="single" w:sz="4" w:space="0" w:color="auto"/>
            </w:tcBorders>
            <w:vAlign w:val="center"/>
          </w:tcPr>
          <w:p w14:paraId="72B6740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C8F390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4" w:type="pct"/>
            <w:tcBorders>
              <w:top w:val="nil"/>
              <w:left w:val="nil"/>
              <w:bottom w:val="single" w:sz="4" w:space="0" w:color="auto"/>
              <w:right w:val="single" w:sz="4" w:space="0" w:color="auto"/>
            </w:tcBorders>
            <w:vAlign w:val="center"/>
          </w:tcPr>
          <w:p w14:paraId="7D8B391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611979F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968366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DFC8A3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C4FA75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6D481E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187B8E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ECD7525" w14:textId="77777777" w:rsidR="005A27CD" w:rsidRDefault="005A27CD">
            <w:pPr>
              <w:jc w:val="center"/>
              <w:rPr>
                <w:rFonts w:ascii="宋体" w:eastAsia="宋体" w:hAnsi="宋体" w:cs="宋体" w:hint="eastAsia"/>
                <w:color w:val="000000"/>
                <w:sz w:val="18"/>
                <w:szCs w:val="18"/>
              </w:rPr>
            </w:pPr>
          </w:p>
        </w:tc>
      </w:tr>
      <w:tr w:rsidR="005A27CD" w14:paraId="35A6BE39" w14:textId="77777777">
        <w:trPr>
          <w:trHeight w:val="800"/>
        </w:trPr>
        <w:tc>
          <w:tcPr>
            <w:tcW w:w="328" w:type="pct"/>
            <w:vMerge/>
            <w:tcBorders>
              <w:left w:val="single" w:sz="4" w:space="0" w:color="auto"/>
              <w:right w:val="single" w:sz="4" w:space="0" w:color="auto"/>
            </w:tcBorders>
            <w:vAlign w:val="center"/>
          </w:tcPr>
          <w:p w14:paraId="37EE8D74" w14:textId="77777777" w:rsidR="005A27CD" w:rsidRDefault="005A27CD">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5B56338"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AAC518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2FBFACDD"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补贴企业覆盖率</w:t>
            </w:r>
            <w:proofErr w:type="spellEnd"/>
          </w:p>
        </w:tc>
        <w:tc>
          <w:tcPr>
            <w:tcW w:w="334" w:type="pct"/>
            <w:tcBorders>
              <w:top w:val="nil"/>
              <w:left w:val="nil"/>
              <w:bottom w:val="single" w:sz="4" w:space="0" w:color="auto"/>
              <w:right w:val="single" w:sz="4" w:space="0" w:color="auto"/>
            </w:tcBorders>
            <w:vAlign w:val="center"/>
          </w:tcPr>
          <w:p w14:paraId="67575C7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D826A2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F2FA48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1C8802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3E9243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21F603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8BA2E9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999206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27D044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原始凭证,正式材料</w:t>
            </w:r>
            <w:proofErr w:type="spellEnd"/>
          </w:p>
        </w:tc>
        <w:tc>
          <w:tcPr>
            <w:tcW w:w="524" w:type="pct"/>
            <w:tcBorders>
              <w:top w:val="nil"/>
              <w:left w:val="nil"/>
              <w:bottom w:val="single" w:sz="4" w:space="0" w:color="auto"/>
              <w:right w:val="single" w:sz="4" w:space="0" w:color="auto"/>
            </w:tcBorders>
            <w:vAlign w:val="center"/>
          </w:tcPr>
          <w:p w14:paraId="711B0BF6" w14:textId="77777777" w:rsidR="005A27CD" w:rsidRDefault="005A27CD">
            <w:pPr>
              <w:jc w:val="center"/>
              <w:rPr>
                <w:rFonts w:ascii="宋体" w:eastAsia="宋体" w:hAnsi="宋体" w:cs="宋体" w:hint="eastAsia"/>
                <w:color w:val="000000"/>
                <w:sz w:val="18"/>
                <w:szCs w:val="18"/>
              </w:rPr>
            </w:pPr>
          </w:p>
        </w:tc>
      </w:tr>
      <w:tr w:rsidR="005A27CD" w14:paraId="34B0A4A0" w14:textId="77777777">
        <w:trPr>
          <w:trHeight w:val="800"/>
        </w:trPr>
        <w:tc>
          <w:tcPr>
            <w:tcW w:w="328" w:type="pct"/>
            <w:vMerge/>
            <w:tcBorders>
              <w:left w:val="single" w:sz="4" w:space="0" w:color="auto"/>
              <w:right w:val="single" w:sz="4" w:space="0" w:color="auto"/>
            </w:tcBorders>
            <w:vAlign w:val="center"/>
          </w:tcPr>
          <w:p w14:paraId="58DC733D" w14:textId="77777777" w:rsidR="005A27CD" w:rsidRDefault="005A27CD">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1C3DBF8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07E98C1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5B107DB"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补贴资金发放完成时间</w:t>
            </w:r>
          </w:p>
        </w:tc>
        <w:tc>
          <w:tcPr>
            <w:tcW w:w="334" w:type="pct"/>
            <w:tcBorders>
              <w:top w:val="nil"/>
              <w:left w:val="nil"/>
              <w:bottom w:val="single" w:sz="4" w:space="0" w:color="auto"/>
              <w:right w:val="single" w:sz="4" w:space="0" w:color="auto"/>
            </w:tcBorders>
            <w:vAlign w:val="center"/>
          </w:tcPr>
          <w:p w14:paraId="138735C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527B9C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=12月前</w:t>
            </w:r>
          </w:p>
        </w:tc>
        <w:tc>
          <w:tcPr>
            <w:tcW w:w="334" w:type="pct"/>
            <w:tcBorders>
              <w:top w:val="nil"/>
              <w:left w:val="nil"/>
              <w:bottom w:val="single" w:sz="4" w:space="0" w:color="auto"/>
              <w:right w:val="single" w:sz="4" w:space="0" w:color="auto"/>
            </w:tcBorders>
            <w:vAlign w:val="center"/>
          </w:tcPr>
          <w:p w14:paraId="200E41D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2024年9月4日</w:t>
            </w:r>
          </w:p>
        </w:tc>
        <w:tc>
          <w:tcPr>
            <w:tcW w:w="328" w:type="pct"/>
            <w:tcBorders>
              <w:top w:val="nil"/>
              <w:left w:val="nil"/>
              <w:bottom w:val="single" w:sz="4" w:space="0" w:color="auto"/>
              <w:right w:val="single" w:sz="4" w:space="0" w:color="auto"/>
            </w:tcBorders>
            <w:vAlign w:val="center"/>
          </w:tcPr>
          <w:p w14:paraId="5E0079F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354070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99E222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29236F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E53B66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C88DC3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397410AE" w14:textId="77777777" w:rsidR="005A27CD" w:rsidRDefault="005A27CD">
            <w:pPr>
              <w:jc w:val="center"/>
              <w:rPr>
                <w:rFonts w:ascii="宋体" w:eastAsia="宋体" w:hAnsi="宋体" w:cs="宋体" w:hint="eastAsia"/>
                <w:color w:val="000000"/>
                <w:sz w:val="18"/>
                <w:szCs w:val="18"/>
              </w:rPr>
            </w:pPr>
          </w:p>
        </w:tc>
      </w:tr>
      <w:tr w:rsidR="005A27CD" w14:paraId="192DACCF" w14:textId="77777777">
        <w:trPr>
          <w:trHeight w:val="800"/>
        </w:trPr>
        <w:tc>
          <w:tcPr>
            <w:tcW w:w="328" w:type="pct"/>
            <w:vMerge/>
            <w:tcBorders>
              <w:left w:val="single" w:sz="4" w:space="0" w:color="auto"/>
              <w:right w:val="single" w:sz="4" w:space="0" w:color="auto"/>
            </w:tcBorders>
            <w:vAlign w:val="center"/>
          </w:tcPr>
          <w:p w14:paraId="77A8578D" w14:textId="77777777" w:rsidR="005A27CD" w:rsidRDefault="005A27CD">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033BCBA"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BDBF2D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FFF7EE4"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专精特新中小企业补助发放标准</w:t>
            </w:r>
          </w:p>
        </w:tc>
        <w:tc>
          <w:tcPr>
            <w:tcW w:w="334" w:type="pct"/>
            <w:tcBorders>
              <w:top w:val="nil"/>
              <w:left w:val="nil"/>
              <w:bottom w:val="single" w:sz="4" w:space="0" w:color="auto"/>
              <w:right w:val="single" w:sz="4" w:space="0" w:color="auto"/>
            </w:tcBorders>
            <w:vAlign w:val="center"/>
          </w:tcPr>
          <w:p w14:paraId="77B3BC6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550AC5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&lt;=25万元/家/次</w:t>
            </w:r>
          </w:p>
        </w:tc>
        <w:tc>
          <w:tcPr>
            <w:tcW w:w="334" w:type="pct"/>
            <w:tcBorders>
              <w:top w:val="nil"/>
              <w:left w:val="nil"/>
              <w:bottom w:val="single" w:sz="4" w:space="0" w:color="auto"/>
              <w:right w:val="single" w:sz="4" w:space="0" w:color="auto"/>
            </w:tcBorders>
            <w:vAlign w:val="center"/>
          </w:tcPr>
          <w:p w14:paraId="42F154E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=25万元/家/次</w:t>
            </w:r>
          </w:p>
        </w:tc>
        <w:tc>
          <w:tcPr>
            <w:tcW w:w="328" w:type="pct"/>
            <w:tcBorders>
              <w:top w:val="nil"/>
              <w:left w:val="nil"/>
              <w:bottom w:val="single" w:sz="4" w:space="0" w:color="auto"/>
              <w:right w:val="single" w:sz="4" w:space="0" w:color="auto"/>
            </w:tcBorders>
            <w:vAlign w:val="center"/>
          </w:tcPr>
          <w:p w14:paraId="3F53426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827B93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6F8811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67D259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A183B0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E9DF46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0CB50FD9" w14:textId="77777777" w:rsidR="005A27CD" w:rsidRDefault="005A27CD">
            <w:pPr>
              <w:jc w:val="center"/>
              <w:rPr>
                <w:rFonts w:ascii="宋体" w:eastAsia="宋体" w:hAnsi="宋体" w:cs="宋体" w:hint="eastAsia"/>
                <w:color w:val="000000"/>
                <w:sz w:val="18"/>
                <w:szCs w:val="18"/>
              </w:rPr>
            </w:pPr>
          </w:p>
        </w:tc>
      </w:tr>
      <w:tr w:rsidR="005A27CD" w14:paraId="74FEB7F0" w14:textId="77777777">
        <w:trPr>
          <w:trHeight w:val="800"/>
        </w:trPr>
        <w:tc>
          <w:tcPr>
            <w:tcW w:w="328" w:type="pct"/>
            <w:vMerge/>
            <w:tcBorders>
              <w:left w:val="single" w:sz="4" w:space="0" w:color="auto"/>
              <w:right w:val="single" w:sz="4" w:space="0" w:color="auto"/>
            </w:tcBorders>
            <w:vAlign w:val="center"/>
          </w:tcPr>
          <w:p w14:paraId="084B44CA"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A9AA6B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29FA903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0C7AC694"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推进专精特新企业产业升级</w:t>
            </w:r>
          </w:p>
        </w:tc>
        <w:tc>
          <w:tcPr>
            <w:tcW w:w="334" w:type="pct"/>
            <w:tcBorders>
              <w:top w:val="nil"/>
              <w:left w:val="nil"/>
              <w:bottom w:val="single" w:sz="4" w:space="0" w:color="auto"/>
              <w:right w:val="single" w:sz="4" w:space="0" w:color="auto"/>
            </w:tcBorders>
            <w:vAlign w:val="center"/>
          </w:tcPr>
          <w:p w14:paraId="5D20CB4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E22F60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有效推进</w:t>
            </w:r>
            <w:proofErr w:type="spellEnd"/>
          </w:p>
        </w:tc>
        <w:tc>
          <w:tcPr>
            <w:tcW w:w="334" w:type="pct"/>
            <w:tcBorders>
              <w:top w:val="nil"/>
              <w:left w:val="nil"/>
              <w:bottom w:val="single" w:sz="4" w:space="0" w:color="auto"/>
              <w:right w:val="single" w:sz="4" w:space="0" w:color="auto"/>
            </w:tcBorders>
            <w:vAlign w:val="center"/>
          </w:tcPr>
          <w:p w14:paraId="2E461E5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有效推进</w:t>
            </w:r>
            <w:proofErr w:type="spellEnd"/>
          </w:p>
        </w:tc>
        <w:tc>
          <w:tcPr>
            <w:tcW w:w="328" w:type="pct"/>
            <w:tcBorders>
              <w:top w:val="nil"/>
              <w:left w:val="nil"/>
              <w:bottom w:val="single" w:sz="4" w:space="0" w:color="auto"/>
              <w:right w:val="single" w:sz="4" w:space="0" w:color="auto"/>
            </w:tcBorders>
            <w:vAlign w:val="center"/>
          </w:tcPr>
          <w:p w14:paraId="53071D1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2F2DBC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9E57F5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453DD1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056829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31DBD72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59D900C0" w14:textId="77777777" w:rsidR="005A27CD" w:rsidRDefault="005A27CD">
            <w:pPr>
              <w:jc w:val="center"/>
              <w:rPr>
                <w:rFonts w:ascii="宋体" w:eastAsia="宋体" w:hAnsi="宋体" w:cs="宋体" w:hint="eastAsia"/>
                <w:color w:val="000000"/>
                <w:sz w:val="18"/>
                <w:szCs w:val="18"/>
              </w:rPr>
            </w:pPr>
          </w:p>
        </w:tc>
      </w:tr>
      <w:tr w:rsidR="005A27CD" w14:paraId="72829F2B" w14:textId="77777777">
        <w:trPr>
          <w:trHeight w:val="800"/>
        </w:trPr>
        <w:tc>
          <w:tcPr>
            <w:tcW w:w="328" w:type="pct"/>
            <w:vMerge/>
            <w:tcBorders>
              <w:left w:val="single" w:sz="4" w:space="0" w:color="auto"/>
              <w:bottom w:val="single" w:sz="4" w:space="0" w:color="auto"/>
              <w:right w:val="single" w:sz="4" w:space="0" w:color="auto"/>
            </w:tcBorders>
            <w:vAlign w:val="center"/>
          </w:tcPr>
          <w:p w14:paraId="6AE36B7E"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19FC3F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592E036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2" w:type="pct"/>
            <w:tcBorders>
              <w:top w:val="single" w:sz="4" w:space="0" w:color="auto"/>
              <w:left w:val="nil"/>
              <w:bottom w:val="single" w:sz="4" w:space="0" w:color="auto"/>
              <w:right w:val="single" w:sz="4" w:space="0" w:color="auto"/>
            </w:tcBorders>
            <w:vAlign w:val="center"/>
          </w:tcPr>
          <w:p w14:paraId="55450EA9"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企业满意度</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5550427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31367C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1A80801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EBE49B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52003F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8461EC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517D41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E2F823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5FA3635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1A2758B4" w14:textId="77777777" w:rsidR="005A27CD" w:rsidRDefault="005A27CD">
            <w:pPr>
              <w:jc w:val="center"/>
              <w:rPr>
                <w:rFonts w:ascii="宋体" w:eastAsia="宋体" w:hAnsi="宋体" w:cs="宋体" w:hint="eastAsia"/>
                <w:color w:val="000000"/>
                <w:sz w:val="18"/>
                <w:szCs w:val="18"/>
              </w:rPr>
            </w:pPr>
          </w:p>
        </w:tc>
      </w:tr>
      <w:tr w:rsidR="005A27CD" w14:paraId="7D5CF214"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1821342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4CDA75A3"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3DFD444" w14:textId="77777777" w:rsidR="005A27CD" w:rsidRDefault="005A27CD">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6CDF1DAD" w14:textId="77777777" w:rsidR="005A27CD" w:rsidRDefault="005A27CD">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682621E" w14:textId="77777777" w:rsidR="005A27CD" w:rsidRDefault="005A27CD">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12FB04E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2F6AF09" w14:textId="77777777" w:rsidR="005A27CD" w:rsidRDefault="005A27CD">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CA5C5D0" w14:textId="77777777" w:rsidR="005A27CD" w:rsidRDefault="005A27CD">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EA2725C" w14:textId="77777777" w:rsidR="005A27CD" w:rsidRDefault="005A27CD">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90A1D4C" w14:textId="77777777" w:rsidR="005A27CD" w:rsidRDefault="005A27CD">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412B957" w14:textId="77777777" w:rsidR="005A27CD" w:rsidRDefault="005A27CD">
            <w:pPr>
              <w:rPr>
                <w:rFonts w:ascii="宋体" w:eastAsia="宋体" w:hAnsi="宋体" w:cs="宋体" w:hint="eastAsia"/>
                <w:color w:val="000000"/>
                <w:sz w:val="18"/>
                <w:szCs w:val="18"/>
              </w:rPr>
            </w:pPr>
          </w:p>
        </w:tc>
      </w:tr>
    </w:tbl>
    <w:p w14:paraId="71BFE14C" w14:textId="77777777" w:rsidR="005A27CD"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69332083" w14:textId="77777777" w:rsidR="005A27C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5A27CD" w14:paraId="025488BF"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69731DD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004C1880"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昌州财建【2024】38号2024年自治区工业节能减排专项资金</w:t>
            </w:r>
          </w:p>
        </w:tc>
      </w:tr>
      <w:tr w:rsidR="005A27CD" w14:paraId="33928AC7"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000EBB3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5031EFAF"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c>
          <w:tcPr>
            <w:tcW w:w="708" w:type="pct"/>
            <w:gridSpan w:val="2"/>
            <w:tcBorders>
              <w:top w:val="single" w:sz="4" w:space="0" w:color="auto"/>
              <w:left w:val="nil"/>
              <w:bottom w:val="single" w:sz="4" w:space="0" w:color="auto"/>
              <w:right w:val="single" w:sz="4" w:space="0" w:color="auto"/>
            </w:tcBorders>
            <w:vAlign w:val="center"/>
          </w:tcPr>
          <w:p w14:paraId="26C4F30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6CAC930F" w14:textId="50A4BDFD" w:rsidR="005A27CD" w:rsidRDefault="002F3F1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r>
      <w:tr w:rsidR="005A27CD" w14:paraId="0A77E413"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17E2D68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744CB189" w14:textId="77777777" w:rsidR="005A27CD" w:rsidRDefault="005A27CD">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3D43D35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6E0EE90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4D0F5FA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61D571E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547F2B1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2DA412F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A27CD" w14:paraId="175AD09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47560AE"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60ABA6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349D7D9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982" w:type="pct"/>
            <w:gridSpan w:val="3"/>
            <w:tcBorders>
              <w:top w:val="single" w:sz="4" w:space="0" w:color="auto"/>
              <w:left w:val="nil"/>
              <w:bottom w:val="single" w:sz="4" w:space="0" w:color="auto"/>
              <w:right w:val="single" w:sz="4" w:space="0" w:color="auto"/>
            </w:tcBorders>
            <w:vAlign w:val="center"/>
          </w:tcPr>
          <w:p w14:paraId="18E8264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708" w:type="pct"/>
            <w:gridSpan w:val="2"/>
            <w:tcBorders>
              <w:top w:val="single" w:sz="4" w:space="0" w:color="auto"/>
              <w:left w:val="nil"/>
              <w:bottom w:val="single" w:sz="4" w:space="0" w:color="auto"/>
              <w:right w:val="single" w:sz="4" w:space="0" w:color="auto"/>
            </w:tcBorders>
            <w:vAlign w:val="center"/>
          </w:tcPr>
          <w:p w14:paraId="1D12625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671" w:type="pct"/>
            <w:gridSpan w:val="2"/>
            <w:tcBorders>
              <w:top w:val="nil"/>
              <w:left w:val="nil"/>
              <w:bottom w:val="single" w:sz="4" w:space="0" w:color="auto"/>
              <w:right w:val="single" w:sz="4" w:space="0" w:color="auto"/>
            </w:tcBorders>
            <w:vAlign w:val="center"/>
          </w:tcPr>
          <w:p w14:paraId="6554766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450425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60DB80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A27CD" w14:paraId="521FD69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2022DF2"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8A949A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117B29A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982" w:type="pct"/>
            <w:gridSpan w:val="3"/>
            <w:tcBorders>
              <w:top w:val="single" w:sz="4" w:space="0" w:color="auto"/>
              <w:left w:val="nil"/>
              <w:bottom w:val="single" w:sz="4" w:space="0" w:color="auto"/>
              <w:right w:val="single" w:sz="4" w:space="0" w:color="auto"/>
            </w:tcBorders>
            <w:vAlign w:val="center"/>
          </w:tcPr>
          <w:p w14:paraId="3CF9453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708" w:type="pct"/>
            <w:gridSpan w:val="2"/>
            <w:tcBorders>
              <w:top w:val="single" w:sz="4" w:space="0" w:color="auto"/>
              <w:left w:val="nil"/>
              <w:bottom w:val="single" w:sz="4" w:space="0" w:color="auto"/>
              <w:right w:val="single" w:sz="4" w:space="0" w:color="auto"/>
            </w:tcBorders>
            <w:vAlign w:val="center"/>
          </w:tcPr>
          <w:p w14:paraId="41E1BB4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671" w:type="pct"/>
            <w:gridSpan w:val="2"/>
            <w:tcBorders>
              <w:top w:val="nil"/>
              <w:left w:val="nil"/>
              <w:bottom w:val="single" w:sz="4" w:space="0" w:color="auto"/>
              <w:right w:val="single" w:sz="4" w:space="0" w:color="auto"/>
            </w:tcBorders>
            <w:vAlign w:val="center"/>
          </w:tcPr>
          <w:p w14:paraId="0BDB752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D294C0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455941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1C17F7F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A78C962"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6D27C9B"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0403358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0A285E9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9C2BB8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4EA1D62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1A09BE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9891C8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64C243A7"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E910DC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7DC9A07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3B1D0E8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A27CD" w14:paraId="00470A7D"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BAA40E0" w14:textId="77777777" w:rsidR="005A27CD" w:rsidRDefault="005A27CD">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1D8797BC"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关于下达2024年自治区工业节能减排专项资金预算(第一批)的通知》(昌州财建【2024】38号）文件，奇台县商务科技和工业信息化局上报重点行业节能改造项目，新疆蓝山屯河能源有限公司通过实施项目，提高企业绿色发展意识，提升企业绿色发展水平，促进企业能耗持续下降。</w:t>
            </w:r>
          </w:p>
        </w:tc>
        <w:tc>
          <w:tcPr>
            <w:tcW w:w="2559" w:type="pct"/>
            <w:gridSpan w:val="7"/>
            <w:tcBorders>
              <w:top w:val="single" w:sz="4" w:space="0" w:color="auto"/>
              <w:left w:val="nil"/>
              <w:bottom w:val="single" w:sz="4" w:space="0" w:color="auto"/>
              <w:right w:val="single" w:sz="4" w:space="0" w:color="auto"/>
            </w:tcBorders>
            <w:vAlign w:val="center"/>
          </w:tcPr>
          <w:p w14:paraId="75D4D046"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截止2024年12月31日新疆蓝山屯河能源有限公司被自治区工信厅评为国家级工业产业绿色设计示范企业，通过该项目的实施，提升了企业绿色发展水平，提高企业绿色发展意识，促进了企业能耗持续下降。</w:t>
            </w:r>
          </w:p>
        </w:tc>
      </w:tr>
      <w:tr w:rsidR="005A27CD" w14:paraId="209A7C75" w14:textId="77777777">
        <w:trPr>
          <w:trHeight w:val="820"/>
        </w:trPr>
        <w:tc>
          <w:tcPr>
            <w:tcW w:w="328" w:type="pct"/>
            <w:tcBorders>
              <w:top w:val="nil"/>
              <w:left w:val="single" w:sz="4" w:space="0" w:color="auto"/>
              <w:bottom w:val="single" w:sz="4" w:space="0" w:color="auto"/>
              <w:right w:val="single" w:sz="4" w:space="0" w:color="auto"/>
            </w:tcBorders>
            <w:vAlign w:val="center"/>
          </w:tcPr>
          <w:p w14:paraId="406A1708" w14:textId="77777777" w:rsidR="005A27CD" w:rsidRDefault="005A27CD">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1025B8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127E5F8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15237FD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0DEBD44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2B3BE06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331D31E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02112EC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683BA44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53198BB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1612A3A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641C4CC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2CB945D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5AB9AFCF" w14:textId="77777777" w:rsidR="005A27C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A27CD" w14:paraId="3B95C4CD" w14:textId="77777777">
        <w:trPr>
          <w:trHeight w:val="800"/>
        </w:trPr>
        <w:tc>
          <w:tcPr>
            <w:tcW w:w="328" w:type="pct"/>
            <w:vMerge w:val="restart"/>
            <w:tcBorders>
              <w:top w:val="nil"/>
              <w:left w:val="single" w:sz="4" w:space="0" w:color="auto"/>
              <w:right w:val="single" w:sz="4" w:space="0" w:color="auto"/>
            </w:tcBorders>
            <w:vAlign w:val="center"/>
          </w:tcPr>
          <w:p w14:paraId="61A54954"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CFAF78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62F6D1F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31E25F27"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支持节能减排项目</w:t>
            </w:r>
            <w:proofErr w:type="spellEnd"/>
          </w:p>
        </w:tc>
        <w:tc>
          <w:tcPr>
            <w:tcW w:w="334" w:type="pct"/>
            <w:tcBorders>
              <w:top w:val="nil"/>
              <w:left w:val="nil"/>
              <w:bottom w:val="single" w:sz="4" w:space="0" w:color="auto"/>
              <w:right w:val="single" w:sz="4" w:space="0" w:color="auto"/>
            </w:tcBorders>
            <w:vAlign w:val="center"/>
          </w:tcPr>
          <w:p w14:paraId="5469344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306A0B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333" w:type="pct"/>
            <w:tcBorders>
              <w:top w:val="nil"/>
              <w:left w:val="nil"/>
              <w:bottom w:val="single" w:sz="4" w:space="0" w:color="auto"/>
              <w:right w:val="single" w:sz="4" w:space="0" w:color="auto"/>
            </w:tcBorders>
            <w:vAlign w:val="center"/>
          </w:tcPr>
          <w:p w14:paraId="104F828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554FB29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D83F9A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B0CE2C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86553E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250636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102B09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5F3CD3CA" w14:textId="77777777" w:rsidR="005A27CD" w:rsidRDefault="005A27CD">
            <w:pPr>
              <w:jc w:val="center"/>
              <w:rPr>
                <w:rFonts w:ascii="宋体" w:eastAsia="宋体" w:hAnsi="宋体" w:cs="宋体" w:hint="eastAsia"/>
                <w:color w:val="000000"/>
                <w:sz w:val="18"/>
                <w:szCs w:val="18"/>
              </w:rPr>
            </w:pPr>
          </w:p>
        </w:tc>
      </w:tr>
      <w:tr w:rsidR="005A27CD" w14:paraId="1FEC5BAA" w14:textId="77777777">
        <w:trPr>
          <w:trHeight w:val="800"/>
        </w:trPr>
        <w:tc>
          <w:tcPr>
            <w:tcW w:w="328" w:type="pct"/>
            <w:vMerge/>
            <w:tcBorders>
              <w:left w:val="single" w:sz="4" w:space="0" w:color="auto"/>
              <w:right w:val="single" w:sz="4" w:space="0" w:color="auto"/>
            </w:tcBorders>
            <w:vAlign w:val="center"/>
          </w:tcPr>
          <w:p w14:paraId="7BABB84C"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5CA34EC"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95CF83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3EAAE51E"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资金支付次数</w:t>
            </w:r>
            <w:proofErr w:type="spellEnd"/>
          </w:p>
        </w:tc>
        <w:tc>
          <w:tcPr>
            <w:tcW w:w="334" w:type="pct"/>
            <w:tcBorders>
              <w:top w:val="nil"/>
              <w:left w:val="nil"/>
              <w:bottom w:val="single" w:sz="4" w:space="0" w:color="auto"/>
              <w:right w:val="single" w:sz="4" w:space="0" w:color="auto"/>
            </w:tcBorders>
            <w:vAlign w:val="center"/>
          </w:tcPr>
          <w:p w14:paraId="3D247DE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BFEBDC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3" w:type="pct"/>
            <w:tcBorders>
              <w:top w:val="nil"/>
              <w:left w:val="nil"/>
              <w:bottom w:val="single" w:sz="4" w:space="0" w:color="auto"/>
              <w:right w:val="single" w:sz="4" w:space="0" w:color="auto"/>
            </w:tcBorders>
            <w:vAlign w:val="center"/>
          </w:tcPr>
          <w:p w14:paraId="36C2E08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6D2D144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56EE0B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9AEF9D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8B3533F" w14:textId="77777777" w:rsidR="005A27CD" w:rsidRDefault="005A27CD">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28D5CD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42EC25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0E1C26A" w14:textId="77777777" w:rsidR="005A27CD" w:rsidRDefault="005A27CD">
            <w:pPr>
              <w:jc w:val="center"/>
              <w:rPr>
                <w:rFonts w:ascii="宋体" w:eastAsia="宋体" w:hAnsi="宋体" w:cs="宋体" w:hint="eastAsia"/>
                <w:color w:val="000000"/>
                <w:sz w:val="18"/>
                <w:szCs w:val="18"/>
              </w:rPr>
            </w:pPr>
          </w:p>
        </w:tc>
      </w:tr>
      <w:tr w:rsidR="005A27CD" w14:paraId="53C9638E" w14:textId="77777777">
        <w:trPr>
          <w:trHeight w:val="800"/>
        </w:trPr>
        <w:tc>
          <w:tcPr>
            <w:tcW w:w="328" w:type="pct"/>
            <w:vMerge/>
            <w:tcBorders>
              <w:left w:val="single" w:sz="4" w:space="0" w:color="auto"/>
              <w:right w:val="single" w:sz="4" w:space="0" w:color="auto"/>
            </w:tcBorders>
            <w:vAlign w:val="center"/>
          </w:tcPr>
          <w:p w14:paraId="498545AD"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8CECB2D"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055423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71D9C251"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资金支付合规率</w:t>
            </w:r>
            <w:proofErr w:type="spellEnd"/>
          </w:p>
        </w:tc>
        <w:tc>
          <w:tcPr>
            <w:tcW w:w="334" w:type="pct"/>
            <w:tcBorders>
              <w:top w:val="nil"/>
              <w:left w:val="nil"/>
              <w:bottom w:val="single" w:sz="4" w:space="0" w:color="auto"/>
              <w:right w:val="single" w:sz="4" w:space="0" w:color="auto"/>
            </w:tcBorders>
            <w:vAlign w:val="center"/>
          </w:tcPr>
          <w:p w14:paraId="4A00A02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50DB6D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A2C1D7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972288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B89B0E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C53D93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7C2052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94B822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0CCF0B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613BF240" w14:textId="77777777" w:rsidR="005A27CD" w:rsidRDefault="005A27CD">
            <w:pPr>
              <w:jc w:val="center"/>
              <w:rPr>
                <w:rFonts w:ascii="宋体" w:eastAsia="宋体" w:hAnsi="宋体" w:cs="宋体" w:hint="eastAsia"/>
                <w:color w:val="000000"/>
                <w:sz w:val="18"/>
                <w:szCs w:val="18"/>
              </w:rPr>
            </w:pPr>
          </w:p>
        </w:tc>
      </w:tr>
      <w:tr w:rsidR="005A27CD" w14:paraId="0CCC9BEB" w14:textId="77777777">
        <w:trPr>
          <w:trHeight w:val="800"/>
        </w:trPr>
        <w:tc>
          <w:tcPr>
            <w:tcW w:w="328" w:type="pct"/>
            <w:vMerge/>
            <w:tcBorders>
              <w:left w:val="single" w:sz="4" w:space="0" w:color="auto"/>
              <w:right w:val="single" w:sz="4" w:space="0" w:color="auto"/>
            </w:tcBorders>
            <w:vAlign w:val="center"/>
          </w:tcPr>
          <w:p w14:paraId="6FFD2469" w14:textId="77777777" w:rsidR="005A27CD" w:rsidRDefault="005A27CD">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D6ACA93"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4EA621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0EC2BDEB"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补贴资金发放完成时间</w:t>
            </w:r>
          </w:p>
        </w:tc>
        <w:tc>
          <w:tcPr>
            <w:tcW w:w="334" w:type="pct"/>
            <w:tcBorders>
              <w:top w:val="nil"/>
              <w:left w:val="nil"/>
              <w:bottom w:val="single" w:sz="4" w:space="0" w:color="auto"/>
              <w:right w:val="single" w:sz="4" w:space="0" w:color="auto"/>
            </w:tcBorders>
            <w:vAlign w:val="center"/>
          </w:tcPr>
          <w:p w14:paraId="5FFC898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6340F5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=12月前</w:t>
            </w:r>
          </w:p>
        </w:tc>
        <w:tc>
          <w:tcPr>
            <w:tcW w:w="333" w:type="pct"/>
            <w:tcBorders>
              <w:top w:val="nil"/>
              <w:left w:val="nil"/>
              <w:bottom w:val="single" w:sz="4" w:space="0" w:color="auto"/>
              <w:right w:val="single" w:sz="4" w:space="0" w:color="auto"/>
            </w:tcBorders>
            <w:vAlign w:val="center"/>
          </w:tcPr>
          <w:p w14:paraId="463DC25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2024年11月20日</w:t>
            </w:r>
          </w:p>
        </w:tc>
        <w:tc>
          <w:tcPr>
            <w:tcW w:w="328" w:type="pct"/>
            <w:tcBorders>
              <w:top w:val="nil"/>
              <w:left w:val="nil"/>
              <w:bottom w:val="single" w:sz="4" w:space="0" w:color="auto"/>
              <w:right w:val="single" w:sz="4" w:space="0" w:color="auto"/>
            </w:tcBorders>
            <w:vAlign w:val="center"/>
          </w:tcPr>
          <w:p w14:paraId="4A556AE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9F418C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46889B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977835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8F5E52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C663AB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38E6E42E" w14:textId="77777777" w:rsidR="005A27CD" w:rsidRDefault="005A27CD">
            <w:pPr>
              <w:jc w:val="center"/>
              <w:rPr>
                <w:rFonts w:ascii="宋体" w:eastAsia="宋体" w:hAnsi="宋体" w:cs="宋体" w:hint="eastAsia"/>
                <w:color w:val="000000"/>
                <w:sz w:val="18"/>
                <w:szCs w:val="18"/>
              </w:rPr>
            </w:pPr>
          </w:p>
        </w:tc>
      </w:tr>
      <w:tr w:rsidR="005A27CD" w14:paraId="455AF380" w14:textId="77777777">
        <w:trPr>
          <w:trHeight w:val="800"/>
        </w:trPr>
        <w:tc>
          <w:tcPr>
            <w:tcW w:w="328" w:type="pct"/>
            <w:vMerge/>
            <w:tcBorders>
              <w:left w:val="single" w:sz="4" w:space="0" w:color="auto"/>
              <w:right w:val="single" w:sz="4" w:space="0" w:color="auto"/>
            </w:tcBorders>
            <w:vAlign w:val="center"/>
          </w:tcPr>
          <w:p w14:paraId="20864CBB"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B3A6AE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6B2469B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6EF7D7EF"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补助发放标准</w:t>
            </w:r>
            <w:proofErr w:type="spellEnd"/>
          </w:p>
        </w:tc>
        <w:tc>
          <w:tcPr>
            <w:tcW w:w="334" w:type="pct"/>
            <w:tcBorders>
              <w:top w:val="nil"/>
              <w:left w:val="nil"/>
              <w:bottom w:val="single" w:sz="4" w:space="0" w:color="auto"/>
              <w:right w:val="single" w:sz="4" w:space="0" w:color="auto"/>
            </w:tcBorders>
            <w:vAlign w:val="center"/>
          </w:tcPr>
          <w:p w14:paraId="3523D8D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B42BB6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&lt;=50万元/次</w:t>
            </w:r>
          </w:p>
        </w:tc>
        <w:tc>
          <w:tcPr>
            <w:tcW w:w="333" w:type="pct"/>
            <w:tcBorders>
              <w:top w:val="nil"/>
              <w:left w:val="nil"/>
              <w:bottom w:val="single" w:sz="4" w:space="0" w:color="auto"/>
              <w:right w:val="single" w:sz="4" w:space="0" w:color="auto"/>
            </w:tcBorders>
            <w:vAlign w:val="center"/>
          </w:tcPr>
          <w:p w14:paraId="0A1C053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=50万元/次</w:t>
            </w:r>
          </w:p>
        </w:tc>
        <w:tc>
          <w:tcPr>
            <w:tcW w:w="328" w:type="pct"/>
            <w:tcBorders>
              <w:top w:val="nil"/>
              <w:left w:val="nil"/>
              <w:bottom w:val="single" w:sz="4" w:space="0" w:color="auto"/>
              <w:right w:val="single" w:sz="4" w:space="0" w:color="auto"/>
            </w:tcBorders>
            <w:vAlign w:val="center"/>
          </w:tcPr>
          <w:p w14:paraId="700185B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573C32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5128AC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363E04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9A086D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E60FD9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69ED080E" w14:textId="77777777" w:rsidR="005A27CD" w:rsidRDefault="005A27CD">
            <w:pPr>
              <w:jc w:val="center"/>
              <w:rPr>
                <w:rFonts w:ascii="宋体" w:eastAsia="宋体" w:hAnsi="宋体" w:cs="宋体" w:hint="eastAsia"/>
                <w:color w:val="000000"/>
                <w:sz w:val="18"/>
                <w:szCs w:val="18"/>
              </w:rPr>
            </w:pPr>
          </w:p>
        </w:tc>
      </w:tr>
      <w:tr w:rsidR="005A27CD" w14:paraId="5F4695A6" w14:textId="77777777">
        <w:trPr>
          <w:trHeight w:val="800"/>
        </w:trPr>
        <w:tc>
          <w:tcPr>
            <w:tcW w:w="328" w:type="pct"/>
            <w:vMerge/>
            <w:tcBorders>
              <w:left w:val="single" w:sz="4" w:space="0" w:color="auto"/>
              <w:right w:val="single" w:sz="4" w:space="0" w:color="auto"/>
            </w:tcBorders>
            <w:vAlign w:val="center"/>
          </w:tcPr>
          <w:p w14:paraId="4D3C5D5A"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FD6161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731A6CB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57CA5637"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企业绿色发展意识</w:t>
            </w:r>
            <w:proofErr w:type="spellEnd"/>
          </w:p>
        </w:tc>
        <w:tc>
          <w:tcPr>
            <w:tcW w:w="334" w:type="pct"/>
            <w:tcBorders>
              <w:top w:val="nil"/>
              <w:left w:val="nil"/>
              <w:bottom w:val="single" w:sz="4" w:space="0" w:color="auto"/>
              <w:right w:val="single" w:sz="4" w:space="0" w:color="auto"/>
            </w:tcBorders>
            <w:vAlign w:val="center"/>
          </w:tcPr>
          <w:p w14:paraId="085A67C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F4D0BE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33" w:type="pct"/>
            <w:tcBorders>
              <w:top w:val="nil"/>
              <w:left w:val="nil"/>
              <w:bottom w:val="single" w:sz="4" w:space="0" w:color="auto"/>
              <w:right w:val="single" w:sz="4" w:space="0" w:color="auto"/>
            </w:tcBorders>
            <w:vAlign w:val="center"/>
          </w:tcPr>
          <w:p w14:paraId="19CF3E8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28" w:type="pct"/>
            <w:tcBorders>
              <w:top w:val="nil"/>
              <w:left w:val="nil"/>
              <w:bottom w:val="single" w:sz="4" w:space="0" w:color="auto"/>
              <w:right w:val="single" w:sz="4" w:space="0" w:color="auto"/>
            </w:tcBorders>
            <w:vAlign w:val="center"/>
          </w:tcPr>
          <w:p w14:paraId="3E9E295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4A5C5B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69E59F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3EE2ED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387234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02603CD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410B0834" w14:textId="77777777" w:rsidR="005A27CD" w:rsidRDefault="005A27CD">
            <w:pPr>
              <w:jc w:val="center"/>
              <w:rPr>
                <w:rFonts w:ascii="宋体" w:eastAsia="宋体" w:hAnsi="宋体" w:cs="宋体" w:hint="eastAsia"/>
                <w:color w:val="000000"/>
                <w:sz w:val="18"/>
                <w:szCs w:val="18"/>
              </w:rPr>
            </w:pPr>
          </w:p>
        </w:tc>
      </w:tr>
      <w:tr w:rsidR="005A27CD" w14:paraId="6589CDAD" w14:textId="77777777">
        <w:trPr>
          <w:trHeight w:val="800"/>
        </w:trPr>
        <w:tc>
          <w:tcPr>
            <w:tcW w:w="328" w:type="pct"/>
            <w:vMerge/>
            <w:tcBorders>
              <w:left w:val="single" w:sz="4" w:space="0" w:color="auto"/>
              <w:bottom w:val="single" w:sz="4" w:space="0" w:color="auto"/>
              <w:right w:val="single" w:sz="4" w:space="0" w:color="auto"/>
            </w:tcBorders>
            <w:vAlign w:val="center"/>
          </w:tcPr>
          <w:p w14:paraId="31E7DB38"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6D1CBF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598B57D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51B4BB86"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企业满意度</w:t>
            </w:r>
            <w:proofErr w:type="spellEnd"/>
          </w:p>
        </w:tc>
        <w:tc>
          <w:tcPr>
            <w:tcW w:w="334" w:type="pct"/>
            <w:tcBorders>
              <w:top w:val="nil"/>
              <w:left w:val="nil"/>
              <w:bottom w:val="single" w:sz="4" w:space="0" w:color="auto"/>
              <w:right w:val="single" w:sz="4" w:space="0" w:color="auto"/>
            </w:tcBorders>
            <w:vAlign w:val="center"/>
          </w:tcPr>
          <w:p w14:paraId="1D8AF24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67D452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ED33F0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9253F8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502743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A31EE0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884456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5682EC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38D678E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16E836C4" w14:textId="77777777" w:rsidR="005A27CD" w:rsidRDefault="005A27CD">
            <w:pPr>
              <w:jc w:val="center"/>
              <w:rPr>
                <w:rFonts w:ascii="宋体" w:eastAsia="宋体" w:hAnsi="宋体" w:cs="宋体" w:hint="eastAsia"/>
                <w:color w:val="000000"/>
                <w:sz w:val="18"/>
                <w:szCs w:val="18"/>
              </w:rPr>
            </w:pPr>
          </w:p>
        </w:tc>
      </w:tr>
      <w:tr w:rsidR="005A27CD" w14:paraId="2951C67C"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2A442D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22A4CF2E"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7ACDD79" w14:textId="77777777" w:rsidR="005A27CD" w:rsidRDefault="005A27CD">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DB9228E" w14:textId="77777777" w:rsidR="005A27CD" w:rsidRDefault="005A27CD">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26F72E2" w14:textId="77777777" w:rsidR="005A27CD" w:rsidRDefault="005A27CD">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7897250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973C6EB" w14:textId="77777777" w:rsidR="005A27CD" w:rsidRDefault="005A27CD">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9A315B0" w14:textId="77777777" w:rsidR="005A27CD" w:rsidRDefault="005A27CD">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083E57F" w14:textId="77777777" w:rsidR="005A27CD" w:rsidRDefault="005A27CD">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F07E379" w14:textId="77777777" w:rsidR="005A27CD" w:rsidRDefault="005A27CD">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CAE647C" w14:textId="77777777" w:rsidR="005A27CD" w:rsidRDefault="005A27CD">
            <w:pPr>
              <w:rPr>
                <w:rFonts w:ascii="宋体" w:eastAsia="宋体" w:hAnsi="宋体" w:cs="宋体" w:hint="eastAsia"/>
                <w:color w:val="000000"/>
                <w:sz w:val="18"/>
                <w:szCs w:val="18"/>
              </w:rPr>
            </w:pPr>
          </w:p>
        </w:tc>
      </w:tr>
    </w:tbl>
    <w:p w14:paraId="413849EE" w14:textId="77777777" w:rsidR="005A27CD"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277902DC" w14:textId="77777777" w:rsidR="005A27C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5A27CD" w14:paraId="55A2A0AA"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686F6BC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158620BD"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昌州财建【2024】85号关于下达2024年自治区工业节能减排专项资金预算第二批的通知</w:t>
            </w:r>
          </w:p>
        </w:tc>
      </w:tr>
      <w:tr w:rsidR="005A27CD" w14:paraId="4092633D"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5AFA87D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5839A356"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c>
          <w:tcPr>
            <w:tcW w:w="708" w:type="pct"/>
            <w:gridSpan w:val="2"/>
            <w:tcBorders>
              <w:top w:val="single" w:sz="4" w:space="0" w:color="auto"/>
              <w:left w:val="nil"/>
              <w:bottom w:val="single" w:sz="4" w:space="0" w:color="auto"/>
              <w:right w:val="single" w:sz="4" w:space="0" w:color="auto"/>
            </w:tcBorders>
            <w:vAlign w:val="center"/>
          </w:tcPr>
          <w:p w14:paraId="363BF37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34F89C56" w14:textId="7BC3B885" w:rsidR="005A27CD" w:rsidRDefault="002F3F1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r>
      <w:tr w:rsidR="005A27CD" w14:paraId="37AECED9"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AF5E66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56944BE4" w14:textId="77777777" w:rsidR="005A27CD" w:rsidRDefault="005A27CD">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1230413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6041ED0F"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5C3046B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4316CF4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5D19972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39C78E6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A27CD" w14:paraId="44B0ABB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84234F8"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EF6FBA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54208B7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160.00</w:t>
            </w:r>
          </w:p>
        </w:tc>
        <w:tc>
          <w:tcPr>
            <w:tcW w:w="982" w:type="pct"/>
            <w:gridSpan w:val="3"/>
            <w:tcBorders>
              <w:top w:val="single" w:sz="4" w:space="0" w:color="auto"/>
              <w:left w:val="nil"/>
              <w:bottom w:val="single" w:sz="4" w:space="0" w:color="auto"/>
              <w:right w:val="single" w:sz="4" w:space="0" w:color="auto"/>
            </w:tcBorders>
            <w:vAlign w:val="center"/>
          </w:tcPr>
          <w:p w14:paraId="7F93E3C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160.00</w:t>
            </w:r>
          </w:p>
        </w:tc>
        <w:tc>
          <w:tcPr>
            <w:tcW w:w="708" w:type="pct"/>
            <w:gridSpan w:val="2"/>
            <w:tcBorders>
              <w:top w:val="single" w:sz="4" w:space="0" w:color="auto"/>
              <w:left w:val="nil"/>
              <w:bottom w:val="single" w:sz="4" w:space="0" w:color="auto"/>
              <w:right w:val="single" w:sz="4" w:space="0" w:color="auto"/>
            </w:tcBorders>
            <w:vAlign w:val="center"/>
          </w:tcPr>
          <w:p w14:paraId="6795E09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160.00</w:t>
            </w:r>
          </w:p>
        </w:tc>
        <w:tc>
          <w:tcPr>
            <w:tcW w:w="671" w:type="pct"/>
            <w:gridSpan w:val="2"/>
            <w:tcBorders>
              <w:top w:val="nil"/>
              <w:left w:val="nil"/>
              <w:bottom w:val="single" w:sz="4" w:space="0" w:color="auto"/>
              <w:right w:val="single" w:sz="4" w:space="0" w:color="auto"/>
            </w:tcBorders>
            <w:vAlign w:val="center"/>
          </w:tcPr>
          <w:p w14:paraId="7BD613F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EC7CD8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224B14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A27CD" w14:paraId="03E33D0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8B909B6"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DB670B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5B0F285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160.00</w:t>
            </w:r>
          </w:p>
        </w:tc>
        <w:tc>
          <w:tcPr>
            <w:tcW w:w="982" w:type="pct"/>
            <w:gridSpan w:val="3"/>
            <w:tcBorders>
              <w:top w:val="single" w:sz="4" w:space="0" w:color="auto"/>
              <w:left w:val="nil"/>
              <w:bottom w:val="single" w:sz="4" w:space="0" w:color="auto"/>
              <w:right w:val="single" w:sz="4" w:space="0" w:color="auto"/>
            </w:tcBorders>
            <w:vAlign w:val="center"/>
          </w:tcPr>
          <w:p w14:paraId="6F8CA32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160.00</w:t>
            </w:r>
          </w:p>
        </w:tc>
        <w:tc>
          <w:tcPr>
            <w:tcW w:w="708" w:type="pct"/>
            <w:gridSpan w:val="2"/>
            <w:tcBorders>
              <w:top w:val="single" w:sz="4" w:space="0" w:color="auto"/>
              <w:left w:val="nil"/>
              <w:bottom w:val="single" w:sz="4" w:space="0" w:color="auto"/>
              <w:right w:val="single" w:sz="4" w:space="0" w:color="auto"/>
            </w:tcBorders>
            <w:vAlign w:val="center"/>
          </w:tcPr>
          <w:p w14:paraId="015BAC1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160.00</w:t>
            </w:r>
          </w:p>
        </w:tc>
        <w:tc>
          <w:tcPr>
            <w:tcW w:w="671" w:type="pct"/>
            <w:gridSpan w:val="2"/>
            <w:tcBorders>
              <w:top w:val="nil"/>
              <w:left w:val="nil"/>
              <w:bottom w:val="single" w:sz="4" w:space="0" w:color="auto"/>
              <w:right w:val="single" w:sz="4" w:space="0" w:color="auto"/>
            </w:tcBorders>
            <w:vAlign w:val="center"/>
          </w:tcPr>
          <w:p w14:paraId="34E5CCB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EEA701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2DA831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0637350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FA825AE"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0BA67A4"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7A26D9D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3F7FF01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A2A53E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4E0E16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23470F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0DE2B7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53B420A4"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EF90BA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033FF60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47CE62E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A27CD" w14:paraId="3D3DC8E7"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0550853" w14:textId="77777777" w:rsidR="005A27CD" w:rsidRDefault="005A27CD">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192D1C57"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关于下达2024年自治区工业节能减排专项资金预算（第二批）的通知》(昌州财建【2024】85号）文件，奇台县商务科技和工业信息化局上报重点行业节能改造项目，新疆蓝山屯河能源有限公司通过实施净化灰资源化利用项目，实现年节能量4217.14tce，提高企业绿色发展意识，提升企业绿色发展水平，促进企业能耗持续下降。</w:t>
            </w:r>
          </w:p>
        </w:tc>
        <w:tc>
          <w:tcPr>
            <w:tcW w:w="2559" w:type="pct"/>
            <w:gridSpan w:val="7"/>
            <w:tcBorders>
              <w:top w:val="single" w:sz="4" w:space="0" w:color="auto"/>
              <w:left w:val="nil"/>
              <w:bottom w:val="single" w:sz="4" w:space="0" w:color="auto"/>
              <w:right w:val="single" w:sz="4" w:space="0" w:color="auto"/>
            </w:tcBorders>
            <w:vAlign w:val="center"/>
          </w:tcPr>
          <w:p w14:paraId="72A4F451"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新疆蓝山屯河能源有限公司通过实施净化灰资源化利用项目被自治区工信厅评为2024年自治区工业节能减排项目，该项目的实施实现年节能量4217.14tce，提高企业绿色发展意识，提升企业绿色发展水平，促进企业能耗持续下降。</w:t>
            </w:r>
          </w:p>
        </w:tc>
      </w:tr>
      <w:tr w:rsidR="005A27CD" w14:paraId="63893D40" w14:textId="77777777">
        <w:trPr>
          <w:trHeight w:val="820"/>
        </w:trPr>
        <w:tc>
          <w:tcPr>
            <w:tcW w:w="328" w:type="pct"/>
            <w:tcBorders>
              <w:top w:val="nil"/>
              <w:left w:val="single" w:sz="4" w:space="0" w:color="auto"/>
              <w:bottom w:val="single" w:sz="4" w:space="0" w:color="auto"/>
              <w:right w:val="single" w:sz="4" w:space="0" w:color="auto"/>
            </w:tcBorders>
            <w:vAlign w:val="center"/>
          </w:tcPr>
          <w:p w14:paraId="06511AF7" w14:textId="77777777" w:rsidR="005A27CD" w:rsidRDefault="005A27CD">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0842F6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1A1C3D3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48645D7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4D635256"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765A837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0973088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1D1A42C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137FFD06"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301A7BE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0310845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2BB1F09F"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6468D6A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24FEF1A6" w14:textId="77777777" w:rsidR="005A27C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A27CD" w14:paraId="6541EB6B" w14:textId="77777777">
        <w:trPr>
          <w:trHeight w:val="800"/>
        </w:trPr>
        <w:tc>
          <w:tcPr>
            <w:tcW w:w="328" w:type="pct"/>
            <w:vMerge w:val="restart"/>
            <w:tcBorders>
              <w:top w:val="nil"/>
              <w:left w:val="single" w:sz="4" w:space="0" w:color="auto"/>
              <w:right w:val="single" w:sz="4" w:space="0" w:color="auto"/>
            </w:tcBorders>
            <w:vAlign w:val="center"/>
          </w:tcPr>
          <w:p w14:paraId="22FFB930"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770205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33962C8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23383A33"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支持节能减排项目</w:t>
            </w:r>
            <w:proofErr w:type="spellEnd"/>
          </w:p>
        </w:tc>
        <w:tc>
          <w:tcPr>
            <w:tcW w:w="334" w:type="pct"/>
            <w:tcBorders>
              <w:top w:val="nil"/>
              <w:left w:val="nil"/>
              <w:bottom w:val="single" w:sz="4" w:space="0" w:color="auto"/>
              <w:right w:val="single" w:sz="4" w:space="0" w:color="auto"/>
            </w:tcBorders>
            <w:vAlign w:val="center"/>
          </w:tcPr>
          <w:p w14:paraId="3F1D7E9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98EF67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333" w:type="pct"/>
            <w:tcBorders>
              <w:top w:val="nil"/>
              <w:left w:val="nil"/>
              <w:bottom w:val="single" w:sz="4" w:space="0" w:color="auto"/>
              <w:right w:val="single" w:sz="4" w:space="0" w:color="auto"/>
            </w:tcBorders>
            <w:vAlign w:val="center"/>
          </w:tcPr>
          <w:p w14:paraId="2C92449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025E3D6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4659AF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8F7B33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1A2B3D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9D968B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492FDC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261DEE0B" w14:textId="77777777" w:rsidR="005A27CD" w:rsidRDefault="005A27CD">
            <w:pPr>
              <w:jc w:val="center"/>
              <w:rPr>
                <w:rFonts w:ascii="宋体" w:eastAsia="宋体" w:hAnsi="宋体" w:cs="宋体" w:hint="eastAsia"/>
                <w:color w:val="000000"/>
                <w:sz w:val="18"/>
                <w:szCs w:val="18"/>
              </w:rPr>
            </w:pPr>
          </w:p>
        </w:tc>
      </w:tr>
      <w:tr w:rsidR="005A27CD" w14:paraId="24F5D8EC" w14:textId="77777777">
        <w:trPr>
          <w:trHeight w:val="800"/>
        </w:trPr>
        <w:tc>
          <w:tcPr>
            <w:tcW w:w="328" w:type="pct"/>
            <w:vMerge/>
            <w:tcBorders>
              <w:left w:val="single" w:sz="4" w:space="0" w:color="auto"/>
              <w:right w:val="single" w:sz="4" w:space="0" w:color="auto"/>
            </w:tcBorders>
            <w:vAlign w:val="center"/>
          </w:tcPr>
          <w:p w14:paraId="2CF15664"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18C1118"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578AC9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71822C1E"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资金支付次数</w:t>
            </w:r>
            <w:proofErr w:type="spellEnd"/>
          </w:p>
        </w:tc>
        <w:tc>
          <w:tcPr>
            <w:tcW w:w="334" w:type="pct"/>
            <w:tcBorders>
              <w:top w:val="nil"/>
              <w:left w:val="nil"/>
              <w:bottom w:val="single" w:sz="4" w:space="0" w:color="auto"/>
              <w:right w:val="single" w:sz="4" w:space="0" w:color="auto"/>
            </w:tcBorders>
            <w:vAlign w:val="center"/>
          </w:tcPr>
          <w:p w14:paraId="29E3602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2EB94C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3" w:type="pct"/>
            <w:tcBorders>
              <w:top w:val="nil"/>
              <w:left w:val="nil"/>
              <w:bottom w:val="single" w:sz="4" w:space="0" w:color="auto"/>
              <w:right w:val="single" w:sz="4" w:space="0" w:color="auto"/>
            </w:tcBorders>
            <w:vAlign w:val="center"/>
          </w:tcPr>
          <w:p w14:paraId="72B65D8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592E940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AF0B85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FDDA4F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50FA2F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3EC309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7107CD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0E927DEE" w14:textId="77777777" w:rsidR="005A27CD" w:rsidRDefault="005A27CD">
            <w:pPr>
              <w:jc w:val="center"/>
              <w:rPr>
                <w:rFonts w:ascii="宋体" w:eastAsia="宋体" w:hAnsi="宋体" w:cs="宋体" w:hint="eastAsia"/>
                <w:color w:val="000000"/>
                <w:sz w:val="18"/>
                <w:szCs w:val="18"/>
              </w:rPr>
            </w:pPr>
          </w:p>
        </w:tc>
      </w:tr>
      <w:tr w:rsidR="005A27CD" w14:paraId="048E2A9A" w14:textId="77777777">
        <w:trPr>
          <w:trHeight w:val="800"/>
        </w:trPr>
        <w:tc>
          <w:tcPr>
            <w:tcW w:w="328" w:type="pct"/>
            <w:vMerge/>
            <w:tcBorders>
              <w:left w:val="single" w:sz="4" w:space="0" w:color="auto"/>
              <w:right w:val="single" w:sz="4" w:space="0" w:color="auto"/>
            </w:tcBorders>
            <w:vAlign w:val="center"/>
          </w:tcPr>
          <w:p w14:paraId="068F97D3"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DC03512"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1C0CEF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3CD03132"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资金支付合规率</w:t>
            </w:r>
            <w:proofErr w:type="spellEnd"/>
          </w:p>
        </w:tc>
        <w:tc>
          <w:tcPr>
            <w:tcW w:w="334" w:type="pct"/>
            <w:tcBorders>
              <w:top w:val="nil"/>
              <w:left w:val="nil"/>
              <w:bottom w:val="single" w:sz="4" w:space="0" w:color="auto"/>
              <w:right w:val="single" w:sz="4" w:space="0" w:color="auto"/>
            </w:tcBorders>
            <w:vAlign w:val="center"/>
          </w:tcPr>
          <w:p w14:paraId="19FC1AB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79A9AC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12FACA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CFED0D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69EA9F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FEB304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CA6DC7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863C90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7249DB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32C32C7B" w14:textId="77777777" w:rsidR="005A27CD" w:rsidRDefault="005A27CD">
            <w:pPr>
              <w:jc w:val="center"/>
              <w:rPr>
                <w:rFonts w:ascii="宋体" w:eastAsia="宋体" w:hAnsi="宋体" w:cs="宋体" w:hint="eastAsia"/>
                <w:color w:val="000000"/>
                <w:sz w:val="18"/>
                <w:szCs w:val="18"/>
              </w:rPr>
            </w:pPr>
          </w:p>
        </w:tc>
      </w:tr>
      <w:tr w:rsidR="005A27CD" w14:paraId="4E011F22" w14:textId="77777777">
        <w:trPr>
          <w:trHeight w:val="800"/>
        </w:trPr>
        <w:tc>
          <w:tcPr>
            <w:tcW w:w="328" w:type="pct"/>
            <w:vMerge/>
            <w:tcBorders>
              <w:left w:val="single" w:sz="4" w:space="0" w:color="auto"/>
              <w:right w:val="single" w:sz="4" w:space="0" w:color="auto"/>
            </w:tcBorders>
            <w:vAlign w:val="center"/>
          </w:tcPr>
          <w:p w14:paraId="5D050719" w14:textId="77777777" w:rsidR="005A27CD" w:rsidRDefault="005A27CD">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4EE29EB"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FCADC0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0469146D"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补贴资金发放完成时间</w:t>
            </w:r>
          </w:p>
        </w:tc>
        <w:tc>
          <w:tcPr>
            <w:tcW w:w="334" w:type="pct"/>
            <w:tcBorders>
              <w:top w:val="nil"/>
              <w:left w:val="nil"/>
              <w:bottom w:val="single" w:sz="4" w:space="0" w:color="auto"/>
              <w:right w:val="single" w:sz="4" w:space="0" w:color="auto"/>
            </w:tcBorders>
            <w:vAlign w:val="center"/>
          </w:tcPr>
          <w:p w14:paraId="4E415F6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CF6E3E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=12月前</w:t>
            </w:r>
          </w:p>
        </w:tc>
        <w:tc>
          <w:tcPr>
            <w:tcW w:w="333" w:type="pct"/>
            <w:tcBorders>
              <w:top w:val="nil"/>
              <w:left w:val="nil"/>
              <w:bottom w:val="single" w:sz="4" w:space="0" w:color="auto"/>
              <w:right w:val="single" w:sz="4" w:space="0" w:color="auto"/>
            </w:tcBorders>
            <w:vAlign w:val="center"/>
          </w:tcPr>
          <w:p w14:paraId="66916F0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2024年9月19日</w:t>
            </w:r>
          </w:p>
        </w:tc>
        <w:tc>
          <w:tcPr>
            <w:tcW w:w="328" w:type="pct"/>
            <w:tcBorders>
              <w:top w:val="nil"/>
              <w:left w:val="nil"/>
              <w:bottom w:val="single" w:sz="4" w:space="0" w:color="auto"/>
              <w:right w:val="single" w:sz="4" w:space="0" w:color="auto"/>
            </w:tcBorders>
            <w:vAlign w:val="center"/>
          </w:tcPr>
          <w:p w14:paraId="745C56A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574FD9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4324BA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88DE4F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694DB2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7A731D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542FEF6E" w14:textId="77777777" w:rsidR="005A27CD" w:rsidRDefault="005A27CD">
            <w:pPr>
              <w:jc w:val="center"/>
              <w:rPr>
                <w:rFonts w:ascii="宋体" w:eastAsia="宋体" w:hAnsi="宋体" w:cs="宋体" w:hint="eastAsia"/>
                <w:color w:val="000000"/>
                <w:sz w:val="18"/>
                <w:szCs w:val="18"/>
              </w:rPr>
            </w:pPr>
          </w:p>
        </w:tc>
      </w:tr>
      <w:tr w:rsidR="005A27CD" w14:paraId="4931601E" w14:textId="77777777">
        <w:trPr>
          <w:trHeight w:val="800"/>
        </w:trPr>
        <w:tc>
          <w:tcPr>
            <w:tcW w:w="328" w:type="pct"/>
            <w:vMerge/>
            <w:tcBorders>
              <w:left w:val="single" w:sz="4" w:space="0" w:color="auto"/>
              <w:right w:val="single" w:sz="4" w:space="0" w:color="auto"/>
            </w:tcBorders>
            <w:vAlign w:val="center"/>
          </w:tcPr>
          <w:p w14:paraId="1C1442D4"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05492E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5795C57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27C49276"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补助发放标准</w:t>
            </w:r>
            <w:proofErr w:type="spellEnd"/>
          </w:p>
        </w:tc>
        <w:tc>
          <w:tcPr>
            <w:tcW w:w="334" w:type="pct"/>
            <w:tcBorders>
              <w:top w:val="nil"/>
              <w:left w:val="nil"/>
              <w:bottom w:val="single" w:sz="4" w:space="0" w:color="auto"/>
              <w:right w:val="single" w:sz="4" w:space="0" w:color="auto"/>
            </w:tcBorders>
            <w:vAlign w:val="center"/>
          </w:tcPr>
          <w:p w14:paraId="3B338FD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422C05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&lt;=160万元/次</w:t>
            </w:r>
          </w:p>
        </w:tc>
        <w:tc>
          <w:tcPr>
            <w:tcW w:w="333" w:type="pct"/>
            <w:tcBorders>
              <w:top w:val="nil"/>
              <w:left w:val="nil"/>
              <w:bottom w:val="single" w:sz="4" w:space="0" w:color="auto"/>
              <w:right w:val="single" w:sz="4" w:space="0" w:color="auto"/>
            </w:tcBorders>
            <w:vAlign w:val="center"/>
          </w:tcPr>
          <w:p w14:paraId="0439A62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=160万元/次</w:t>
            </w:r>
          </w:p>
        </w:tc>
        <w:tc>
          <w:tcPr>
            <w:tcW w:w="328" w:type="pct"/>
            <w:tcBorders>
              <w:top w:val="nil"/>
              <w:left w:val="nil"/>
              <w:bottom w:val="single" w:sz="4" w:space="0" w:color="auto"/>
              <w:right w:val="single" w:sz="4" w:space="0" w:color="auto"/>
            </w:tcBorders>
            <w:vAlign w:val="center"/>
          </w:tcPr>
          <w:p w14:paraId="32A7996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2B5EF7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8AFC42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A03E60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29D664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B6883C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3957EE1" w14:textId="77777777" w:rsidR="005A27CD" w:rsidRDefault="005A27CD">
            <w:pPr>
              <w:jc w:val="center"/>
              <w:rPr>
                <w:rFonts w:ascii="宋体" w:eastAsia="宋体" w:hAnsi="宋体" w:cs="宋体" w:hint="eastAsia"/>
                <w:color w:val="000000"/>
                <w:sz w:val="18"/>
                <w:szCs w:val="18"/>
              </w:rPr>
            </w:pPr>
          </w:p>
        </w:tc>
      </w:tr>
      <w:tr w:rsidR="005A27CD" w14:paraId="7DE7116E" w14:textId="77777777">
        <w:trPr>
          <w:trHeight w:val="800"/>
        </w:trPr>
        <w:tc>
          <w:tcPr>
            <w:tcW w:w="328" w:type="pct"/>
            <w:vMerge/>
            <w:tcBorders>
              <w:left w:val="single" w:sz="4" w:space="0" w:color="auto"/>
              <w:right w:val="single" w:sz="4" w:space="0" w:color="auto"/>
            </w:tcBorders>
            <w:vAlign w:val="center"/>
          </w:tcPr>
          <w:p w14:paraId="06414BC6"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2049B7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55CDB27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4F4592CB"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企业绿色发展意识</w:t>
            </w:r>
            <w:proofErr w:type="spellEnd"/>
          </w:p>
        </w:tc>
        <w:tc>
          <w:tcPr>
            <w:tcW w:w="334" w:type="pct"/>
            <w:tcBorders>
              <w:top w:val="nil"/>
              <w:left w:val="nil"/>
              <w:bottom w:val="single" w:sz="4" w:space="0" w:color="auto"/>
              <w:right w:val="single" w:sz="4" w:space="0" w:color="auto"/>
            </w:tcBorders>
            <w:vAlign w:val="center"/>
          </w:tcPr>
          <w:p w14:paraId="3B1D5BB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054AA3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33" w:type="pct"/>
            <w:tcBorders>
              <w:top w:val="nil"/>
              <w:left w:val="nil"/>
              <w:bottom w:val="single" w:sz="4" w:space="0" w:color="auto"/>
              <w:right w:val="single" w:sz="4" w:space="0" w:color="auto"/>
            </w:tcBorders>
            <w:vAlign w:val="center"/>
          </w:tcPr>
          <w:p w14:paraId="7B12C9E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28" w:type="pct"/>
            <w:tcBorders>
              <w:top w:val="nil"/>
              <w:left w:val="nil"/>
              <w:bottom w:val="single" w:sz="4" w:space="0" w:color="auto"/>
              <w:right w:val="single" w:sz="4" w:space="0" w:color="auto"/>
            </w:tcBorders>
            <w:vAlign w:val="center"/>
          </w:tcPr>
          <w:p w14:paraId="1AD9BA7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DD2CBE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AE46B7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7FC010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9BF93D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6596E74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933A8FE" w14:textId="77777777" w:rsidR="005A27CD" w:rsidRDefault="005A27CD">
            <w:pPr>
              <w:jc w:val="center"/>
              <w:rPr>
                <w:rFonts w:ascii="宋体" w:eastAsia="宋体" w:hAnsi="宋体" w:cs="宋体" w:hint="eastAsia"/>
                <w:color w:val="000000"/>
                <w:sz w:val="18"/>
                <w:szCs w:val="18"/>
              </w:rPr>
            </w:pPr>
          </w:p>
        </w:tc>
      </w:tr>
      <w:tr w:rsidR="005A27CD" w14:paraId="674DBF8E" w14:textId="77777777">
        <w:trPr>
          <w:trHeight w:val="800"/>
        </w:trPr>
        <w:tc>
          <w:tcPr>
            <w:tcW w:w="328" w:type="pct"/>
            <w:vMerge/>
            <w:tcBorders>
              <w:left w:val="single" w:sz="4" w:space="0" w:color="auto"/>
              <w:bottom w:val="single" w:sz="4" w:space="0" w:color="auto"/>
              <w:right w:val="single" w:sz="4" w:space="0" w:color="auto"/>
            </w:tcBorders>
            <w:vAlign w:val="center"/>
          </w:tcPr>
          <w:p w14:paraId="24949E27"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483F4F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055892E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32094BC4"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企业满意度</w:t>
            </w:r>
            <w:proofErr w:type="spellEnd"/>
          </w:p>
        </w:tc>
        <w:tc>
          <w:tcPr>
            <w:tcW w:w="334" w:type="pct"/>
            <w:tcBorders>
              <w:top w:val="nil"/>
              <w:left w:val="nil"/>
              <w:bottom w:val="single" w:sz="4" w:space="0" w:color="auto"/>
              <w:right w:val="single" w:sz="4" w:space="0" w:color="auto"/>
            </w:tcBorders>
            <w:vAlign w:val="center"/>
          </w:tcPr>
          <w:p w14:paraId="29AC647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597D16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C49F70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C9766E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753295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C66F4C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4C888C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C32F22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6980E28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107EB0B5" w14:textId="77777777" w:rsidR="005A27CD" w:rsidRDefault="005A27CD">
            <w:pPr>
              <w:jc w:val="center"/>
              <w:rPr>
                <w:rFonts w:ascii="宋体" w:eastAsia="宋体" w:hAnsi="宋体" w:cs="宋体" w:hint="eastAsia"/>
                <w:color w:val="000000"/>
                <w:sz w:val="18"/>
                <w:szCs w:val="18"/>
              </w:rPr>
            </w:pPr>
          </w:p>
        </w:tc>
      </w:tr>
      <w:tr w:rsidR="005A27CD" w14:paraId="58B6F425"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2CBAA67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0F90208F"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73DC9D2" w14:textId="77777777" w:rsidR="005A27CD" w:rsidRDefault="005A27CD">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087435CA" w14:textId="77777777" w:rsidR="005A27CD" w:rsidRDefault="005A27CD">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D403835" w14:textId="77777777" w:rsidR="005A27CD" w:rsidRDefault="005A27CD">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53B9417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5104D04" w14:textId="77777777" w:rsidR="005A27CD" w:rsidRDefault="005A27CD">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D67586F" w14:textId="77777777" w:rsidR="005A27CD" w:rsidRDefault="005A27CD">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0B88D30" w14:textId="77777777" w:rsidR="005A27CD" w:rsidRDefault="005A27CD">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30D55BD" w14:textId="77777777" w:rsidR="005A27CD" w:rsidRDefault="005A27CD">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19EEB55" w14:textId="77777777" w:rsidR="005A27CD" w:rsidRDefault="005A27CD">
            <w:pPr>
              <w:rPr>
                <w:rFonts w:ascii="宋体" w:eastAsia="宋体" w:hAnsi="宋体" w:cs="宋体" w:hint="eastAsia"/>
                <w:color w:val="000000"/>
                <w:sz w:val="18"/>
                <w:szCs w:val="18"/>
              </w:rPr>
            </w:pPr>
          </w:p>
        </w:tc>
      </w:tr>
    </w:tbl>
    <w:p w14:paraId="7DC1083A" w14:textId="77777777" w:rsidR="005A27CD"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7165A2A3" w14:textId="77777777" w:rsidR="005A27C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5A27CD" w14:paraId="25DFF330"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631D33EF"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725E473D"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昌州财建【2024】89号2024年边境地区转移支付预算资金</w:t>
            </w:r>
          </w:p>
        </w:tc>
      </w:tr>
      <w:tr w:rsidR="005A27CD" w14:paraId="294BDD12"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1B812E0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45CEFE0F"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c>
          <w:tcPr>
            <w:tcW w:w="708" w:type="pct"/>
            <w:gridSpan w:val="2"/>
            <w:tcBorders>
              <w:top w:val="single" w:sz="4" w:space="0" w:color="auto"/>
              <w:left w:val="nil"/>
              <w:bottom w:val="single" w:sz="4" w:space="0" w:color="auto"/>
              <w:right w:val="single" w:sz="4" w:space="0" w:color="auto"/>
            </w:tcBorders>
            <w:vAlign w:val="center"/>
          </w:tcPr>
          <w:p w14:paraId="30F55E8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5038ACD9" w14:textId="4AE3859A" w:rsidR="005A27CD" w:rsidRDefault="002F3F1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r>
      <w:tr w:rsidR="005A27CD" w14:paraId="16746A48"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E6CC60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0DF5766D" w14:textId="77777777" w:rsidR="005A27CD" w:rsidRDefault="005A27CD">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1CCCE77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7BD7F4E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26DC133F"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63DB282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699F8EC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2935F7E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A27CD" w14:paraId="600B381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B1E0E52"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B18222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07E3EFA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1.48</w:t>
            </w:r>
          </w:p>
        </w:tc>
        <w:tc>
          <w:tcPr>
            <w:tcW w:w="982" w:type="pct"/>
            <w:gridSpan w:val="3"/>
            <w:tcBorders>
              <w:top w:val="single" w:sz="4" w:space="0" w:color="auto"/>
              <w:left w:val="nil"/>
              <w:bottom w:val="single" w:sz="4" w:space="0" w:color="auto"/>
              <w:right w:val="single" w:sz="4" w:space="0" w:color="auto"/>
            </w:tcBorders>
            <w:vAlign w:val="center"/>
          </w:tcPr>
          <w:p w14:paraId="4E6D318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1.48</w:t>
            </w:r>
          </w:p>
        </w:tc>
        <w:tc>
          <w:tcPr>
            <w:tcW w:w="708" w:type="pct"/>
            <w:gridSpan w:val="2"/>
            <w:tcBorders>
              <w:top w:val="single" w:sz="4" w:space="0" w:color="auto"/>
              <w:left w:val="nil"/>
              <w:bottom w:val="single" w:sz="4" w:space="0" w:color="auto"/>
              <w:right w:val="single" w:sz="4" w:space="0" w:color="auto"/>
            </w:tcBorders>
            <w:vAlign w:val="center"/>
          </w:tcPr>
          <w:p w14:paraId="4E11144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1.48</w:t>
            </w:r>
          </w:p>
        </w:tc>
        <w:tc>
          <w:tcPr>
            <w:tcW w:w="671" w:type="pct"/>
            <w:gridSpan w:val="2"/>
            <w:tcBorders>
              <w:top w:val="nil"/>
              <w:left w:val="nil"/>
              <w:bottom w:val="single" w:sz="4" w:space="0" w:color="auto"/>
              <w:right w:val="single" w:sz="4" w:space="0" w:color="auto"/>
            </w:tcBorders>
            <w:vAlign w:val="center"/>
          </w:tcPr>
          <w:p w14:paraId="0043CFA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481BD5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04988A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A27CD" w14:paraId="026CBBA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972CB21"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3E77A7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525314E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1.48</w:t>
            </w:r>
          </w:p>
        </w:tc>
        <w:tc>
          <w:tcPr>
            <w:tcW w:w="982" w:type="pct"/>
            <w:gridSpan w:val="3"/>
            <w:tcBorders>
              <w:top w:val="single" w:sz="4" w:space="0" w:color="auto"/>
              <w:left w:val="nil"/>
              <w:bottom w:val="single" w:sz="4" w:space="0" w:color="auto"/>
              <w:right w:val="single" w:sz="4" w:space="0" w:color="auto"/>
            </w:tcBorders>
            <w:vAlign w:val="center"/>
          </w:tcPr>
          <w:p w14:paraId="5854E52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1.48</w:t>
            </w:r>
          </w:p>
        </w:tc>
        <w:tc>
          <w:tcPr>
            <w:tcW w:w="708" w:type="pct"/>
            <w:gridSpan w:val="2"/>
            <w:tcBorders>
              <w:top w:val="single" w:sz="4" w:space="0" w:color="auto"/>
              <w:left w:val="nil"/>
              <w:bottom w:val="single" w:sz="4" w:space="0" w:color="auto"/>
              <w:right w:val="single" w:sz="4" w:space="0" w:color="auto"/>
            </w:tcBorders>
            <w:vAlign w:val="center"/>
          </w:tcPr>
          <w:p w14:paraId="4BE8458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1.48</w:t>
            </w:r>
          </w:p>
        </w:tc>
        <w:tc>
          <w:tcPr>
            <w:tcW w:w="671" w:type="pct"/>
            <w:gridSpan w:val="2"/>
            <w:tcBorders>
              <w:top w:val="nil"/>
              <w:left w:val="nil"/>
              <w:bottom w:val="single" w:sz="4" w:space="0" w:color="auto"/>
              <w:right w:val="single" w:sz="4" w:space="0" w:color="auto"/>
            </w:tcBorders>
            <w:vAlign w:val="center"/>
          </w:tcPr>
          <w:p w14:paraId="28C08B5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DAE31A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EB4354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2A68162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06723B3"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FD14872"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0AD513A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2B5FF07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A99F12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1EC56E2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71F100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DB7ACA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7F16B725"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627B86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6CDB260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2E4DF0A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A27CD" w14:paraId="3517EF42"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57CFD48" w14:textId="77777777" w:rsidR="005A27CD" w:rsidRDefault="005A27CD">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470D69EE"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拨付给奇台县九安汽车城管理有限责任公司补助资金1.48万元，帮助企业进一步提升边境贸易能力建设，推动边境贸易发展。</w:t>
            </w:r>
          </w:p>
        </w:tc>
        <w:tc>
          <w:tcPr>
            <w:tcW w:w="2559" w:type="pct"/>
            <w:gridSpan w:val="7"/>
            <w:tcBorders>
              <w:top w:val="single" w:sz="4" w:space="0" w:color="auto"/>
              <w:left w:val="nil"/>
              <w:bottom w:val="single" w:sz="4" w:space="0" w:color="auto"/>
              <w:right w:val="single" w:sz="4" w:space="0" w:color="auto"/>
            </w:tcBorders>
            <w:vAlign w:val="center"/>
          </w:tcPr>
          <w:p w14:paraId="68A5A0D5"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根据昌州财建【2024】89号《关于拨付2024年边境地区转移支付预算的通知》文件精神，促进外贸稳中提质，推动贸易产业融合发展，帮助企业积极应对因国外不公平贸易政策所造成的不利影响，提高国际竞争力。促进企业发展，扩大进出口额。奇台县九安汽车城管理有限责任公司补助资金1.48万元，帮助企业进一步提升边境贸易能力建设，推动边境贸易发展。</w:t>
            </w:r>
          </w:p>
        </w:tc>
      </w:tr>
      <w:tr w:rsidR="005A27CD" w14:paraId="09302A48" w14:textId="77777777">
        <w:trPr>
          <w:trHeight w:val="820"/>
        </w:trPr>
        <w:tc>
          <w:tcPr>
            <w:tcW w:w="328" w:type="pct"/>
            <w:tcBorders>
              <w:top w:val="nil"/>
              <w:left w:val="single" w:sz="4" w:space="0" w:color="auto"/>
              <w:bottom w:val="single" w:sz="4" w:space="0" w:color="auto"/>
              <w:right w:val="single" w:sz="4" w:space="0" w:color="auto"/>
            </w:tcBorders>
            <w:vAlign w:val="center"/>
          </w:tcPr>
          <w:p w14:paraId="724295AF" w14:textId="77777777" w:rsidR="005A27CD" w:rsidRDefault="005A27CD">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F754B3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51D270F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114394D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68B0991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59ED398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7CC3EE4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03988FD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0ED28BD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3E4C5A9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123BA99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15E51CA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118931F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574EE83C" w14:textId="77777777" w:rsidR="005A27C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A27CD" w14:paraId="4A6BCAA5" w14:textId="77777777">
        <w:trPr>
          <w:trHeight w:val="800"/>
        </w:trPr>
        <w:tc>
          <w:tcPr>
            <w:tcW w:w="328" w:type="pct"/>
            <w:vMerge w:val="restart"/>
            <w:tcBorders>
              <w:top w:val="nil"/>
              <w:left w:val="single" w:sz="4" w:space="0" w:color="auto"/>
              <w:right w:val="single" w:sz="4" w:space="0" w:color="auto"/>
            </w:tcBorders>
            <w:vAlign w:val="center"/>
          </w:tcPr>
          <w:p w14:paraId="17D2AF86"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8A4775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2882AE9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38702E2C"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补助资金发放次数</w:t>
            </w:r>
            <w:proofErr w:type="spellEnd"/>
          </w:p>
        </w:tc>
        <w:tc>
          <w:tcPr>
            <w:tcW w:w="334" w:type="pct"/>
            <w:tcBorders>
              <w:top w:val="nil"/>
              <w:left w:val="nil"/>
              <w:bottom w:val="single" w:sz="4" w:space="0" w:color="auto"/>
              <w:right w:val="single" w:sz="4" w:space="0" w:color="auto"/>
            </w:tcBorders>
            <w:vAlign w:val="center"/>
          </w:tcPr>
          <w:p w14:paraId="42A80F9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446C251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3" w:type="pct"/>
            <w:tcBorders>
              <w:top w:val="nil"/>
              <w:left w:val="nil"/>
              <w:bottom w:val="single" w:sz="4" w:space="0" w:color="auto"/>
              <w:right w:val="single" w:sz="4" w:space="0" w:color="auto"/>
            </w:tcBorders>
            <w:vAlign w:val="center"/>
          </w:tcPr>
          <w:p w14:paraId="03D7FDD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1032A93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292FAC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5BAB5C9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80AE9F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5BE778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6FD5FB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214E0D95" w14:textId="77777777" w:rsidR="005A27CD" w:rsidRDefault="005A27CD">
            <w:pPr>
              <w:jc w:val="center"/>
              <w:rPr>
                <w:rFonts w:ascii="宋体" w:eastAsia="宋体" w:hAnsi="宋体" w:cs="宋体" w:hint="eastAsia"/>
                <w:color w:val="000000"/>
                <w:sz w:val="18"/>
                <w:szCs w:val="18"/>
              </w:rPr>
            </w:pPr>
          </w:p>
        </w:tc>
      </w:tr>
      <w:tr w:rsidR="005A27CD" w14:paraId="43BECF81" w14:textId="77777777">
        <w:trPr>
          <w:trHeight w:val="800"/>
        </w:trPr>
        <w:tc>
          <w:tcPr>
            <w:tcW w:w="328" w:type="pct"/>
            <w:vMerge/>
            <w:tcBorders>
              <w:left w:val="single" w:sz="4" w:space="0" w:color="auto"/>
              <w:right w:val="single" w:sz="4" w:space="0" w:color="auto"/>
            </w:tcBorders>
            <w:vAlign w:val="center"/>
          </w:tcPr>
          <w:p w14:paraId="2449FAA7"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521A2EC"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67411C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1DDBA5B0"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外贸企业补助个数</w:t>
            </w:r>
            <w:proofErr w:type="spellEnd"/>
          </w:p>
        </w:tc>
        <w:tc>
          <w:tcPr>
            <w:tcW w:w="334" w:type="pct"/>
            <w:tcBorders>
              <w:top w:val="nil"/>
              <w:left w:val="nil"/>
              <w:bottom w:val="single" w:sz="4" w:space="0" w:color="auto"/>
              <w:right w:val="single" w:sz="4" w:space="0" w:color="auto"/>
            </w:tcBorders>
            <w:vAlign w:val="center"/>
          </w:tcPr>
          <w:p w14:paraId="0E701DF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7E3A5C1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3" w:type="pct"/>
            <w:tcBorders>
              <w:top w:val="nil"/>
              <w:left w:val="nil"/>
              <w:bottom w:val="single" w:sz="4" w:space="0" w:color="auto"/>
              <w:right w:val="single" w:sz="4" w:space="0" w:color="auto"/>
            </w:tcBorders>
            <w:vAlign w:val="center"/>
          </w:tcPr>
          <w:p w14:paraId="1FEB52D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21D4F6F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2132FC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351DD60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4A82BAD" w14:textId="77777777" w:rsidR="005A27CD" w:rsidRDefault="005A27CD">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2A05C9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D0E124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4FDF474A" w14:textId="77777777" w:rsidR="005A27CD" w:rsidRDefault="005A27CD">
            <w:pPr>
              <w:jc w:val="center"/>
              <w:rPr>
                <w:rFonts w:ascii="宋体" w:eastAsia="宋体" w:hAnsi="宋体" w:cs="宋体" w:hint="eastAsia"/>
                <w:color w:val="000000"/>
                <w:sz w:val="18"/>
                <w:szCs w:val="18"/>
              </w:rPr>
            </w:pPr>
          </w:p>
        </w:tc>
      </w:tr>
      <w:tr w:rsidR="005A27CD" w14:paraId="6FEE7564" w14:textId="77777777">
        <w:trPr>
          <w:trHeight w:val="800"/>
        </w:trPr>
        <w:tc>
          <w:tcPr>
            <w:tcW w:w="328" w:type="pct"/>
            <w:vMerge/>
            <w:tcBorders>
              <w:left w:val="single" w:sz="4" w:space="0" w:color="auto"/>
              <w:right w:val="single" w:sz="4" w:space="0" w:color="auto"/>
            </w:tcBorders>
            <w:vAlign w:val="center"/>
          </w:tcPr>
          <w:p w14:paraId="0A2B57BE"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BD1B943"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7BD23B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2E111926"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外贸企业补贴覆盖率</w:t>
            </w:r>
            <w:proofErr w:type="spellEnd"/>
          </w:p>
        </w:tc>
        <w:tc>
          <w:tcPr>
            <w:tcW w:w="334" w:type="pct"/>
            <w:tcBorders>
              <w:top w:val="nil"/>
              <w:left w:val="nil"/>
              <w:bottom w:val="single" w:sz="4" w:space="0" w:color="auto"/>
              <w:right w:val="single" w:sz="4" w:space="0" w:color="auto"/>
            </w:tcBorders>
            <w:vAlign w:val="center"/>
          </w:tcPr>
          <w:p w14:paraId="60FE9AA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14" w:type="pct"/>
            <w:tcBorders>
              <w:top w:val="nil"/>
              <w:left w:val="nil"/>
              <w:bottom w:val="single" w:sz="4" w:space="0" w:color="auto"/>
              <w:right w:val="single" w:sz="4" w:space="0" w:color="auto"/>
            </w:tcBorders>
            <w:vAlign w:val="center"/>
          </w:tcPr>
          <w:p w14:paraId="227FB5F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874682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4CD369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FB48AE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42" w:type="pct"/>
            <w:tcBorders>
              <w:top w:val="nil"/>
              <w:left w:val="nil"/>
              <w:bottom w:val="single" w:sz="4" w:space="0" w:color="auto"/>
              <w:right w:val="single" w:sz="4" w:space="0" w:color="auto"/>
            </w:tcBorders>
            <w:vAlign w:val="center"/>
          </w:tcPr>
          <w:p w14:paraId="1C40F13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273BC0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D003C1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D0E345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24FBEE37" w14:textId="77777777" w:rsidR="005A27CD" w:rsidRDefault="005A27CD">
            <w:pPr>
              <w:jc w:val="center"/>
              <w:rPr>
                <w:rFonts w:ascii="宋体" w:eastAsia="宋体" w:hAnsi="宋体" w:cs="宋体" w:hint="eastAsia"/>
                <w:color w:val="000000"/>
                <w:sz w:val="18"/>
                <w:szCs w:val="18"/>
              </w:rPr>
            </w:pPr>
          </w:p>
        </w:tc>
      </w:tr>
      <w:tr w:rsidR="005A27CD" w14:paraId="09DB7D7D" w14:textId="77777777">
        <w:trPr>
          <w:trHeight w:val="800"/>
        </w:trPr>
        <w:tc>
          <w:tcPr>
            <w:tcW w:w="328" w:type="pct"/>
            <w:vMerge/>
            <w:tcBorders>
              <w:left w:val="single" w:sz="4" w:space="0" w:color="auto"/>
              <w:right w:val="single" w:sz="4" w:space="0" w:color="auto"/>
            </w:tcBorders>
            <w:vAlign w:val="center"/>
          </w:tcPr>
          <w:p w14:paraId="2A1A6D1F" w14:textId="77777777" w:rsidR="005A27CD" w:rsidRDefault="005A27CD">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2D91866"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D89EE9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5F9352D9"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补助资金发放完成时间</w:t>
            </w:r>
          </w:p>
        </w:tc>
        <w:tc>
          <w:tcPr>
            <w:tcW w:w="334" w:type="pct"/>
            <w:tcBorders>
              <w:top w:val="nil"/>
              <w:left w:val="nil"/>
              <w:bottom w:val="single" w:sz="4" w:space="0" w:color="auto"/>
              <w:right w:val="single" w:sz="4" w:space="0" w:color="auto"/>
            </w:tcBorders>
            <w:vAlign w:val="center"/>
          </w:tcPr>
          <w:p w14:paraId="31DE44F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314" w:type="pct"/>
            <w:tcBorders>
              <w:top w:val="nil"/>
              <w:left w:val="nil"/>
              <w:bottom w:val="single" w:sz="4" w:space="0" w:color="auto"/>
              <w:right w:val="single" w:sz="4" w:space="0" w:color="auto"/>
            </w:tcBorders>
            <w:vAlign w:val="center"/>
          </w:tcPr>
          <w:p w14:paraId="3709AF4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=24年12月前</w:t>
            </w:r>
          </w:p>
        </w:tc>
        <w:tc>
          <w:tcPr>
            <w:tcW w:w="333" w:type="pct"/>
            <w:tcBorders>
              <w:top w:val="nil"/>
              <w:left w:val="nil"/>
              <w:bottom w:val="single" w:sz="4" w:space="0" w:color="auto"/>
              <w:right w:val="single" w:sz="4" w:space="0" w:color="auto"/>
            </w:tcBorders>
            <w:vAlign w:val="center"/>
          </w:tcPr>
          <w:p w14:paraId="0995D29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=24年12月前</w:t>
            </w:r>
          </w:p>
        </w:tc>
        <w:tc>
          <w:tcPr>
            <w:tcW w:w="328" w:type="pct"/>
            <w:tcBorders>
              <w:top w:val="nil"/>
              <w:left w:val="nil"/>
              <w:bottom w:val="single" w:sz="4" w:space="0" w:color="auto"/>
              <w:right w:val="single" w:sz="4" w:space="0" w:color="auto"/>
            </w:tcBorders>
            <w:vAlign w:val="center"/>
          </w:tcPr>
          <w:p w14:paraId="53BCD39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E0EB89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342" w:type="pct"/>
            <w:tcBorders>
              <w:top w:val="nil"/>
              <w:left w:val="nil"/>
              <w:bottom w:val="single" w:sz="4" w:space="0" w:color="auto"/>
              <w:right w:val="single" w:sz="4" w:space="0" w:color="auto"/>
            </w:tcBorders>
            <w:vAlign w:val="center"/>
          </w:tcPr>
          <w:p w14:paraId="65CCB6D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9907B6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6DBEC7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E0AC85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6EB3FC1B" w14:textId="77777777" w:rsidR="005A27CD" w:rsidRDefault="005A27CD">
            <w:pPr>
              <w:jc w:val="center"/>
              <w:rPr>
                <w:rFonts w:ascii="宋体" w:eastAsia="宋体" w:hAnsi="宋体" w:cs="宋体" w:hint="eastAsia"/>
                <w:color w:val="000000"/>
                <w:sz w:val="18"/>
                <w:szCs w:val="18"/>
              </w:rPr>
            </w:pPr>
          </w:p>
        </w:tc>
      </w:tr>
      <w:tr w:rsidR="005A27CD" w14:paraId="30323912" w14:textId="77777777">
        <w:trPr>
          <w:trHeight w:val="800"/>
        </w:trPr>
        <w:tc>
          <w:tcPr>
            <w:tcW w:w="328" w:type="pct"/>
            <w:vMerge/>
            <w:tcBorders>
              <w:left w:val="single" w:sz="4" w:space="0" w:color="auto"/>
              <w:right w:val="single" w:sz="4" w:space="0" w:color="auto"/>
            </w:tcBorders>
            <w:vAlign w:val="center"/>
          </w:tcPr>
          <w:p w14:paraId="4469EA9E"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E5A90C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63720DC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29871DBA"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外贸企业补助资金</w:t>
            </w:r>
            <w:proofErr w:type="spellEnd"/>
          </w:p>
        </w:tc>
        <w:tc>
          <w:tcPr>
            <w:tcW w:w="334" w:type="pct"/>
            <w:tcBorders>
              <w:top w:val="nil"/>
              <w:left w:val="nil"/>
              <w:bottom w:val="single" w:sz="4" w:space="0" w:color="auto"/>
              <w:right w:val="single" w:sz="4" w:space="0" w:color="auto"/>
            </w:tcBorders>
            <w:vAlign w:val="center"/>
          </w:tcPr>
          <w:p w14:paraId="3F8C364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10ADCC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=1.48万</w:t>
            </w:r>
          </w:p>
        </w:tc>
        <w:tc>
          <w:tcPr>
            <w:tcW w:w="333" w:type="pct"/>
            <w:tcBorders>
              <w:top w:val="nil"/>
              <w:left w:val="nil"/>
              <w:bottom w:val="single" w:sz="4" w:space="0" w:color="auto"/>
              <w:right w:val="single" w:sz="4" w:space="0" w:color="auto"/>
            </w:tcBorders>
            <w:vAlign w:val="center"/>
          </w:tcPr>
          <w:p w14:paraId="18C4340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=1.48万</w:t>
            </w:r>
          </w:p>
        </w:tc>
        <w:tc>
          <w:tcPr>
            <w:tcW w:w="328" w:type="pct"/>
            <w:tcBorders>
              <w:top w:val="nil"/>
              <w:left w:val="nil"/>
              <w:bottom w:val="single" w:sz="4" w:space="0" w:color="auto"/>
              <w:right w:val="single" w:sz="4" w:space="0" w:color="auto"/>
            </w:tcBorders>
            <w:vAlign w:val="center"/>
          </w:tcPr>
          <w:p w14:paraId="3A0CCEC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866872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05B718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F2029A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FE9E58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B18007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42D63EC1" w14:textId="77777777" w:rsidR="005A27CD" w:rsidRDefault="005A27CD">
            <w:pPr>
              <w:jc w:val="center"/>
              <w:rPr>
                <w:rFonts w:ascii="宋体" w:eastAsia="宋体" w:hAnsi="宋体" w:cs="宋体" w:hint="eastAsia"/>
                <w:color w:val="000000"/>
                <w:sz w:val="18"/>
                <w:szCs w:val="18"/>
              </w:rPr>
            </w:pPr>
          </w:p>
        </w:tc>
      </w:tr>
      <w:tr w:rsidR="005A27CD" w14:paraId="572062F7" w14:textId="77777777">
        <w:trPr>
          <w:trHeight w:val="800"/>
        </w:trPr>
        <w:tc>
          <w:tcPr>
            <w:tcW w:w="328" w:type="pct"/>
            <w:vMerge/>
            <w:tcBorders>
              <w:left w:val="single" w:sz="4" w:space="0" w:color="auto"/>
              <w:right w:val="single" w:sz="4" w:space="0" w:color="auto"/>
            </w:tcBorders>
            <w:vAlign w:val="center"/>
          </w:tcPr>
          <w:p w14:paraId="11C441E8"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121170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5D7C644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471" w:type="pct"/>
            <w:tcBorders>
              <w:top w:val="single" w:sz="4" w:space="0" w:color="auto"/>
              <w:left w:val="nil"/>
              <w:bottom w:val="single" w:sz="4" w:space="0" w:color="auto"/>
              <w:right w:val="single" w:sz="4" w:space="0" w:color="auto"/>
            </w:tcBorders>
            <w:vAlign w:val="center"/>
          </w:tcPr>
          <w:p w14:paraId="081F7BEB"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外贸进出口总额实现同比增长</w:t>
            </w:r>
          </w:p>
        </w:tc>
        <w:tc>
          <w:tcPr>
            <w:tcW w:w="334" w:type="pct"/>
            <w:tcBorders>
              <w:top w:val="nil"/>
              <w:left w:val="nil"/>
              <w:bottom w:val="single" w:sz="4" w:space="0" w:color="auto"/>
              <w:right w:val="single" w:sz="4" w:space="0" w:color="auto"/>
            </w:tcBorders>
            <w:vAlign w:val="center"/>
          </w:tcPr>
          <w:p w14:paraId="3AE1997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BC98C2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w:t>
            </w:r>
          </w:p>
        </w:tc>
        <w:tc>
          <w:tcPr>
            <w:tcW w:w="333" w:type="pct"/>
            <w:tcBorders>
              <w:top w:val="nil"/>
              <w:left w:val="nil"/>
              <w:bottom w:val="single" w:sz="4" w:space="0" w:color="auto"/>
              <w:right w:val="single" w:sz="4" w:space="0" w:color="auto"/>
            </w:tcBorders>
            <w:vAlign w:val="center"/>
          </w:tcPr>
          <w:p w14:paraId="7E127BC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8" w:type="pct"/>
            <w:tcBorders>
              <w:top w:val="nil"/>
              <w:left w:val="nil"/>
              <w:bottom w:val="single" w:sz="4" w:space="0" w:color="auto"/>
              <w:right w:val="single" w:sz="4" w:space="0" w:color="auto"/>
            </w:tcBorders>
            <w:vAlign w:val="center"/>
          </w:tcPr>
          <w:p w14:paraId="262433D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5E5031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DB4503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977078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669B2C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FFCF84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46CD902A" w14:textId="77777777" w:rsidR="005A27CD" w:rsidRDefault="005A27CD">
            <w:pPr>
              <w:jc w:val="center"/>
              <w:rPr>
                <w:rFonts w:ascii="宋体" w:eastAsia="宋体" w:hAnsi="宋体" w:cs="宋体" w:hint="eastAsia"/>
                <w:color w:val="000000"/>
                <w:sz w:val="18"/>
                <w:szCs w:val="18"/>
              </w:rPr>
            </w:pPr>
          </w:p>
        </w:tc>
      </w:tr>
      <w:tr w:rsidR="005A27CD" w14:paraId="4C89FB8E" w14:textId="77777777">
        <w:trPr>
          <w:trHeight w:val="800"/>
        </w:trPr>
        <w:tc>
          <w:tcPr>
            <w:tcW w:w="328" w:type="pct"/>
            <w:vMerge/>
            <w:tcBorders>
              <w:left w:val="single" w:sz="4" w:space="0" w:color="auto"/>
              <w:bottom w:val="single" w:sz="4" w:space="0" w:color="auto"/>
              <w:right w:val="single" w:sz="4" w:space="0" w:color="auto"/>
            </w:tcBorders>
            <w:vAlign w:val="center"/>
          </w:tcPr>
          <w:p w14:paraId="1081710E"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0DAD8F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76C23C0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14855FD0"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受益企业满意度</w:t>
            </w:r>
            <w:proofErr w:type="spellEnd"/>
            <w:r>
              <w:rPr>
                <w:rFonts w:ascii="宋体" w:eastAsia="宋体" w:hAnsi="宋体" w:cs="宋体" w:hint="eastAsia"/>
                <w:color w:val="000000"/>
                <w:sz w:val="18"/>
                <w:szCs w:val="18"/>
              </w:rPr>
              <w:lastRenderedPageBreak/>
              <w:t>（%）</w:t>
            </w:r>
          </w:p>
        </w:tc>
        <w:tc>
          <w:tcPr>
            <w:tcW w:w="334" w:type="pct"/>
            <w:tcBorders>
              <w:top w:val="nil"/>
              <w:left w:val="nil"/>
              <w:bottom w:val="single" w:sz="4" w:space="0" w:color="auto"/>
              <w:right w:val="single" w:sz="4" w:space="0" w:color="auto"/>
            </w:tcBorders>
            <w:vAlign w:val="center"/>
          </w:tcPr>
          <w:p w14:paraId="5BB979D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4" w:type="pct"/>
            <w:tcBorders>
              <w:top w:val="nil"/>
              <w:left w:val="nil"/>
              <w:bottom w:val="single" w:sz="4" w:space="0" w:color="auto"/>
              <w:right w:val="single" w:sz="4" w:space="0" w:color="auto"/>
            </w:tcBorders>
            <w:vAlign w:val="center"/>
          </w:tcPr>
          <w:p w14:paraId="7585022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0AB171F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46D965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B2DC61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614966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EDABC8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87FF32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5F9F935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07E3E30C" w14:textId="77777777" w:rsidR="005A27CD" w:rsidRDefault="005A27CD">
            <w:pPr>
              <w:jc w:val="center"/>
              <w:rPr>
                <w:rFonts w:ascii="宋体" w:eastAsia="宋体" w:hAnsi="宋体" w:cs="宋体" w:hint="eastAsia"/>
                <w:color w:val="000000"/>
                <w:sz w:val="18"/>
                <w:szCs w:val="18"/>
              </w:rPr>
            </w:pPr>
          </w:p>
        </w:tc>
      </w:tr>
      <w:tr w:rsidR="005A27CD" w14:paraId="3B76B58B"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6484594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44616802"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7DFFA8D" w14:textId="77777777" w:rsidR="005A27CD" w:rsidRDefault="005A27CD">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69BEDA9" w14:textId="77777777" w:rsidR="005A27CD" w:rsidRDefault="005A27CD">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6F91839" w14:textId="77777777" w:rsidR="005A27CD" w:rsidRDefault="005A27CD">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4D234CE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E49051D" w14:textId="77777777" w:rsidR="005A27CD" w:rsidRDefault="005A27CD">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2561E46" w14:textId="77777777" w:rsidR="005A27CD" w:rsidRDefault="005A27CD">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CD43D1F" w14:textId="77777777" w:rsidR="005A27CD" w:rsidRDefault="005A27CD">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53991FF" w14:textId="77777777" w:rsidR="005A27CD" w:rsidRDefault="005A27CD">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6CA2C544" w14:textId="77777777" w:rsidR="005A27CD" w:rsidRDefault="005A27CD">
            <w:pPr>
              <w:rPr>
                <w:rFonts w:ascii="宋体" w:eastAsia="宋体" w:hAnsi="宋体" w:cs="宋体" w:hint="eastAsia"/>
                <w:color w:val="000000"/>
                <w:sz w:val="18"/>
                <w:szCs w:val="18"/>
              </w:rPr>
            </w:pPr>
          </w:p>
        </w:tc>
      </w:tr>
    </w:tbl>
    <w:p w14:paraId="541F6871" w14:textId="77777777" w:rsidR="005A27CD"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53F693D0" w14:textId="77777777" w:rsidR="005A27C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7"/>
        <w:gridCol w:w="549"/>
        <w:gridCol w:w="803"/>
        <w:gridCol w:w="560"/>
        <w:gridCol w:w="846"/>
        <w:gridCol w:w="666"/>
        <w:gridCol w:w="549"/>
        <w:gridCol w:w="666"/>
        <w:gridCol w:w="574"/>
        <w:gridCol w:w="552"/>
        <w:gridCol w:w="548"/>
        <w:gridCol w:w="550"/>
        <w:gridCol w:w="890"/>
      </w:tblGrid>
      <w:tr w:rsidR="005A27CD" w14:paraId="37BC67F6"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3591677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263AC5A1"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昌州财教[2024]49号2024年自治区科技计划专项资金[第三批]</w:t>
            </w:r>
          </w:p>
        </w:tc>
      </w:tr>
      <w:tr w:rsidR="005A27CD" w14:paraId="77C74601"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51ED243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tcPr>
          <w:p w14:paraId="1193B970"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c>
          <w:tcPr>
            <w:tcW w:w="666" w:type="pct"/>
            <w:gridSpan w:val="2"/>
            <w:tcBorders>
              <w:top w:val="single" w:sz="4" w:space="0" w:color="auto"/>
              <w:left w:val="nil"/>
              <w:bottom w:val="single" w:sz="4" w:space="0" w:color="auto"/>
              <w:right w:val="single" w:sz="4" w:space="0" w:color="auto"/>
            </w:tcBorders>
            <w:vAlign w:val="center"/>
          </w:tcPr>
          <w:p w14:paraId="6B3DB48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tcPr>
          <w:p w14:paraId="3943C41C" w14:textId="4B9F692F" w:rsidR="005A27CD" w:rsidRDefault="002F3F1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r>
      <w:tr w:rsidR="005A27CD" w14:paraId="1EE3E7C9"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32D57A6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42C61DA2" w14:textId="77777777" w:rsidR="005A27CD" w:rsidRDefault="005A27CD">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456BA39F"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tcPr>
          <w:p w14:paraId="4D70E77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7F6BF4B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tcPr>
          <w:p w14:paraId="6B9773A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tcPr>
          <w:p w14:paraId="2C3BEA6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119BBE6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A27CD" w14:paraId="7A8CBA0A"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83FBB40" w14:textId="77777777" w:rsidR="005A27CD" w:rsidRDefault="005A27CD">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FFF46B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6F47AFD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17.00</w:t>
            </w:r>
          </w:p>
        </w:tc>
        <w:tc>
          <w:tcPr>
            <w:tcW w:w="993" w:type="pct"/>
            <w:gridSpan w:val="3"/>
            <w:tcBorders>
              <w:top w:val="single" w:sz="4" w:space="0" w:color="auto"/>
              <w:left w:val="nil"/>
              <w:bottom w:val="single" w:sz="4" w:space="0" w:color="auto"/>
              <w:right w:val="single" w:sz="4" w:space="0" w:color="auto"/>
            </w:tcBorders>
            <w:vAlign w:val="center"/>
          </w:tcPr>
          <w:p w14:paraId="2C32C10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17.00</w:t>
            </w:r>
          </w:p>
        </w:tc>
        <w:tc>
          <w:tcPr>
            <w:tcW w:w="666" w:type="pct"/>
            <w:gridSpan w:val="2"/>
            <w:tcBorders>
              <w:top w:val="single" w:sz="4" w:space="0" w:color="auto"/>
              <w:left w:val="nil"/>
              <w:bottom w:val="single" w:sz="4" w:space="0" w:color="auto"/>
              <w:right w:val="single" w:sz="4" w:space="0" w:color="auto"/>
            </w:tcBorders>
            <w:vAlign w:val="center"/>
          </w:tcPr>
          <w:p w14:paraId="3222DF7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17.00</w:t>
            </w:r>
          </w:p>
        </w:tc>
        <w:tc>
          <w:tcPr>
            <w:tcW w:w="679" w:type="pct"/>
            <w:gridSpan w:val="2"/>
            <w:tcBorders>
              <w:top w:val="nil"/>
              <w:left w:val="nil"/>
              <w:bottom w:val="single" w:sz="4" w:space="0" w:color="auto"/>
              <w:right w:val="single" w:sz="4" w:space="0" w:color="auto"/>
            </w:tcBorders>
            <w:vAlign w:val="center"/>
          </w:tcPr>
          <w:p w14:paraId="7EE3902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7B1D08C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3E7469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A27CD" w14:paraId="3209721B"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3CA1D01" w14:textId="77777777" w:rsidR="005A27CD" w:rsidRDefault="005A27CD">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7BC75D2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2A4D2D9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17.00</w:t>
            </w:r>
          </w:p>
        </w:tc>
        <w:tc>
          <w:tcPr>
            <w:tcW w:w="993" w:type="pct"/>
            <w:gridSpan w:val="3"/>
            <w:tcBorders>
              <w:top w:val="single" w:sz="4" w:space="0" w:color="auto"/>
              <w:left w:val="nil"/>
              <w:bottom w:val="single" w:sz="4" w:space="0" w:color="auto"/>
              <w:right w:val="single" w:sz="4" w:space="0" w:color="auto"/>
            </w:tcBorders>
            <w:vAlign w:val="center"/>
          </w:tcPr>
          <w:p w14:paraId="6DDB732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17.00</w:t>
            </w:r>
          </w:p>
        </w:tc>
        <w:tc>
          <w:tcPr>
            <w:tcW w:w="666" w:type="pct"/>
            <w:gridSpan w:val="2"/>
            <w:tcBorders>
              <w:top w:val="single" w:sz="4" w:space="0" w:color="auto"/>
              <w:left w:val="nil"/>
              <w:bottom w:val="single" w:sz="4" w:space="0" w:color="auto"/>
              <w:right w:val="single" w:sz="4" w:space="0" w:color="auto"/>
            </w:tcBorders>
            <w:vAlign w:val="center"/>
          </w:tcPr>
          <w:p w14:paraId="16DD122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17.00</w:t>
            </w:r>
          </w:p>
        </w:tc>
        <w:tc>
          <w:tcPr>
            <w:tcW w:w="679" w:type="pct"/>
            <w:gridSpan w:val="2"/>
            <w:tcBorders>
              <w:top w:val="nil"/>
              <w:left w:val="nil"/>
              <w:bottom w:val="single" w:sz="4" w:space="0" w:color="auto"/>
              <w:right w:val="single" w:sz="4" w:space="0" w:color="auto"/>
            </w:tcBorders>
            <w:vAlign w:val="center"/>
          </w:tcPr>
          <w:p w14:paraId="3A0D651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2EECDD4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FF2D60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0506D588"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F6B4C0D" w14:textId="77777777" w:rsidR="005A27CD" w:rsidRDefault="005A27CD">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2516B2F"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4889C97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6902701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1D93BD8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47DA0E2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135EA80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16183B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4FE65E23"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723A71E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tcPr>
          <w:p w14:paraId="4730D7A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tcPr>
          <w:p w14:paraId="37CD093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A27CD" w14:paraId="24440CEE"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53B64D8A" w14:textId="77777777" w:rsidR="005A27CD" w:rsidRDefault="005A27CD">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13C98565"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1、保障科技园区人员运转数量为4人。2、推广宣传资料及产品数量为2000份、慰问人数25人。3、购买办公用品批次4次。4、园区企业培训次数4次。</w:t>
            </w:r>
          </w:p>
        </w:tc>
        <w:tc>
          <w:tcPr>
            <w:tcW w:w="2533" w:type="pct"/>
            <w:gridSpan w:val="7"/>
            <w:tcBorders>
              <w:top w:val="single" w:sz="4" w:space="0" w:color="auto"/>
              <w:left w:val="nil"/>
              <w:bottom w:val="single" w:sz="4" w:space="0" w:color="auto"/>
              <w:right w:val="single" w:sz="4" w:space="0" w:color="auto"/>
            </w:tcBorders>
            <w:vAlign w:val="center"/>
          </w:tcPr>
          <w:p w14:paraId="350F3A80"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1已完成推广宣传资料及产品数量为2000份、慰问人数25人。2、保障科技园区人员运转数量为4人。3、购买办公用品批次4次。</w:t>
            </w:r>
          </w:p>
        </w:tc>
      </w:tr>
      <w:tr w:rsidR="005A27CD" w14:paraId="03B8C0BE" w14:textId="77777777">
        <w:trPr>
          <w:trHeight w:val="820"/>
        </w:trPr>
        <w:tc>
          <w:tcPr>
            <w:tcW w:w="332" w:type="pct"/>
            <w:tcBorders>
              <w:top w:val="nil"/>
              <w:left w:val="single" w:sz="4" w:space="0" w:color="auto"/>
              <w:bottom w:val="single" w:sz="4" w:space="0" w:color="auto"/>
              <w:right w:val="single" w:sz="4" w:space="0" w:color="auto"/>
            </w:tcBorders>
            <w:vAlign w:val="center"/>
          </w:tcPr>
          <w:p w14:paraId="61B0C46D" w14:textId="77777777" w:rsidR="005A27CD" w:rsidRDefault="005A27CD">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556C6BC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3B6EA30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1E7039A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5261734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7F90EF1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7631464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5B630F6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0252C00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3B9CBB2F"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06C5C53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6C2C3A0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77BB175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5F7AC3DC" w14:textId="77777777" w:rsidR="005A27C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A27CD" w14:paraId="532E254D" w14:textId="77777777">
        <w:trPr>
          <w:trHeight w:val="800"/>
        </w:trPr>
        <w:tc>
          <w:tcPr>
            <w:tcW w:w="332" w:type="pct"/>
            <w:vMerge w:val="restart"/>
            <w:tcBorders>
              <w:top w:val="nil"/>
              <w:left w:val="single" w:sz="4" w:space="0" w:color="auto"/>
              <w:right w:val="single" w:sz="4" w:space="0" w:color="auto"/>
            </w:tcBorders>
            <w:vAlign w:val="center"/>
          </w:tcPr>
          <w:p w14:paraId="61C6E920"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26EA61F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08BE204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00E9C0FB"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保障科技园区人员运转数量</w:t>
            </w:r>
          </w:p>
        </w:tc>
        <w:tc>
          <w:tcPr>
            <w:tcW w:w="338" w:type="pct"/>
            <w:tcBorders>
              <w:top w:val="nil"/>
              <w:left w:val="nil"/>
              <w:bottom w:val="single" w:sz="4" w:space="0" w:color="auto"/>
              <w:right w:val="single" w:sz="4" w:space="0" w:color="auto"/>
            </w:tcBorders>
            <w:vAlign w:val="center"/>
          </w:tcPr>
          <w:p w14:paraId="229D079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7D3924B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&gt;=4人</w:t>
            </w:r>
          </w:p>
        </w:tc>
        <w:tc>
          <w:tcPr>
            <w:tcW w:w="337" w:type="pct"/>
            <w:tcBorders>
              <w:top w:val="nil"/>
              <w:left w:val="nil"/>
              <w:bottom w:val="single" w:sz="4" w:space="0" w:color="auto"/>
              <w:right w:val="single" w:sz="4" w:space="0" w:color="auto"/>
            </w:tcBorders>
            <w:vAlign w:val="center"/>
          </w:tcPr>
          <w:p w14:paraId="1442654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=4人</w:t>
            </w:r>
          </w:p>
        </w:tc>
        <w:tc>
          <w:tcPr>
            <w:tcW w:w="332" w:type="pct"/>
            <w:tcBorders>
              <w:top w:val="nil"/>
              <w:left w:val="nil"/>
              <w:bottom w:val="single" w:sz="4" w:space="0" w:color="auto"/>
              <w:right w:val="single" w:sz="4" w:space="0" w:color="auto"/>
            </w:tcBorders>
            <w:vAlign w:val="center"/>
          </w:tcPr>
          <w:p w14:paraId="5234EA8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3170A2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6" w:type="pct"/>
            <w:tcBorders>
              <w:top w:val="nil"/>
              <w:left w:val="nil"/>
              <w:bottom w:val="single" w:sz="4" w:space="0" w:color="auto"/>
              <w:right w:val="single" w:sz="4" w:space="0" w:color="auto"/>
            </w:tcBorders>
            <w:vAlign w:val="center"/>
          </w:tcPr>
          <w:p w14:paraId="35EE29D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CC8714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0AF806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7DD925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A43B972" w14:textId="77777777" w:rsidR="005A27CD" w:rsidRDefault="005A27CD">
            <w:pPr>
              <w:jc w:val="center"/>
              <w:rPr>
                <w:rFonts w:ascii="宋体" w:eastAsia="宋体" w:hAnsi="宋体" w:cs="宋体" w:hint="eastAsia"/>
                <w:color w:val="000000"/>
                <w:sz w:val="18"/>
                <w:szCs w:val="18"/>
              </w:rPr>
            </w:pPr>
          </w:p>
        </w:tc>
      </w:tr>
      <w:tr w:rsidR="005A27CD" w14:paraId="13D5A3DF" w14:textId="77777777">
        <w:trPr>
          <w:trHeight w:val="800"/>
        </w:trPr>
        <w:tc>
          <w:tcPr>
            <w:tcW w:w="332" w:type="pct"/>
            <w:vMerge/>
            <w:tcBorders>
              <w:left w:val="single" w:sz="4" w:space="0" w:color="auto"/>
              <w:right w:val="single" w:sz="4" w:space="0" w:color="auto"/>
            </w:tcBorders>
            <w:vAlign w:val="center"/>
          </w:tcPr>
          <w:p w14:paraId="2C59E17A" w14:textId="77777777" w:rsidR="005A27CD" w:rsidRDefault="005A27CD">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F2BCB62" w14:textId="77777777" w:rsidR="005A27CD" w:rsidRDefault="005A27CD">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E261BB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3701D5EE"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推广宣传资料及产品数量</w:t>
            </w:r>
          </w:p>
        </w:tc>
        <w:tc>
          <w:tcPr>
            <w:tcW w:w="338" w:type="pct"/>
            <w:tcBorders>
              <w:top w:val="nil"/>
              <w:left w:val="nil"/>
              <w:bottom w:val="single" w:sz="4" w:space="0" w:color="auto"/>
              <w:right w:val="single" w:sz="4" w:space="0" w:color="auto"/>
            </w:tcBorders>
            <w:vAlign w:val="center"/>
          </w:tcPr>
          <w:p w14:paraId="5C78E9D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8" w:type="pct"/>
            <w:tcBorders>
              <w:top w:val="nil"/>
              <w:left w:val="nil"/>
              <w:bottom w:val="single" w:sz="4" w:space="0" w:color="auto"/>
              <w:right w:val="single" w:sz="4" w:space="0" w:color="auto"/>
            </w:tcBorders>
            <w:vAlign w:val="center"/>
          </w:tcPr>
          <w:p w14:paraId="25B0E4C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&gt;=2000份</w:t>
            </w:r>
          </w:p>
        </w:tc>
        <w:tc>
          <w:tcPr>
            <w:tcW w:w="337" w:type="pct"/>
            <w:tcBorders>
              <w:top w:val="nil"/>
              <w:left w:val="nil"/>
              <w:bottom w:val="single" w:sz="4" w:space="0" w:color="auto"/>
              <w:right w:val="single" w:sz="4" w:space="0" w:color="auto"/>
            </w:tcBorders>
            <w:vAlign w:val="center"/>
          </w:tcPr>
          <w:p w14:paraId="0E44AAA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=2000份</w:t>
            </w:r>
          </w:p>
        </w:tc>
        <w:tc>
          <w:tcPr>
            <w:tcW w:w="332" w:type="pct"/>
            <w:tcBorders>
              <w:top w:val="nil"/>
              <w:left w:val="nil"/>
              <w:bottom w:val="single" w:sz="4" w:space="0" w:color="auto"/>
              <w:right w:val="single" w:sz="4" w:space="0" w:color="auto"/>
            </w:tcBorders>
            <w:vAlign w:val="center"/>
          </w:tcPr>
          <w:p w14:paraId="7B53FA7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FBCCF1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6" w:type="pct"/>
            <w:tcBorders>
              <w:top w:val="nil"/>
              <w:left w:val="nil"/>
              <w:bottom w:val="single" w:sz="4" w:space="0" w:color="auto"/>
              <w:right w:val="single" w:sz="4" w:space="0" w:color="auto"/>
            </w:tcBorders>
            <w:vAlign w:val="center"/>
          </w:tcPr>
          <w:p w14:paraId="6960BA9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EE2C63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CD9F40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32" w:type="pct"/>
            <w:tcBorders>
              <w:top w:val="nil"/>
              <w:left w:val="nil"/>
              <w:bottom w:val="single" w:sz="4" w:space="0" w:color="auto"/>
              <w:right w:val="single" w:sz="4" w:space="0" w:color="auto"/>
            </w:tcBorders>
            <w:vAlign w:val="center"/>
          </w:tcPr>
          <w:p w14:paraId="7073B38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21BABC47" w14:textId="77777777" w:rsidR="005A27CD" w:rsidRDefault="005A27CD">
            <w:pPr>
              <w:jc w:val="center"/>
              <w:rPr>
                <w:rFonts w:ascii="宋体" w:eastAsia="宋体" w:hAnsi="宋体" w:cs="宋体" w:hint="eastAsia"/>
                <w:color w:val="000000"/>
                <w:sz w:val="18"/>
                <w:szCs w:val="18"/>
              </w:rPr>
            </w:pPr>
          </w:p>
        </w:tc>
      </w:tr>
      <w:tr w:rsidR="005A27CD" w14:paraId="7BBD5279" w14:textId="77777777">
        <w:trPr>
          <w:trHeight w:val="800"/>
        </w:trPr>
        <w:tc>
          <w:tcPr>
            <w:tcW w:w="332" w:type="pct"/>
            <w:vMerge/>
            <w:tcBorders>
              <w:left w:val="single" w:sz="4" w:space="0" w:color="auto"/>
              <w:right w:val="single" w:sz="4" w:space="0" w:color="auto"/>
            </w:tcBorders>
            <w:vAlign w:val="center"/>
          </w:tcPr>
          <w:p w14:paraId="05FC5EB5" w14:textId="77777777" w:rsidR="005A27CD" w:rsidRDefault="005A27CD">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DC9FE2D" w14:textId="77777777" w:rsidR="005A27CD" w:rsidRDefault="005A27CD">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928D59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7E9617FA"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购买办公用品批次</w:t>
            </w:r>
            <w:proofErr w:type="spellEnd"/>
          </w:p>
        </w:tc>
        <w:tc>
          <w:tcPr>
            <w:tcW w:w="338" w:type="pct"/>
            <w:tcBorders>
              <w:top w:val="nil"/>
              <w:left w:val="nil"/>
              <w:bottom w:val="single" w:sz="4" w:space="0" w:color="auto"/>
              <w:right w:val="single" w:sz="4" w:space="0" w:color="auto"/>
            </w:tcBorders>
            <w:vAlign w:val="center"/>
          </w:tcPr>
          <w:p w14:paraId="5F22DF2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7D70B5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&lt;=4次</w:t>
            </w:r>
          </w:p>
        </w:tc>
        <w:tc>
          <w:tcPr>
            <w:tcW w:w="337" w:type="pct"/>
            <w:tcBorders>
              <w:top w:val="nil"/>
              <w:left w:val="nil"/>
              <w:bottom w:val="single" w:sz="4" w:space="0" w:color="auto"/>
              <w:right w:val="single" w:sz="4" w:space="0" w:color="auto"/>
            </w:tcBorders>
            <w:vAlign w:val="center"/>
          </w:tcPr>
          <w:p w14:paraId="6FDC043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32" w:type="pct"/>
            <w:tcBorders>
              <w:top w:val="nil"/>
              <w:left w:val="nil"/>
              <w:bottom w:val="single" w:sz="4" w:space="0" w:color="auto"/>
              <w:right w:val="single" w:sz="4" w:space="0" w:color="auto"/>
            </w:tcBorders>
            <w:vAlign w:val="center"/>
          </w:tcPr>
          <w:p w14:paraId="6699ACF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08E09A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541517C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83EB59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8C847F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67D320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BF5474E" w14:textId="77777777" w:rsidR="005A27CD" w:rsidRDefault="005A27CD">
            <w:pPr>
              <w:jc w:val="center"/>
              <w:rPr>
                <w:rFonts w:ascii="宋体" w:eastAsia="宋体" w:hAnsi="宋体" w:cs="宋体" w:hint="eastAsia"/>
                <w:color w:val="000000"/>
                <w:sz w:val="18"/>
                <w:szCs w:val="18"/>
              </w:rPr>
            </w:pPr>
          </w:p>
        </w:tc>
      </w:tr>
      <w:tr w:rsidR="005A27CD" w14:paraId="7E20EF8F" w14:textId="77777777">
        <w:trPr>
          <w:trHeight w:val="800"/>
        </w:trPr>
        <w:tc>
          <w:tcPr>
            <w:tcW w:w="332" w:type="pct"/>
            <w:vMerge/>
            <w:tcBorders>
              <w:left w:val="single" w:sz="4" w:space="0" w:color="auto"/>
              <w:right w:val="single" w:sz="4" w:space="0" w:color="auto"/>
            </w:tcBorders>
            <w:vAlign w:val="center"/>
          </w:tcPr>
          <w:p w14:paraId="2911F5AD" w14:textId="77777777" w:rsidR="005A27CD" w:rsidRDefault="005A27CD">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10AC24B" w14:textId="77777777" w:rsidR="005A27CD" w:rsidRDefault="005A27CD">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4CC85E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353A7DEF"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园区企业培训次数</w:t>
            </w:r>
            <w:proofErr w:type="spellEnd"/>
          </w:p>
        </w:tc>
        <w:tc>
          <w:tcPr>
            <w:tcW w:w="338" w:type="pct"/>
            <w:tcBorders>
              <w:top w:val="nil"/>
              <w:left w:val="nil"/>
              <w:bottom w:val="single" w:sz="4" w:space="0" w:color="auto"/>
              <w:right w:val="single" w:sz="4" w:space="0" w:color="auto"/>
            </w:tcBorders>
            <w:vAlign w:val="center"/>
          </w:tcPr>
          <w:p w14:paraId="1FFE137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713C92D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&lt;=4次</w:t>
            </w:r>
          </w:p>
        </w:tc>
        <w:tc>
          <w:tcPr>
            <w:tcW w:w="337" w:type="pct"/>
            <w:tcBorders>
              <w:top w:val="nil"/>
              <w:left w:val="nil"/>
              <w:bottom w:val="single" w:sz="4" w:space="0" w:color="auto"/>
              <w:right w:val="single" w:sz="4" w:space="0" w:color="auto"/>
            </w:tcBorders>
            <w:vAlign w:val="center"/>
          </w:tcPr>
          <w:p w14:paraId="3BD941A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=0次</w:t>
            </w:r>
          </w:p>
        </w:tc>
        <w:tc>
          <w:tcPr>
            <w:tcW w:w="332" w:type="pct"/>
            <w:tcBorders>
              <w:top w:val="nil"/>
              <w:left w:val="nil"/>
              <w:bottom w:val="single" w:sz="4" w:space="0" w:color="auto"/>
              <w:right w:val="single" w:sz="4" w:space="0" w:color="auto"/>
            </w:tcBorders>
            <w:vAlign w:val="center"/>
          </w:tcPr>
          <w:p w14:paraId="18B97D7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4" w:type="pct"/>
            <w:tcBorders>
              <w:top w:val="nil"/>
              <w:left w:val="nil"/>
              <w:bottom w:val="single" w:sz="4" w:space="0" w:color="auto"/>
              <w:right w:val="single" w:sz="4" w:space="0" w:color="auto"/>
            </w:tcBorders>
            <w:vAlign w:val="center"/>
          </w:tcPr>
          <w:p w14:paraId="1F0EFC2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1CEB0C7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04973C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CEBE85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13C66C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53F07F4"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财政经费拨付到达时间为12月中旬，无法及时开展企业培训，后期将提前谋划，开展企业培训。</w:t>
            </w:r>
          </w:p>
        </w:tc>
      </w:tr>
      <w:tr w:rsidR="005A27CD" w14:paraId="1EA53315" w14:textId="77777777">
        <w:trPr>
          <w:trHeight w:val="800"/>
        </w:trPr>
        <w:tc>
          <w:tcPr>
            <w:tcW w:w="332" w:type="pct"/>
            <w:vMerge/>
            <w:tcBorders>
              <w:left w:val="single" w:sz="4" w:space="0" w:color="auto"/>
              <w:right w:val="single" w:sz="4" w:space="0" w:color="auto"/>
            </w:tcBorders>
            <w:vAlign w:val="center"/>
          </w:tcPr>
          <w:p w14:paraId="50932B92" w14:textId="77777777" w:rsidR="005A27CD" w:rsidRDefault="005A27CD">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8FB6C29" w14:textId="77777777" w:rsidR="005A27CD" w:rsidRDefault="005A27CD">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0713ED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338528DB"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慰问科技特派员人数</w:t>
            </w:r>
            <w:proofErr w:type="spellEnd"/>
          </w:p>
        </w:tc>
        <w:tc>
          <w:tcPr>
            <w:tcW w:w="338" w:type="pct"/>
            <w:tcBorders>
              <w:top w:val="nil"/>
              <w:left w:val="nil"/>
              <w:bottom w:val="single" w:sz="4" w:space="0" w:color="auto"/>
              <w:right w:val="single" w:sz="4" w:space="0" w:color="auto"/>
            </w:tcBorders>
            <w:vAlign w:val="center"/>
          </w:tcPr>
          <w:p w14:paraId="167D367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5C9F7C6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=25人</w:t>
            </w:r>
          </w:p>
        </w:tc>
        <w:tc>
          <w:tcPr>
            <w:tcW w:w="337" w:type="pct"/>
            <w:tcBorders>
              <w:top w:val="nil"/>
              <w:left w:val="nil"/>
              <w:bottom w:val="single" w:sz="4" w:space="0" w:color="auto"/>
              <w:right w:val="single" w:sz="4" w:space="0" w:color="auto"/>
            </w:tcBorders>
            <w:vAlign w:val="center"/>
          </w:tcPr>
          <w:p w14:paraId="6D752B7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=25人</w:t>
            </w:r>
          </w:p>
        </w:tc>
        <w:tc>
          <w:tcPr>
            <w:tcW w:w="332" w:type="pct"/>
            <w:tcBorders>
              <w:top w:val="nil"/>
              <w:left w:val="nil"/>
              <w:bottom w:val="single" w:sz="4" w:space="0" w:color="auto"/>
              <w:right w:val="single" w:sz="4" w:space="0" w:color="auto"/>
            </w:tcBorders>
            <w:vAlign w:val="center"/>
          </w:tcPr>
          <w:p w14:paraId="4311C4E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BBBCD2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6" w:type="pct"/>
            <w:tcBorders>
              <w:top w:val="nil"/>
              <w:left w:val="nil"/>
              <w:bottom w:val="single" w:sz="4" w:space="0" w:color="auto"/>
              <w:right w:val="single" w:sz="4" w:space="0" w:color="auto"/>
            </w:tcBorders>
            <w:vAlign w:val="center"/>
          </w:tcPr>
          <w:p w14:paraId="0EBB097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8671D6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6E0E0D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C1DCCA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E40FFE0" w14:textId="77777777" w:rsidR="005A27CD" w:rsidRDefault="005A27CD">
            <w:pPr>
              <w:jc w:val="center"/>
              <w:rPr>
                <w:rFonts w:ascii="宋体" w:eastAsia="宋体" w:hAnsi="宋体" w:cs="宋体" w:hint="eastAsia"/>
                <w:color w:val="000000"/>
                <w:sz w:val="18"/>
                <w:szCs w:val="18"/>
              </w:rPr>
            </w:pPr>
          </w:p>
        </w:tc>
      </w:tr>
      <w:tr w:rsidR="005A27CD" w14:paraId="699319CA" w14:textId="77777777">
        <w:trPr>
          <w:trHeight w:val="800"/>
        </w:trPr>
        <w:tc>
          <w:tcPr>
            <w:tcW w:w="332" w:type="pct"/>
            <w:vMerge/>
            <w:tcBorders>
              <w:left w:val="single" w:sz="4" w:space="0" w:color="auto"/>
              <w:right w:val="single" w:sz="4" w:space="0" w:color="auto"/>
            </w:tcBorders>
            <w:vAlign w:val="center"/>
          </w:tcPr>
          <w:p w14:paraId="42A56619" w14:textId="77777777" w:rsidR="005A27CD" w:rsidRDefault="005A27CD">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E4AB322" w14:textId="77777777" w:rsidR="005A27CD" w:rsidRDefault="005A27CD">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2C7085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58974459"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印刷宣传资料验收合格率</w:t>
            </w:r>
          </w:p>
        </w:tc>
        <w:tc>
          <w:tcPr>
            <w:tcW w:w="338" w:type="pct"/>
            <w:tcBorders>
              <w:top w:val="nil"/>
              <w:left w:val="nil"/>
              <w:bottom w:val="single" w:sz="4" w:space="0" w:color="auto"/>
              <w:right w:val="single" w:sz="4" w:space="0" w:color="auto"/>
            </w:tcBorders>
            <w:vAlign w:val="center"/>
          </w:tcPr>
          <w:p w14:paraId="3E25EF4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058AA8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492673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F8F6E7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C8DCD3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7072FE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9C5276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B8571A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9653E2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C0F1485" w14:textId="77777777" w:rsidR="005A27CD" w:rsidRDefault="005A27CD">
            <w:pPr>
              <w:jc w:val="center"/>
              <w:rPr>
                <w:rFonts w:ascii="宋体" w:eastAsia="宋体" w:hAnsi="宋体" w:cs="宋体" w:hint="eastAsia"/>
                <w:color w:val="000000"/>
                <w:sz w:val="18"/>
                <w:szCs w:val="18"/>
              </w:rPr>
            </w:pPr>
          </w:p>
        </w:tc>
      </w:tr>
      <w:tr w:rsidR="005A27CD" w14:paraId="61FC591D" w14:textId="77777777">
        <w:trPr>
          <w:trHeight w:val="800"/>
        </w:trPr>
        <w:tc>
          <w:tcPr>
            <w:tcW w:w="332" w:type="pct"/>
            <w:vMerge/>
            <w:tcBorders>
              <w:left w:val="single" w:sz="4" w:space="0" w:color="auto"/>
              <w:right w:val="single" w:sz="4" w:space="0" w:color="auto"/>
            </w:tcBorders>
            <w:vAlign w:val="center"/>
          </w:tcPr>
          <w:p w14:paraId="4B5154BE" w14:textId="77777777" w:rsidR="005A27CD" w:rsidRDefault="005A27CD">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A2CC841" w14:textId="77777777" w:rsidR="005A27CD" w:rsidRDefault="005A27CD">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30B272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0DEAC0B8"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印刷宣传资料完成时间</w:t>
            </w:r>
          </w:p>
        </w:tc>
        <w:tc>
          <w:tcPr>
            <w:tcW w:w="338" w:type="pct"/>
            <w:tcBorders>
              <w:top w:val="nil"/>
              <w:left w:val="nil"/>
              <w:bottom w:val="single" w:sz="4" w:space="0" w:color="auto"/>
              <w:right w:val="single" w:sz="4" w:space="0" w:color="auto"/>
            </w:tcBorders>
            <w:vAlign w:val="center"/>
          </w:tcPr>
          <w:p w14:paraId="01EFFE8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F0456E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=2024年12月24日前</w:t>
            </w:r>
          </w:p>
        </w:tc>
        <w:tc>
          <w:tcPr>
            <w:tcW w:w="337" w:type="pct"/>
            <w:tcBorders>
              <w:top w:val="nil"/>
              <w:left w:val="nil"/>
              <w:bottom w:val="single" w:sz="4" w:space="0" w:color="auto"/>
              <w:right w:val="single" w:sz="4" w:space="0" w:color="auto"/>
            </w:tcBorders>
            <w:vAlign w:val="center"/>
          </w:tcPr>
          <w:p w14:paraId="148708A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2024年12月25日</w:t>
            </w:r>
          </w:p>
        </w:tc>
        <w:tc>
          <w:tcPr>
            <w:tcW w:w="332" w:type="pct"/>
            <w:tcBorders>
              <w:top w:val="nil"/>
              <w:left w:val="nil"/>
              <w:bottom w:val="single" w:sz="4" w:space="0" w:color="auto"/>
              <w:right w:val="single" w:sz="4" w:space="0" w:color="auto"/>
            </w:tcBorders>
            <w:vAlign w:val="center"/>
          </w:tcPr>
          <w:p w14:paraId="1B62ED1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D2F6F9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FD7D51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616647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418066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8BACF6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1B2588F" w14:textId="77777777" w:rsidR="005A27CD" w:rsidRDefault="005A27CD">
            <w:pPr>
              <w:jc w:val="center"/>
              <w:rPr>
                <w:rFonts w:ascii="宋体" w:eastAsia="宋体" w:hAnsi="宋体" w:cs="宋体" w:hint="eastAsia"/>
                <w:color w:val="000000"/>
                <w:sz w:val="18"/>
                <w:szCs w:val="18"/>
              </w:rPr>
            </w:pPr>
          </w:p>
        </w:tc>
      </w:tr>
      <w:tr w:rsidR="005A27CD" w14:paraId="3D805BBD" w14:textId="77777777">
        <w:trPr>
          <w:trHeight w:val="800"/>
        </w:trPr>
        <w:tc>
          <w:tcPr>
            <w:tcW w:w="332" w:type="pct"/>
            <w:vMerge/>
            <w:tcBorders>
              <w:left w:val="single" w:sz="4" w:space="0" w:color="auto"/>
              <w:right w:val="single" w:sz="4" w:space="0" w:color="auto"/>
            </w:tcBorders>
            <w:vAlign w:val="center"/>
          </w:tcPr>
          <w:p w14:paraId="28F38E6B" w14:textId="77777777" w:rsidR="005A27CD" w:rsidRDefault="005A27CD">
            <w:pPr>
              <w:jc w:val="cente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22AB736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267698F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2ED75389"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印刷宣传推广资料经费</w:t>
            </w:r>
          </w:p>
        </w:tc>
        <w:tc>
          <w:tcPr>
            <w:tcW w:w="338" w:type="pct"/>
            <w:tcBorders>
              <w:top w:val="nil"/>
              <w:left w:val="nil"/>
              <w:bottom w:val="single" w:sz="4" w:space="0" w:color="auto"/>
              <w:right w:val="single" w:sz="4" w:space="0" w:color="auto"/>
            </w:tcBorders>
            <w:vAlign w:val="center"/>
          </w:tcPr>
          <w:p w14:paraId="15AC88C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17075A1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&lt;=0.14万元</w:t>
            </w:r>
          </w:p>
        </w:tc>
        <w:tc>
          <w:tcPr>
            <w:tcW w:w="337" w:type="pct"/>
            <w:tcBorders>
              <w:top w:val="nil"/>
              <w:left w:val="nil"/>
              <w:bottom w:val="single" w:sz="4" w:space="0" w:color="auto"/>
              <w:right w:val="single" w:sz="4" w:space="0" w:color="auto"/>
            </w:tcBorders>
            <w:vAlign w:val="center"/>
          </w:tcPr>
          <w:p w14:paraId="1017CF2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=0.14万元</w:t>
            </w:r>
          </w:p>
        </w:tc>
        <w:tc>
          <w:tcPr>
            <w:tcW w:w="332" w:type="pct"/>
            <w:tcBorders>
              <w:top w:val="nil"/>
              <w:left w:val="nil"/>
              <w:bottom w:val="single" w:sz="4" w:space="0" w:color="auto"/>
              <w:right w:val="single" w:sz="4" w:space="0" w:color="auto"/>
            </w:tcBorders>
            <w:vAlign w:val="center"/>
          </w:tcPr>
          <w:p w14:paraId="7C72670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BE848C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6" w:type="pct"/>
            <w:tcBorders>
              <w:top w:val="nil"/>
              <w:left w:val="nil"/>
              <w:bottom w:val="single" w:sz="4" w:space="0" w:color="auto"/>
              <w:right w:val="single" w:sz="4" w:space="0" w:color="auto"/>
            </w:tcBorders>
            <w:vAlign w:val="center"/>
          </w:tcPr>
          <w:p w14:paraId="293D835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7E37FA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DA549F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9126A5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1286192C" w14:textId="77777777" w:rsidR="005A27CD" w:rsidRDefault="005A27CD">
            <w:pPr>
              <w:jc w:val="center"/>
              <w:rPr>
                <w:rFonts w:ascii="宋体" w:eastAsia="宋体" w:hAnsi="宋体" w:cs="宋体" w:hint="eastAsia"/>
                <w:color w:val="000000"/>
                <w:sz w:val="18"/>
                <w:szCs w:val="18"/>
              </w:rPr>
            </w:pPr>
          </w:p>
        </w:tc>
      </w:tr>
      <w:tr w:rsidR="005A27CD" w14:paraId="16B4F0EF" w14:textId="77777777">
        <w:trPr>
          <w:trHeight w:val="800"/>
        </w:trPr>
        <w:tc>
          <w:tcPr>
            <w:tcW w:w="332" w:type="pct"/>
            <w:vMerge/>
            <w:tcBorders>
              <w:left w:val="single" w:sz="4" w:space="0" w:color="auto"/>
              <w:right w:val="single" w:sz="4" w:space="0" w:color="auto"/>
            </w:tcBorders>
            <w:vAlign w:val="center"/>
          </w:tcPr>
          <w:p w14:paraId="004C48B1" w14:textId="77777777" w:rsidR="005A27CD" w:rsidRDefault="005A27CD">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98D586A" w14:textId="77777777" w:rsidR="005A27CD" w:rsidRDefault="005A27CD">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E85912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351D972A"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保障人员运转经费</w:t>
            </w:r>
            <w:proofErr w:type="spellEnd"/>
          </w:p>
        </w:tc>
        <w:tc>
          <w:tcPr>
            <w:tcW w:w="338" w:type="pct"/>
            <w:tcBorders>
              <w:top w:val="nil"/>
              <w:left w:val="nil"/>
              <w:bottom w:val="single" w:sz="4" w:space="0" w:color="auto"/>
              <w:right w:val="single" w:sz="4" w:space="0" w:color="auto"/>
            </w:tcBorders>
            <w:vAlign w:val="center"/>
          </w:tcPr>
          <w:p w14:paraId="4B3CFE5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7DF603C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&lt;=3.02万元</w:t>
            </w:r>
          </w:p>
        </w:tc>
        <w:tc>
          <w:tcPr>
            <w:tcW w:w="337" w:type="pct"/>
            <w:tcBorders>
              <w:top w:val="nil"/>
              <w:left w:val="nil"/>
              <w:bottom w:val="single" w:sz="4" w:space="0" w:color="auto"/>
              <w:right w:val="single" w:sz="4" w:space="0" w:color="auto"/>
            </w:tcBorders>
            <w:vAlign w:val="center"/>
          </w:tcPr>
          <w:p w14:paraId="61FC5D1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=3.02万元</w:t>
            </w:r>
          </w:p>
        </w:tc>
        <w:tc>
          <w:tcPr>
            <w:tcW w:w="332" w:type="pct"/>
            <w:tcBorders>
              <w:top w:val="nil"/>
              <w:left w:val="nil"/>
              <w:bottom w:val="single" w:sz="4" w:space="0" w:color="auto"/>
              <w:right w:val="single" w:sz="4" w:space="0" w:color="auto"/>
            </w:tcBorders>
            <w:vAlign w:val="center"/>
          </w:tcPr>
          <w:p w14:paraId="298CD76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B30A1A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6" w:type="pct"/>
            <w:tcBorders>
              <w:top w:val="nil"/>
              <w:left w:val="nil"/>
              <w:bottom w:val="single" w:sz="4" w:space="0" w:color="auto"/>
              <w:right w:val="single" w:sz="4" w:space="0" w:color="auto"/>
            </w:tcBorders>
            <w:vAlign w:val="center"/>
          </w:tcPr>
          <w:p w14:paraId="33B53FB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B5AC32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3FD56F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8FDB9C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18CD4AA2" w14:textId="77777777" w:rsidR="005A27CD" w:rsidRDefault="005A27CD">
            <w:pPr>
              <w:jc w:val="center"/>
              <w:rPr>
                <w:rFonts w:ascii="宋体" w:eastAsia="宋体" w:hAnsi="宋体" w:cs="宋体" w:hint="eastAsia"/>
                <w:color w:val="000000"/>
                <w:sz w:val="18"/>
                <w:szCs w:val="18"/>
              </w:rPr>
            </w:pPr>
          </w:p>
        </w:tc>
      </w:tr>
      <w:tr w:rsidR="005A27CD" w14:paraId="08D03890" w14:textId="77777777">
        <w:trPr>
          <w:trHeight w:val="800"/>
        </w:trPr>
        <w:tc>
          <w:tcPr>
            <w:tcW w:w="332" w:type="pct"/>
            <w:vMerge/>
            <w:tcBorders>
              <w:left w:val="single" w:sz="4" w:space="0" w:color="auto"/>
              <w:right w:val="single" w:sz="4" w:space="0" w:color="auto"/>
            </w:tcBorders>
            <w:vAlign w:val="center"/>
          </w:tcPr>
          <w:p w14:paraId="368BD0A0" w14:textId="77777777" w:rsidR="005A27CD" w:rsidRDefault="005A27CD">
            <w:pP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CCF4EC3" w14:textId="77777777" w:rsidR="005A27CD" w:rsidRDefault="005A27CD">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80D510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21E955C0"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园区企业培训经费</w:t>
            </w:r>
            <w:proofErr w:type="spellEnd"/>
          </w:p>
        </w:tc>
        <w:tc>
          <w:tcPr>
            <w:tcW w:w="338" w:type="pct"/>
            <w:tcBorders>
              <w:top w:val="nil"/>
              <w:left w:val="nil"/>
              <w:bottom w:val="single" w:sz="4" w:space="0" w:color="auto"/>
              <w:right w:val="single" w:sz="4" w:space="0" w:color="auto"/>
            </w:tcBorders>
            <w:vAlign w:val="center"/>
          </w:tcPr>
          <w:p w14:paraId="0F8B7E0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8" w:type="pct"/>
            <w:tcBorders>
              <w:top w:val="nil"/>
              <w:left w:val="nil"/>
              <w:bottom w:val="single" w:sz="4" w:space="0" w:color="auto"/>
              <w:right w:val="single" w:sz="4" w:space="0" w:color="auto"/>
            </w:tcBorders>
            <w:vAlign w:val="center"/>
          </w:tcPr>
          <w:p w14:paraId="756F36E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&lt;=10.89万元</w:t>
            </w:r>
          </w:p>
        </w:tc>
        <w:tc>
          <w:tcPr>
            <w:tcW w:w="337" w:type="pct"/>
            <w:tcBorders>
              <w:top w:val="nil"/>
              <w:left w:val="nil"/>
              <w:bottom w:val="single" w:sz="4" w:space="0" w:color="auto"/>
              <w:right w:val="single" w:sz="4" w:space="0" w:color="auto"/>
            </w:tcBorders>
            <w:vAlign w:val="center"/>
          </w:tcPr>
          <w:p w14:paraId="469AEE2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=0万元</w:t>
            </w:r>
          </w:p>
        </w:tc>
        <w:tc>
          <w:tcPr>
            <w:tcW w:w="332" w:type="pct"/>
            <w:tcBorders>
              <w:top w:val="nil"/>
              <w:left w:val="nil"/>
              <w:bottom w:val="single" w:sz="4" w:space="0" w:color="auto"/>
              <w:right w:val="single" w:sz="4" w:space="0" w:color="auto"/>
            </w:tcBorders>
            <w:vAlign w:val="center"/>
          </w:tcPr>
          <w:p w14:paraId="40AF0FB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4" w:type="pct"/>
            <w:tcBorders>
              <w:top w:val="nil"/>
              <w:left w:val="nil"/>
              <w:bottom w:val="single" w:sz="4" w:space="0" w:color="auto"/>
              <w:right w:val="single" w:sz="4" w:space="0" w:color="auto"/>
            </w:tcBorders>
            <w:vAlign w:val="center"/>
          </w:tcPr>
          <w:p w14:paraId="16FB504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42446BD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5EB11F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61C32C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2D4C92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68365E65"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财政经费拨付到达时间为12月中旬，无法及时开展企业培训，后期将提前谋划，开展企业培训。</w:t>
            </w:r>
          </w:p>
        </w:tc>
      </w:tr>
      <w:tr w:rsidR="005A27CD" w14:paraId="175ECFC1" w14:textId="77777777">
        <w:trPr>
          <w:trHeight w:val="800"/>
        </w:trPr>
        <w:tc>
          <w:tcPr>
            <w:tcW w:w="332" w:type="pct"/>
            <w:vMerge/>
            <w:tcBorders>
              <w:left w:val="single" w:sz="4" w:space="0" w:color="auto"/>
              <w:right w:val="single" w:sz="4" w:space="0" w:color="auto"/>
            </w:tcBorders>
            <w:vAlign w:val="center"/>
          </w:tcPr>
          <w:p w14:paraId="3716A70F" w14:textId="77777777" w:rsidR="005A27CD" w:rsidRDefault="005A27CD">
            <w:pP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7B13AD82" w14:textId="77777777" w:rsidR="005A27CD" w:rsidRDefault="005A27CD">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CF443D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w:t>
            </w:r>
            <w:r>
              <w:rPr>
                <w:rFonts w:ascii="宋体" w:eastAsia="宋体" w:hAnsi="宋体" w:cs="宋体" w:hint="eastAsia"/>
                <w:color w:val="000000"/>
                <w:sz w:val="18"/>
                <w:szCs w:val="18"/>
              </w:rPr>
              <w:lastRenderedPageBreak/>
              <w:t>标</w:t>
            </w:r>
            <w:proofErr w:type="spellEnd"/>
          </w:p>
        </w:tc>
        <w:tc>
          <w:tcPr>
            <w:tcW w:w="475" w:type="pct"/>
            <w:tcBorders>
              <w:top w:val="single" w:sz="4" w:space="0" w:color="auto"/>
              <w:left w:val="nil"/>
              <w:bottom w:val="single" w:sz="4" w:space="0" w:color="auto"/>
              <w:right w:val="single" w:sz="4" w:space="0" w:color="auto"/>
            </w:tcBorders>
            <w:vAlign w:val="center"/>
          </w:tcPr>
          <w:p w14:paraId="01DC8E5E"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购买慰问、宣传用品经费</w:t>
            </w:r>
          </w:p>
        </w:tc>
        <w:tc>
          <w:tcPr>
            <w:tcW w:w="338" w:type="pct"/>
            <w:tcBorders>
              <w:top w:val="nil"/>
              <w:left w:val="nil"/>
              <w:bottom w:val="single" w:sz="4" w:space="0" w:color="auto"/>
              <w:right w:val="single" w:sz="4" w:space="0" w:color="auto"/>
            </w:tcBorders>
            <w:vAlign w:val="center"/>
          </w:tcPr>
          <w:p w14:paraId="054E632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8" w:type="pct"/>
            <w:tcBorders>
              <w:top w:val="nil"/>
              <w:left w:val="nil"/>
              <w:bottom w:val="single" w:sz="4" w:space="0" w:color="auto"/>
              <w:right w:val="single" w:sz="4" w:space="0" w:color="auto"/>
            </w:tcBorders>
            <w:vAlign w:val="center"/>
          </w:tcPr>
          <w:p w14:paraId="2B3E68B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&lt;=2.95万元</w:t>
            </w:r>
          </w:p>
        </w:tc>
        <w:tc>
          <w:tcPr>
            <w:tcW w:w="337" w:type="pct"/>
            <w:tcBorders>
              <w:top w:val="nil"/>
              <w:left w:val="nil"/>
              <w:bottom w:val="single" w:sz="4" w:space="0" w:color="auto"/>
              <w:right w:val="single" w:sz="4" w:space="0" w:color="auto"/>
            </w:tcBorders>
            <w:vAlign w:val="center"/>
          </w:tcPr>
          <w:p w14:paraId="1444495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=2.95万元</w:t>
            </w:r>
          </w:p>
        </w:tc>
        <w:tc>
          <w:tcPr>
            <w:tcW w:w="332" w:type="pct"/>
            <w:tcBorders>
              <w:top w:val="nil"/>
              <w:left w:val="nil"/>
              <w:bottom w:val="single" w:sz="4" w:space="0" w:color="auto"/>
              <w:right w:val="single" w:sz="4" w:space="0" w:color="auto"/>
            </w:tcBorders>
            <w:vAlign w:val="center"/>
          </w:tcPr>
          <w:p w14:paraId="1ABEEF9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9F9D5D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6" w:type="pct"/>
            <w:tcBorders>
              <w:top w:val="nil"/>
              <w:left w:val="nil"/>
              <w:bottom w:val="single" w:sz="4" w:space="0" w:color="auto"/>
              <w:right w:val="single" w:sz="4" w:space="0" w:color="auto"/>
            </w:tcBorders>
            <w:vAlign w:val="center"/>
          </w:tcPr>
          <w:p w14:paraId="708DB63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7935B8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B2AB3C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32" w:type="pct"/>
            <w:tcBorders>
              <w:top w:val="nil"/>
              <w:left w:val="nil"/>
              <w:bottom w:val="single" w:sz="4" w:space="0" w:color="auto"/>
              <w:right w:val="single" w:sz="4" w:space="0" w:color="auto"/>
            </w:tcBorders>
            <w:vAlign w:val="center"/>
          </w:tcPr>
          <w:p w14:paraId="7040283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524" w:type="pct"/>
            <w:tcBorders>
              <w:top w:val="nil"/>
              <w:left w:val="nil"/>
              <w:bottom w:val="single" w:sz="4" w:space="0" w:color="auto"/>
              <w:right w:val="single" w:sz="4" w:space="0" w:color="auto"/>
            </w:tcBorders>
            <w:vAlign w:val="center"/>
          </w:tcPr>
          <w:p w14:paraId="6854C6E3" w14:textId="77777777" w:rsidR="005A27CD" w:rsidRDefault="005A27CD">
            <w:pPr>
              <w:jc w:val="center"/>
              <w:rPr>
                <w:rFonts w:ascii="宋体" w:eastAsia="宋体" w:hAnsi="宋体" w:cs="宋体" w:hint="eastAsia"/>
                <w:color w:val="000000"/>
                <w:sz w:val="18"/>
                <w:szCs w:val="18"/>
              </w:rPr>
            </w:pPr>
          </w:p>
        </w:tc>
      </w:tr>
      <w:tr w:rsidR="005A27CD" w14:paraId="3EA8EF74" w14:textId="77777777">
        <w:trPr>
          <w:trHeight w:val="800"/>
        </w:trPr>
        <w:tc>
          <w:tcPr>
            <w:tcW w:w="332" w:type="pct"/>
            <w:vMerge/>
            <w:tcBorders>
              <w:left w:val="single" w:sz="4" w:space="0" w:color="auto"/>
              <w:right w:val="single" w:sz="4" w:space="0" w:color="auto"/>
            </w:tcBorders>
            <w:vAlign w:val="center"/>
          </w:tcPr>
          <w:p w14:paraId="2B54D80F" w14:textId="77777777" w:rsidR="005A27CD" w:rsidRDefault="005A27CD">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0F1931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7EA4927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0A932F81"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促进一二三产业融合发展</w:t>
            </w:r>
          </w:p>
        </w:tc>
        <w:tc>
          <w:tcPr>
            <w:tcW w:w="338" w:type="pct"/>
            <w:tcBorders>
              <w:top w:val="nil"/>
              <w:left w:val="nil"/>
              <w:bottom w:val="single" w:sz="4" w:space="0" w:color="auto"/>
              <w:right w:val="single" w:sz="4" w:space="0" w:color="auto"/>
            </w:tcBorders>
            <w:vAlign w:val="center"/>
          </w:tcPr>
          <w:p w14:paraId="4B9226B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40E4969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337" w:type="pct"/>
            <w:tcBorders>
              <w:top w:val="nil"/>
              <w:left w:val="nil"/>
              <w:bottom w:val="single" w:sz="4" w:space="0" w:color="auto"/>
              <w:right w:val="single" w:sz="4" w:space="0" w:color="auto"/>
            </w:tcBorders>
            <w:vAlign w:val="center"/>
          </w:tcPr>
          <w:p w14:paraId="1C731E9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32" w:type="pct"/>
            <w:tcBorders>
              <w:top w:val="nil"/>
              <w:left w:val="nil"/>
              <w:bottom w:val="single" w:sz="4" w:space="0" w:color="auto"/>
              <w:right w:val="single" w:sz="4" w:space="0" w:color="auto"/>
            </w:tcBorders>
            <w:vAlign w:val="center"/>
          </w:tcPr>
          <w:p w14:paraId="07685B2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97C81D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488CE25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FD37B3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F2AF0D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D66CF6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C2FBE6C" w14:textId="77777777" w:rsidR="005A27CD" w:rsidRDefault="005A27CD">
            <w:pPr>
              <w:jc w:val="center"/>
              <w:rPr>
                <w:rFonts w:ascii="宋体" w:eastAsia="宋体" w:hAnsi="宋体" w:cs="宋体" w:hint="eastAsia"/>
                <w:color w:val="000000"/>
                <w:sz w:val="18"/>
                <w:szCs w:val="18"/>
              </w:rPr>
            </w:pPr>
          </w:p>
        </w:tc>
      </w:tr>
      <w:tr w:rsidR="005A27CD" w14:paraId="6117DC02" w14:textId="77777777">
        <w:trPr>
          <w:trHeight w:val="800"/>
        </w:trPr>
        <w:tc>
          <w:tcPr>
            <w:tcW w:w="332" w:type="pct"/>
            <w:vMerge/>
            <w:tcBorders>
              <w:left w:val="single" w:sz="4" w:space="0" w:color="auto"/>
              <w:bottom w:val="single" w:sz="4" w:space="0" w:color="auto"/>
              <w:right w:val="single" w:sz="4" w:space="0" w:color="auto"/>
            </w:tcBorders>
            <w:vAlign w:val="center"/>
          </w:tcPr>
          <w:p w14:paraId="71F71426" w14:textId="77777777" w:rsidR="005A27CD" w:rsidRDefault="005A27CD">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ECCDBE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041E297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142A1C5E"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服务对象满意度</w:t>
            </w:r>
            <w:proofErr w:type="spellEnd"/>
          </w:p>
        </w:tc>
        <w:tc>
          <w:tcPr>
            <w:tcW w:w="338" w:type="pct"/>
            <w:tcBorders>
              <w:top w:val="nil"/>
              <w:left w:val="nil"/>
              <w:bottom w:val="single" w:sz="4" w:space="0" w:color="auto"/>
              <w:right w:val="single" w:sz="4" w:space="0" w:color="auto"/>
            </w:tcBorders>
            <w:vAlign w:val="center"/>
          </w:tcPr>
          <w:p w14:paraId="2E8EFCF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E8B802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08BF10C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24F3BB9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570A87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DFC76F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96C940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576E5F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D62363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BC78A77" w14:textId="77777777" w:rsidR="005A27CD" w:rsidRDefault="005A27CD">
            <w:pPr>
              <w:jc w:val="center"/>
              <w:rPr>
                <w:rFonts w:ascii="宋体" w:eastAsia="宋体" w:hAnsi="宋体" w:cs="宋体" w:hint="eastAsia"/>
                <w:color w:val="000000"/>
                <w:sz w:val="18"/>
                <w:szCs w:val="18"/>
              </w:rPr>
            </w:pPr>
          </w:p>
        </w:tc>
      </w:tr>
      <w:tr w:rsidR="005A27CD" w14:paraId="2AC7BCCF"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6B601E6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617B41EA"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509C8872" w14:textId="77777777" w:rsidR="005A27CD" w:rsidRDefault="005A27CD">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202B6079" w14:textId="77777777" w:rsidR="005A27CD" w:rsidRDefault="005A27CD">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3B20BA61" w14:textId="77777777" w:rsidR="005A27CD" w:rsidRDefault="005A27CD">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719AEC7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93.00分</w:t>
            </w:r>
          </w:p>
        </w:tc>
        <w:tc>
          <w:tcPr>
            <w:tcW w:w="346" w:type="pct"/>
            <w:tcBorders>
              <w:top w:val="single" w:sz="4" w:space="0" w:color="auto"/>
              <w:left w:val="nil"/>
              <w:bottom w:val="single" w:sz="4" w:space="0" w:color="auto"/>
              <w:right w:val="single" w:sz="4" w:space="0" w:color="auto"/>
            </w:tcBorders>
            <w:vAlign w:val="center"/>
          </w:tcPr>
          <w:p w14:paraId="5F6E40CF" w14:textId="77777777" w:rsidR="005A27CD" w:rsidRDefault="005A27CD">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3B92C3A" w14:textId="77777777" w:rsidR="005A27CD" w:rsidRDefault="005A27CD">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11E27D8C" w14:textId="77777777" w:rsidR="005A27CD" w:rsidRDefault="005A27CD">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38F71A7C" w14:textId="77777777" w:rsidR="005A27CD" w:rsidRDefault="005A27CD">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ABFCA7B" w14:textId="77777777" w:rsidR="005A27CD" w:rsidRDefault="005A27CD">
            <w:pPr>
              <w:rPr>
                <w:rFonts w:ascii="宋体" w:eastAsia="宋体" w:hAnsi="宋体" w:cs="宋体" w:hint="eastAsia"/>
                <w:color w:val="000000"/>
                <w:sz w:val="18"/>
                <w:szCs w:val="18"/>
              </w:rPr>
            </w:pPr>
          </w:p>
        </w:tc>
      </w:tr>
    </w:tbl>
    <w:p w14:paraId="4BA308DF" w14:textId="77777777" w:rsidR="005A27CD"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48982B47" w14:textId="77777777" w:rsidR="005A27C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76"/>
        <w:gridCol w:w="666"/>
        <w:gridCol w:w="581"/>
        <w:gridCol w:w="568"/>
        <w:gridCol w:w="564"/>
        <w:gridCol w:w="566"/>
        <w:gridCol w:w="906"/>
      </w:tblGrid>
      <w:tr w:rsidR="005A27CD" w14:paraId="0E9BD79A"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10C11B96"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5B4C0655"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昌州财教[2024]58号2024年昌吉州“基层科普行动计划”专项资金</w:t>
            </w:r>
          </w:p>
        </w:tc>
      </w:tr>
      <w:tr w:rsidR="005A27CD" w14:paraId="79C20FC5"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0BAAF7E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tcPr>
          <w:p w14:paraId="38F615CA"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c>
          <w:tcPr>
            <w:tcW w:w="666" w:type="pct"/>
            <w:gridSpan w:val="2"/>
            <w:tcBorders>
              <w:top w:val="single" w:sz="4" w:space="0" w:color="auto"/>
              <w:left w:val="nil"/>
              <w:bottom w:val="single" w:sz="4" w:space="0" w:color="auto"/>
              <w:right w:val="single" w:sz="4" w:space="0" w:color="auto"/>
            </w:tcBorders>
            <w:vAlign w:val="center"/>
          </w:tcPr>
          <w:p w14:paraId="53AEC64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tcPr>
          <w:p w14:paraId="72F9F1E7" w14:textId="4EF2B088" w:rsidR="005A27CD" w:rsidRDefault="002F3F1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r>
      <w:tr w:rsidR="005A27CD" w14:paraId="5F83B9CF"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24E3E54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55E010F0" w14:textId="77777777" w:rsidR="005A27CD" w:rsidRDefault="005A27CD">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0FF6A4D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tcPr>
          <w:p w14:paraId="041EF4A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329B3EC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tcPr>
          <w:p w14:paraId="08C4D31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tcPr>
          <w:p w14:paraId="01E27E3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tcPr>
          <w:p w14:paraId="691180B6"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A27CD" w14:paraId="67420B41"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B7C160F" w14:textId="77777777" w:rsidR="005A27CD" w:rsidRDefault="005A27CD">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26731D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0BEED5C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992" w:type="pct"/>
            <w:gridSpan w:val="3"/>
            <w:tcBorders>
              <w:top w:val="single" w:sz="4" w:space="0" w:color="auto"/>
              <w:left w:val="nil"/>
              <w:bottom w:val="single" w:sz="4" w:space="0" w:color="auto"/>
              <w:right w:val="single" w:sz="4" w:space="0" w:color="auto"/>
            </w:tcBorders>
            <w:vAlign w:val="center"/>
          </w:tcPr>
          <w:p w14:paraId="648BE54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666" w:type="pct"/>
            <w:gridSpan w:val="2"/>
            <w:tcBorders>
              <w:top w:val="single" w:sz="4" w:space="0" w:color="auto"/>
              <w:left w:val="nil"/>
              <w:bottom w:val="single" w:sz="4" w:space="0" w:color="auto"/>
              <w:right w:val="single" w:sz="4" w:space="0" w:color="auto"/>
            </w:tcBorders>
            <w:vAlign w:val="center"/>
          </w:tcPr>
          <w:p w14:paraId="65E767D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678" w:type="pct"/>
            <w:gridSpan w:val="2"/>
            <w:tcBorders>
              <w:top w:val="nil"/>
              <w:left w:val="nil"/>
              <w:bottom w:val="single" w:sz="4" w:space="0" w:color="auto"/>
              <w:right w:val="single" w:sz="4" w:space="0" w:color="auto"/>
            </w:tcBorders>
            <w:vAlign w:val="center"/>
          </w:tcPr>
          <w:p w14:paraId="7986E8B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479B616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2EF4252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A27CD" w14:paraId="2B9C69F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BB69E64" w14:textId="77777777" w:rsidR="005A27CD" w:rsidRDefault="005A27CD">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7E7641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62F82A5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992" w:type="pct"/>
            <w:gridSpan w:val="3"/>
            <w:tcBorders>
              <w:top w:val="single" w:sz="4" w:space="0" w:color="auto"/>
              <w:left w:val="nil"/>
              <w:bottom w:val="single" w:sz="4" w:space="0" w:color="auto"/>
              <w:right w:val="single" w:sz="4" w:space="0" w:color="auto"/>
            </w:tcBorders>
            <w:vAlign w:val="center"/>
          </w:tcPr>
          <w:p w14:paraId="657E015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666" w:type="pct"/>
            <w:gridSpan w:val="2"/>
            <w:tcBorders>
              <w:top w:val="single" w:sz="4" w:space="0" w:color="auto"/>
              <w:left w:val="nil"/>
              <w:bottom w:val="single" w:sz="4" w:space="0" w:color="auto"/>
              <w:right w:val="single" w:sz="4" w:space="0" w:color="auto"/>
            </w:tcBorders>
            <w:vAlign w:val="center"/>
          </w:tcPr>
          <w:p w14:paraId="2E06FC8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678" w:type="pct"/>
            <w:gridSpan w:val="2"/>
            <w:tcBorders>
              <w:top w:val="nil"/>
              <w:left w:val="nil"/>
              <w:bottom w:val="single" w:sz="4" w:space="0" w:color="auto"/>
              <w:right w:val="single" w:sz="4" w:space="0" w:color="auto"/>
            </w:tcBorders>
            <w:vAlign w:val="center"/>
          </w:tcPr>
          <w:p w14:paraId="5D12227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1BC189F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6AD5EAC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32D41AF9"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A9955C9" w14:textId="77777777" w:rsidR="005A27CD" w:rsidRDefault="005A27CD">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77CD6EF"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6B4E83A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3E1CE4D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7585252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0FEE9FA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506FD84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6DC828D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427A5CE2"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0E1B8BF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tcPr>
          <w:p w14:paraId="51D53D7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tcPr>
          <w:p w14:paraId="7CA4346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A27CD" w14:paraId="74B4928C"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6B4A1674" w14:textId="77777777" w:rsidR="005A27CD" w:rsidRDefault="005A27CD">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144C3D81"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根据昌吉州科技技术协会《关于申请昌吉州“基层科普行动计划”资金的报告》，奇台县商务科技和工业信息化局以全面增强科普服务供给力，提升全民科学素质为目标，深入实施基层科普行动计划。</w:t>
            </w:r>
          </w:p>
        </w:tc>
        <w:tc>
          <w:tcPr>
            <w:tcW w:w="2534" w:type="pct"/>
            <w:gridSpan w:val="7"/>
            <w:tcBorders>
              <w:top w:val="single" w:sz="4" w:space="0" w:color="auto"/>
              <w:left w:val="nil"/>
              <w:bottom w:val="single" w:sz="4" w:space="0" w:color="auto"/>
              <w:right w:val="single" w:sz="4" w:space="0" w:color="auto"/>
            </w:tcBorders>
            <w:vAlign w:val="center"/>
          </w:tcPr>
          <w:p w14:paraId="4BE03DED"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奖补科普先进集体2家，奖补发放次数1次，科普先进集体成本1万元1家，公民科学素质提升95%,，奇台县商务科技和工业信息化局以全面增强科普服务供给力，提升全民科学素质为目标，深入实施基层科普行动计划。</w:t>
            </w:r>
          </w:p>
        </w:tc>
      </w:tr>
      <w:tr w:rsidR="005A27CD" w14:paraId="29758D88" w14:textId="77777777">
        <w:trPr>
          <w:trHeight w:val="820"/>
        </w:trPr>
        <w:tc>
          <w:tcPr>
            <w:tcW w:w="332" w:type="pct"/>
            <w:tcBorders>
              <w:top w:val="nil"/>
              <w:left w:val="single" w:sz="4" w:space="0" w:color="auto"/>
              <w:bottom w:val="single" w:sz="4" w:space="0" w:color="auto"/>
              <w:right w:val="single" w:sz="4" w:space="0" w:color="auto"/>
            </w:tcBorders>
            <w:vAlign w:val="center"/>
          </w:tcPr>
          <w:p w14:paraId="4E6702D0" w14:textId="77777777" w:rsidR="005A27CD" w:rsidRDefault="005A27CD">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0E3CC7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1E26CD9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51A9D8B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7BEBF3E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25F864FF"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4547452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5A34E40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3A1D9C5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1D048D3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52AAC40F"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7C30530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64EF379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tcPr>
          <w:p w14:paraId="4834B7A2" w14:textId="77777777" w:rsidR="005A27C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A27CD" w14:paraId="622CE1AB" w14:textId="77777777">
        <w:trPr>
          <w:trHeight w:val="800"/>
        </w:trPr>
        <w:tc>
          <w:tcPr>
            <w:tcW w:w="332" w:type="pct"/>
            <w:vMerge w:val="restart"/>
            <w:tcBorders>
              <w:top w:val="nil"/>
              <w:left w:val="single" w:sz="4" w:space="0" w:color="auto"/>
              <w:right w:val="single" w:sz="4" w:space="0" w:color="auto"/>
            </w:tcBorders>
            <w:vAlign w:val="center"/>
          </w:tcPr>
          <w:p w14:paraId="1DC35F6B"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6B304A8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36A757B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4CDDA089"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奖补科普先进集体个数</w:t>
            </w:r>
          </w:p>
        </w:tc>
        <w:tc>
          <w:tcPr>
            <w:tcW w:w="338" w:type="pct"/>
            <w:tcBorders>
              <w:top w:val="nil"/>
              <w:left w:val="nil"/>
              <w:bottom w:val="single" w:sz="4" w:space="0" w:color="auto"/>
              <w:right w:val="single" w:sz="4" w:space="0" w:color="auto"/>
            </w:tcBorders>
            <w:vAlign w:val="center"/>
          </w:tcPr>
          <w:p w14:paraId="6D648E6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5B8993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37" w:type="pct"/>
            <w:tcBorders>
              <w:top w:val="nil"/>
              <w:left w:val="nil"/>
              <w:bottom w:val="single" w:sz="4" w:space="0" w:color="auto"/>
              <w:right w:val="single" w:sz="4" w:space="0" w:color="auto"/>
            </w:tcBorders>
            <w:vAlign w:val="center"/>
          </w:tcPr>
          <w:p w14:paraId="55DB37B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32" w:type="pct"/>
            <w:tcBorders>
              <w:top w:val="nil"/>
              <w:left w:val="nil"/>
              <w:bottom w:val="single" w:sz="4" w:space="0" w:color="auto"/>
              <w:right w:val="single" w:sz="4" w:space="0" w:color="auto"/>
            </w:tcBorders>
            <w:vAlign w:val="center"/>
          </w:tcPr>
          <w:p w14:paraId="55F6163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CBE290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63983A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77BA242" w14:textId="77777777" w:rsidR="005A27CD" w:rsidRDefault="005A27CD">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0D0CB7F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BFA271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7" w:type="pct"/>
            <w:tcBorders>
              <w:top w:val="nil"/>
              <w:left w:val="nil"/>
              <w:bottom w:val="single" w:sz="4" w:space="0" w:color="auto"/>
              <w:right w:val="single" w:sz="4" w:space="0" w:color="auto"/>
            </w:tcBorders>
            <w:vAlign w:val="center"/>
          </w:tcPr>
          <w:p w14:paraId="06BB8012" w14:textId="77777777" w:rsidR="005A27CD" w:rsidRDefault="005A27CD">
            <w:pPr>
              <w:jc w:val="center"/>
              <w:rPr>
                <w:rFonts w:ascii="宋体" w:eastAsia="宋体" w:hAnsi="宋体" w:cs="宋体" w:hint="eastAsia"/>
                <w:color w:val="000000"/>
                <w:sz w:val="18"/>
                <w:szCs w:val="18"/>
              </w:rPr>
            </w:pPr>
          </w:p>
        </w:tc>
      </w:tr>
      <w:tr w:rsidR="005A27CD" w14:paraId="093F5EBD" w14:textId="77777777">
        <w:trPr>
          <w:trHeight w:val="800"/>
        </w:trPr>
        <w:tc>
          <w:tcPr>
            <w:tcW w:w="332" w:type="pct"/>
            <w:vMerge/>
            <w:tcBorders>
              <w:left w:val="single" w:sz="4" w:space="0" w:color="auto"/>
              <w:right w:val="single" w:sz="4" w:space="0" w:color="auto"/>
            </w:tcBorders>
            <w:vAlign w:val="center"/>
          </w:tcPr>
          <w:p w14:paraId="6EDA40A0" w14:textId="77777777" w:rsidR="005A27CD" w:rsidRDefault="005A27CD">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5EE1C5B" w14:textId="77777777" w:rsidR="005A27CD" w:rsidRDefault="005A27CD">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AC2ADF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7999C86E"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奖补发放次数</w:t>
            </w:r>
            <w:proofErr w:type="spellEnd"/>
          </w:p>
        </w:tc>
        <w:tc>
          <w:tcPr>
            <w:tcW w:w="338" w:type="pct"/>
            <w:tcBorders>
              <w:top w:val="nil"/>
              <w:left w:val="nil"/>
              <w:bottom w:val="single" w:sz="4" w:space="0" w:color="auto"/>
              <w:right w:val="single" w:sz="4" w:space="0" w:color="auto"/>
            </w:tcBorders>
            <w:vAlign w:val="center"/>
          </w:tcPr>
          <w:p w14:paraId="1BAB180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DC585F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w:t>
            </w:r>
          </w:p>
        </w:tc>
        <w:tc>
          <w:tcPr>
            <w:tcW w:w="337" w:type="pct"/>
            <w:tcBorders>
              <w:top w:val="nil"/>
              <w:left w:val="nil"/>
              <w:bottom w:val="single" w:sz="4" w:space="0" w:color="auto"/>
              <w:right w:val="single" w:sz="4" w:space="0" w:color="auto"/>
            </w:tcBorders>
            <w:vAlign w:val="center"/>
          </w:tcPr>
          <w:p w14:paraId="6DB0D16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w:t>
            </w:r>
          </w:p>
        </w:tc>
        <w:tc>
          <w:tcPr>
            <w:tcW w:w="332" w:type="pct"/>
            <w:tcBorders>
              <w:top w:val="nil"/>
              <w:left w:val="nil"/>
              <w:bottom w:val="single" w:sz="4" w:space="0" w:color="auto"/>
              <w:right w:val="single" w:sz="4" w:space="0" w:color="auto"/>
            </w:tcBorders>
            <w:vAlign w:val="center"/>
          </w:tcPr>
          <w:p w14:paraId="335F697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E5DC17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DD4A84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248C447" w14:textId="77777777" w:rsidR="005A27CD" w:rsidRDefault="005A27CD">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C9E7D6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32" w:type="pct"/>
            <w:tcBorders>
              <w:top w:val="nil"/>
              <w:left w:val="nil"/>
              <w:bottom w:val="single" w:sz="4" w:space="0" w:color="auto"/>
              <w:right w:val="single" w:sz="4" w:space="0" w:color="auto"/>
            </w:tcBorders>
            <w:vAlign w:val="center"/>
          </w:tcPr>
          <w:p w14:paraId="273DDFA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527" w:type="pct"/>
            <w:tcBorders>
              <w:top w:val="nil"/>
              <w:left w:val="nil"/>
              <w:bottom w:val="single" w:sz="4" w:space="0" w:color="auto"/>
              <w:right w:val="single" w:sz="4" w:space="0" w:color="auto"/>
            </w:tcBorders>
            <w:vAlign w:val="center"/>
          </w:tcPr>
          <w:p w14:paraId="0BBA6849" w14:textId="77777777" w:rsidR="005A27CD" w:rsidRDefault="005A27CD">
            <w:pPr>
              <w:jc w:val="center"/>
              <w:rPr>
                <w:rFonts w:ascii="宋体" w:eastAsia="宋体" w:hAnsi="宋体" w:cs="宋体" w:hint="eastAsia"/>
                <w:color w:val="000000"/>
                <w:sz w:val="18"/>
                <w:szCs w:val="18"/>
              </w:rPr>
            </w:pPr>
          </w:p>
        </w:tc>
      </w:tr>
      <w:tr w:rsidR="005A27CD" w14:paraId="362D6F34" w14:textId="77777777">
        <w:trPr>
          <w:trHeight w:val="800"/>
        </w:trPr>
        <w:tc>
          <w:tcPr>
            <w:tcW w:w="332" w:type="pct"/>
            <w:vMerge/>
            <w:tcBorders>
              <w:left w:val="single" w:sz="4" w:space="0" w:color="auto"/>
              <w:right w:val="single" w:sz="4" w:space="0" w:color="auto"/>
            </w:tcBorders>
            <w:vAlign w:val="center"/>
          </w:tcPr>
          <w:p w14:paraId="5F221E33" w14:textId="77777777" w:rsidR="005A27CD" w:rsidRDefault="005A27CD">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AED6471" w14:textId="77777777" w:rsidR="005A27CD" w:rsidRDefault="005A27CD">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0331BB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03BA2A93"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奖补工作完成率</w:t>
            </w:r>
            <w:proofErr w:type="spellEnd"/>
          </w:p>
        </w:tc>
        <w:tc>
          <w:tcPr>
            <w:tcW w:w="338" w:type="pct"/>
            <w:tcBorders>
              <w:top w:val="nil"/>
              <w:left w:val="nil"/>
              <w:bottom w:val="single" w:sz="4" w:space="0" w:color="auto"/>
              <w:right w:val="single" w:sz="4" w:space="0" w:color="auto"/>
            </w:tcBorders>
            <w:vAlign w:val="center"/>
          </w:tcPr>
          <w:p w14:paraId="17FFF1A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0E5E8C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F212AF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678F59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972180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911195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005F30E" w14:textId="77777777" w:rsidR="005A27CD" w:rsidRDefault="005A27CD">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4F4A086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631004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7" w:type="pct"/>
            <w:tcBorders>
              <w:top w:val="nil"/>
              <w:left w:val="nil"/>
              <w:bottom w:val="single" w:sz="4" w:space="0" w:color="auto"/>
              <w:right w:val="single" w:sz="4" w:space="0" w:color="auto"/>
            </w:tcBorders>
            <w:vAlign w:val="center"/>
          </w:tcPr>
          <w:p w14:paraId="00E3973B" w14:textId="77777777" w:rsidR="005A27CD" w:rsidRDefault="005A27CD">
            <w:pPr>
              <w:jc w:val="center"/>
              <w:rPr>
                <w:rFonts w:ascii="宋体" w:eastAsia="宋体" w:hAnsi="宋体" w:cs="宋体" w:hint="eastAsia"/>
                <w:color w:val="000000"/>
                <w:sz w:val="18"/>
                <w:szCs w:val="18"/>
              </w:rPr>
            </w:pPr>
          </w:p>
        </w:tc>
      </w:tr>
      <w:tr w:rsidR="005A27CD" w14:paraId="5FF562AD" w14:textId="77777777">
        <w:trPr>
          <w:trHeight w:val="800"/>
        </w:trPr>
        <w:tc>
          <w:tcPr>
            <w:tcW w:w="332" w:type="pct"/>
            <w:vMerge/>
            <w:tcBorders>
              <w:left w:val="single" w:sz="4" w:space="0" w:color="auto"/>
              <w:right w:val="single" w:sz="4" w:space="0" w:color="auto"/>
            </w:tcBorders>
            <w:vAlign w:val="center"/>
          </w:tcPr>
          <w:p w14:paraId="080FDD49" w14:textId="77777777" w:rsidR="005A27CD" w:rsidRDefault="005A27CD">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3A8EBB8" w14:textId="77777777" w:rsidR="005A27CD" w:rsidRDefault="005A27CD">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267E68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4702DBF3"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奖补资金发放完成时间</w:t>
            </w:r>
          </w:p>
        </w:tc>
        <w:tc>
          <w:tcPr>
            <w:tcW w:w="338" w:type="pct"/>
            <w:tcBorders>
              <w:top w:val="nil"/>
              <w:left w:val="nil"/>
              <w:bottom w:val="single" w:sz="4" w:space="0" w:color="auto"/>
              <w:right w:val="single" w:sz="4" w:space="0" w:color="auto"/>
            </w:tcBorders>
            <w:vAlign w:val="center"/>
          </w:tcPr>
          <w:p w14:paraId="53BCC12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B4A169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=2024年12月10日</w:t>
            </w:r>
          </w:p>
        </w:tc>
        <w:tc>
          <w:tcPr>
            <w:tcW w:w="337" w:type="pct"/>
            <w:tcBorders>
              <w:top w:val="nil"/>
              <w:left w:val="nil"/>
              <w:bottom w:val="single" w:sz="4" w:space="0" w:color="auto"/>
              <w:right w:val="single" w:sz="4" w:space="0" w:color="auto"/>
            </w:tcBorders>
            <w:vAlign w:val="center"/>
          </w:tcPr>
          <w:p w14:paraId="34522FA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2024年12月23日</w:t>
            </w:r>
          </w:p>
        </w:tc>
        <w:tc>
          <w:tcPr>
            <w:tcW w:w="332" w:type="pct"/>
            <w:tcBorders>
              <w:top w:val="nil"/>
              <w:left w:val="nil"/>
              <w:bottom w:val="single" w:sz="4" w:space="0" w:color="auto"/>
              <w:right w:val="single" w:sz="4" w:space="0" w:color="auto"/>
            </w:tcBorders>
            <w:vAlign w:val="center"/>
          </w:tcPr>
          <w:p w14:paraId="4FFB9A8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96.4</w:t>
            </w:r>
          </w:p>
        </w:tc>
        <w:tc>
          <w:tcPr>
            <w:tcW w:w="334" w:type="pct"/>
            <w:tcBorders>
              <w:top w:val="nil"/>
              <w:left w:val="nil"/>
              <w:bottom w:val="single" w:sz="4" w:space="0" w:color="auto"/>
              <w:right w:val="single" w:sz="4" w:space="0" w:color="auto"/>
            </w:tcBorders>
            <w:vAlign w:val="center"/>
          </w:tcPr>
          <w:p w14:paraId="0263D3A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w:t>
            </w:r>
          </w:p>
        </w:tc>
        <w:tc>
          <w:tcPr>
            <w:tcW w:w="346" w:type="pct"/>
            <w:tcBorders>
              <w:top w:val="nil"/>
              <w:left w:val="nil"/>
              <w:bottom w:val="single" w:sz="4" w:space="0" w:color="auto"/>
              <w:right w:val="single" w:sz="4" w:space="0" w:color="auto"/>
            </w:tcBorders>
            <w:vAlign w:val="center"/>
          </w:tcPr>
          <w:p w14:paraId="4ABAB63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7EDE11B" w14:textId="77777777" w:rsidR="005A27CD" w:rsidRDefault="005A27CD">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7BE1BA5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DB5E33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7" w:type="pct"/>
            <w:tcBorders>
              <w:top w:val="nil"/>
              <w:left w:val="nil"/>
              <w:bottom w:val="single" w:sz="4" w:space="0" w:color="auto"/>
              <w:right w:val="single" w:sz="4" w:space="0" w:color="auto"/>
            </w:tcBorders>
            <w:vAlign w:val="center"/>
          </w:tcPr>
          <w:p w14:paraId="65D9649A"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因未及时上报资金申请，导致资金未及时进行拨付</w:t>
            </w:r>
          </w:p>
        </w:tc>
      </w:tr>
      <w:tr w:rsidR="005A27CD" w14:paraId="30518812" w14:textId="77777777">
        <w:trPr>
          <w:trHeight w:val="800"/>
        </w:trPr>
        <w:tc>
          <w:tcPr>
            <w:tcW w:w="332" w:type="pct"/>
            <w:vMerge/>
            <w:tcBorders>
              <w:left w:val="single" w:sz="4" w:space="0" w:color="auto"/>
              <w:right w:val="single" w:sz="4" w:space="0" w:color="auto"/>
            </w:tcBorders>
            <w:vAlign w:val="center"/>
          </w:tcPr>
          <w:p w14:paraId="63D774EA" w14:textId="77777777" w:rsidR="005A27CD" w:rsidRDefault="005A27CD">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5BAD2EB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1DE5158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787835C8"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奖补科普先进集体成本</w:t>
            </w:r>
          </w:p>
        </w:tc>
        <w:tc>
          <w:tcPr>
            <w:tcW w:w="338" w:type="pct"/>
            <w:tcBorders>
              <w:top w:val="nil"/>
              <w:left w:val="nil"/>
              <w:bottom w:val="single" w:sz="4" w:space="0" w:color="auto"/>
              <w:right w:val="single" w:sz="4" w:space="0" w:color="auto"/>
            </w:tcBorders>
            <w:vAlign w:val="center"/>
          </w:tcPr>
          <w:p w14:paraId="36B4340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3A3C48C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roofErr w:type="spellStart"/>
            <w:r>
              <w:rPr>
                <w:rFonts w:ascii="宋体" w:eastAsia="宋体" w:hAnsi="宋体" w:cs="宋体" w:hint="eastAsia"/>
                <w:color w:val="000000"/>
                <w:sz w:val="18"/>
                <w:szCs w:val="18"/>
              </w:rPr>
              <w:t>单位</w:t>
            </w:r>
            <w:proofErr w:type="spellEnd"/>
          </w:p>
        </w:tc>
        <w:tc>
          <w:tcPr>
            <w:tcW w:w="337" w:type="pct"/>
            <w:tcBorders>
              <w:top w:val="nil"/>
              <w:left w:val="nil"/>
              <w:bottom w:val="single" w:sz="4" w:space="0" w:color="auto"/>
              <w:right w:val="single" w:sz="4" w:space="0" w:color="auto"/>
            </w:tcBorders>
            <w:vAlign w:val="center"/>
          </w:tcPr>
          <w:p w14:paraId="35C0030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roofErr w:type="spellStart"/>
            <w:r>
              <w:rPr>
                <w:rFonts w:ascii="宋体" w:eastAsia="宋体" w:hAnsi="宋体" w:cs="宋体" w:hint="eastAsia"/>
                <w:color w:val="000000"/>
                <w:sz w:val="18"/>
                <w:szCs w:val="18"/>
              </w:rPr>
              <w:t>单位</w:t>
            </w:r>
            <w:proofErr w:type="spellEnd"/>
          </w:p>
        </w:tc>
        <w:tc>
          <w:tcPr>
            <w:tcW w:w="332" w:type="pct"/>
            <w:tcBorders>
              <w:top w:val="nil"/>
              <w:left w:val="nil"/>
              <w:bottom w:val="single" w:sz="4" w:space="0" w:color="auto"/>
              <w:right w:val="single" w:sz="4" w:space="0" w:color="auto"/>
            </w:tcBorders>
            <w:vAlign w:val="center"/>
          </w:tcPr>
          <w:p w14:paraId="224036F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489C0B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03B38A5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9CF2597" w14:textId="77777777" w:rsidR="005A27CD" w:rsidRDefault="005A27CD">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AE1E09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672707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7" w:type="pct"/>
            <w:tcBorders>
              <w:top w:val="nil"/>
              <w:left w:val="nil"/>
              <w:bottom w:val="single" w:sz="4" w:space="0" w:color="auto"/>
              <w:right w:val="single" w:sz="4" w:space="0" w:color="auto"/>
            </w:tcBorders>
            <w:vAlign w:val="center"/>
          </w:tcPr>
          <w:p w14:paraId="6F51CDD0" w14:textId="77777777" w:rsidR="005A27CD" w:rsidRDefault="005A27CD">
            <w:pPr>
              <w:jc w:val="center"/>
              <w:rPr>
                <w:rFonts w:ascii="宋体" w:eastAsia="宋体" w:hAnsi="宋体" w:cs="宋体" w:hint="eastAsia"/>
                <w:color w:val="000000"/>
                <w:sz w:val="18"/>
                <w:szCs w:val="18"/>
              </w:rPr>
            </w:pPr>
          </w:p>
        </w:tc>
      </w:tr>
      <w:tr w:rsidR="005A27CD" w14:paraId="5026798A" w14:textId="77777777">
        <w:trPr>
          <w:trHeight w:val="800"/>
        </w:trPr>
        <w:tc>
          <w:tcPr>
            <w:tcW w:w="332" w:type="pct"/>
            <w:vMerge/>
            <w:tcBorders>
              <w:left w:val="single" w:sz="4" w:space="0" w:color="auto"/>
              <w:right w:val="single" w:sz="4" w:space="0" w:color="auto"/>
            </w:tcBorders>
            <w:vAlign w:val="center"/>
          </w:tcPr>
          <w:p w14:paraId="42DDD668" w14:textId="77777777" w:rsidR="005A27CD" w:rsidRDefault="005A27CD">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37732A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1EDE95C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5C247863"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公民科学素质比例不断提升</w:t>
            </w:r>
          </w:p>
        </w:tc>
        <w:tc>
          <w:tcPr>
            <w:tcW w:w="338" w:type="pct"/>
            <w:tcBorders>
              <w:top w:val="nil"/>
              <w:left w:val="nil"/>
              <w:bottom w:val="single" w:sz="4" w:space="0" w:color="auto"/>
              <w:right w:val="single" w:sz="4" w:space="0" w:color="auto"/>
            </w:tcBorders>
            <w:vAlign w:val="center"/>
          </w:tcPr>
          <w:p w14:paraId="7E2B554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F73E43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7C07781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4596B6D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1F2123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EB2220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2D009B0" w14:textId="77777777" w:rsidR="005A27CD" w:rsidRDefault="005A27CD">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52105FC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9365F8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15FAC363" w14:textId="77777777" w:rsidR="005A27CD" w:rsidRDefault="005A27CD">
            <w:pPr>
              <w:jc w:val="center"/>
              <w:rPr>
                <w:rFonts w:ascii="宋体" w:eastAsia="宋体" w:hAnsi="宋体" w:cs="宋体" w:hint="eastAsia"/>
                <w:color w:val="000000"/>
                <w:sz w:val="18"/>
                <w:szCs w:val="18"/>
              </w:rPr>
            </w:pPr>
          </w:p>
        </w:tc>
      </w:tr>
      <w:tr w:rsidR="005A27CD" w14:paraId="5A5A7A11" w14:textId="77777777">
        <w:trPr>
          <w:trHeight w:val="800"/>
        </w:trPr>
        <w:tc>
          <w:tcPr>
            <w:tcW w:w="332" w:type="pct"/>
            <w:vMerge/>
            <w:tcBorders>
              <w:left w:val="single" w:sz="4" w:space="0" w:color="auto"/>
              <w:bottom w:val="single" w:sz="4" w:space="0" w:color="auto"/>
              <w:right w:val="single" w:sz="4" w:space="0" w:color="auto"/>
            </w:tcBorders>
            <w:vAlign w:val="center"/>
          </w:tcPr>
          <w:p w14:paraId="6F119565" w14:textId="77777777" w:rsidR="005A27CD" w:rsidRDefault="005A27CD">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09D43F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7C4559B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0B905692"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社会群众对科普工作满意度</w:t>
            </w:r>
          </w:p>
        </w:tc>
        <w:tc>
          <w:tcPr>
            <w:tcW w:w="338" w:type="pct"/>
            <w:tcBorders>
              <w:top w:val="nil"/>
              <w:left w:val="nil"/>
              <w:bottom w:val="single" w:sz="4" w:space="0" w:color="auto"/>
              <w:right w:val="single" w:sz="4" w:space="0" w:color="auto"/>
            </w:tcBorders>
            <w:vAlign w:val="center"/>
          </w:tcPr>
          <w:p w14:paraId="3B55C76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4D076C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2C6912B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55FF1A2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69BC5D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1021B0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8D4C047" w14:textId="77777777" w:rsidR="005A27CD" w:rsidRDefault="005A27CD">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4E1359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ED2AF5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339E48C5" w14:textId="77777777" w:rsidR="005A27CD" w:rsidRDefault="005A27CD">
            <w:pPr>
              <w:jc w:val="center"/>
              <w:rPr>
                <w:rFonts w:ascii="宋体" w:eastAsia="宋体" w:hAnsi="宋体" w:cs="宋体" w:hint="eastAsia"/>
                <w:color w:val="000000"/>
                <w:sz w:val="18"/>
                <w:szCs w:val="18"/>
              </w:rPr>
            </w:pPr>
          </w:p>
        </w:tc>
      </w:tr>
      <w:tr w:rsidR="005A27CD" w14:paraId="07C25A3C"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5C09C97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7E8304FD"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3635C8B" w14:textId="77777777" w:rsidR="005A27CD" w:rsidRDefault="005A27CD">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15E1F313" w14:textId="77777777" w:rsidR="005A27CD" w:rsidRDefault="005A27CD">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1836EAAF" w14:textId="77777777" w:rsidR="005A27CD" w:rsidRDefault="005A27CD">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DD5F9B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99.10分</w:t>
            </w:r>
          </w:p>
        </w:tc>
        <w:tc>
          <w:tcPr>
            <w:tcW w:w="346" w:type="pct"/>
            <w:tcBorders>
              <w:top w:val="single" w:sz="4" w:space="0" w:color="auto"/>
              <w:left w:val="nil"/>
              <w:bottom w:val="single" w:sz="4" w:space="0" w:color="auto"/>
              <w:right w:val="single" w:sz="4" w:space="0" w:color="auto"/>
            </w:tcBorders>
            <w:vAlign w:val="center"/>
          </w:tcPr>
          <w:p w14:paraId="64D8C507" w14:textId="77777777" w:rsidR="005A27CD" w:rsidRDefault="005A27CD">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6B0B938D" w14:textId="77777777" w:rsidR="005A27CD" w:rsidRDefault="005A27CD">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36288BA6" w14:textId="77777777" w:rsidR="005A27CD" w:rsidRDefault="005A27CD">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C8229DC" w14:textId="77777777" w:rsidR="005A27CD" w:rsidRDefault="005A27CD">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388CAC7F" w14:textId="77777777" w:rsidR="005A27CD" w:rsidRDefault="005A27CD">
            <w:pPr>
              <w:rPr>
                <w:rFonts w:ascii="宋体" w:eastAsia="宋体" w:hAnsi="宋体" w:cs="宋体" w:hint="eastAsia"/>
                <w:color w:val="000000"/>
                <w:sz w:val="18"/>
                <w:szCs w:val="18"/>
              </w:rPr>
            </w:pPr>
          </w:p>
        </w:tc>
      </w:tr>
    </w:tbl>
    <w:p w14:paraId="00129A4E" w14:textId="77777777" w:rsidR="001A60AC" w:rsidRDefault="001A60AC">
      <w:pPr>
        <w:jc w:val="center"/>
        <w:rPr>
          <w:rFonts w:ascii="宋体" w:eastAsia="宋体" w:hAnsi="宋体" w:cs="宋体"/>
          <w:b/>
          <w:bCs/>
          <w:sz w:val="28"/>
          <w:szCs w:val="28"/>
          <w:lang w:eastAsia="zh-CN"/>
        </w:rPr>
      </w:pPr>
    </w:p>
    <w:p w14:paraId="460C57F5" w14:textId="5159E0D1" w:rsidR="005A27CD"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项目支出绩效自评表</w:t>
      </w:r>
    </w:p>
    <w:p w14:paraId="629739A1" w14:textId="77777777" w:rsidR="005A27C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5A27CD" w14:paraId="7F437C20"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5E8AB75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0AA88D5A"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清偿喇嘛湖梁工业园道路绿化项目欠款、克拉玛依永升建设集团有限公司债务</w:t>
            </w:r>
          </w:p>
        </w:tc>
      </w:tr>
      <w:tr w:rsidR="005A27CD" w14:paraId="68451258"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5AFDCDEF"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55D242D5"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c>
          <w:tcPr>
            <w:tcW w:w="708" w:type="pct"/>
            <w:gridSpan w:val="2"/>
            <w:tcBorders>
              <w:top w:val="single" w:sz="4" w:space="0" w:color="auto"/>
              <w:left w:val="nil"/>
              <w:bottom w:val="single" w:sz="4" w:space="0" w:color="auto"/>
              <w:right w:val="single" w:sz="4" w:space="0" w:color="auto"/>
            </w:tcBorders>
            <w:vAlign w:val="center"/>
          </w:tcPr>
          <w:p w14:paraId="7E5ACCA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7C6921DD" w14:textId="5C055177" w:rsidR="005A27CD" w:rsidRDefault="002F3F1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r>
      <w:tr w:rsidR="005A27CD" w14:paraId="42EB6C82"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CDDABEF"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1F19D43B" w14:textId="77777777" w:rsidR="005A27CD" w:rsidRDefault="005A27CD">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3CEF9E3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4F94B7EF"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1761288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055BF78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3433593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30F1AFA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A27CD" w14:paraId="293935D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CAE99D5"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1505BB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72DB656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270.00</w:t>
            </w:r>
          </w:p>
        </w:tc>
        <w:tc>
          <w:tcPr>
            <w:tcW w:w="982" w:type="pct"/>
            <w:gridSpan w:val="3"/>
            <w:tcBorders>
              <w:top w:val="single" w:sz="4" w:space="0" w:color="auto"/>
              <w:left w:val="nil"/>
              <w:bottom w:val="single" w:sz="4" w:space="0" w:color="auto"/>
              <w:right w:val="single" w:sz="4" w:space="0" w:color="auto"/>
            </w:tcBorders>
            <w:vAlign w:val="center"/>
          </w:tcPr>
          <w:p w14:paraId="65CF00A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490.00</w:t>
            </w:r>
          </w:p>
        </w:tc>
        <w:tc>
          <w:tcPr>
            <w:tcW w:w="708" w:type="pct"/>
            <w:gridSpan w:val="2"/>
            <w:tcBorders>
              <w:top w:val="single" w:sz="4" w:space="0" w:color="auto"/>
              <w:left w:val="nil"/>
              <w:bottom w:val="single" w:sz="4" w:space="0" w:color="auto"/>
              <w:right w:val="single" w:sz="4" w:space="0" w:color="auto"/>
            </w:tcBorders>
            <w:vAlign w:val="center"/>
          </w:tcPr>
          <w:p w14:paraId="515902D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490.00</w:t>
            </w:r>
          </w:p>
        </w:tc>
        <w:tc>
          <w:tcPr>
            <w:tcW w:w="671" w:type="pct"/>
            <w:gridSpan w:val="2"/>
            <w:tcBorders>
              <w:top w:val="nil"/>
              <w:left w:val="nil"/>
              <w:bottom w:val="single" w:sz="4" w:space="0" w:color="auto"/>
              <w:right w:val="single" w:sz="4" w:space="0" w:color="auto"/>
            </w:tcBorders>
            <w:vAlign w:val="center"/>
          </w:tcPr>
          <w:p w14:paraId="5ECE31A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7543ED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5FCAB0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A27CD" w14:paraId="5916686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2D2F882"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2945BAF"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508E14D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270.00</w:t>
            </w:r>
          </w:p>
        </w:tc>
        <w:tc>
          <w:tcPr>
            <w:tcW w:w="982" w:type="pct"/>
            <w:gridSpan w:val="3"/>
            <w:tcBorders>
              <w:top w:val="single" w:sz="4" w:space="0" w:color="auto"/>
              <w:left w:val="nil"/>
              <w:bottom w:val="single" w:sz="4" w:space="0" w:color="auto"/>
              <w:right w:val="single" w:sz="4" w:space="0" w:color="auto"/>
            </w:tcBorders>
            <w:vAlign w:val="center"/>
          </w:tcPr>
          <w:p w14:paraId="75C2C59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490.00</w:t>
            </w:r>
          </w:p>
        </w:tc>
        <w:tc>
          <w:tcPr>
            <w:tcW w:w="708" w:type="pct"/>
            <w:gridSpan w:val="2"/>
            <w:tcBorders>
              <w:top w:val="single" w:sz="4" w:space="0" w:color="auto"/>
              <w:left w:val="nil"/>
              <w:bottom w:val="single" w:sz="4" w:space="0" w:color="auto"/>
              <w:right w:val="single" w:sz="4" w:space="0" w:color="auto"/>
            </w:tcBorders>
            <w:vAlign w:val="center"/>
          </w:tcPr>
          <w:p w14:paraId="4C22F5E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490.00</w:t>
            </w:r>
          </w:p>
        </w:tc>
        <w:tc>
          <w:tcPr>
            <w:tcW w:w="671" w:type="pct"/>
            <w:gridSpan w:val="2"/>
            <w:tcBorders>
              <w:top w:val="nil"/>
              <w:left w:val="nil"/>
              <w:bottom w:val="single" w:sz="4" w:space="0" w:color="auto"/>
              <w:right w:val="single" w:sz="4" w:space="0" w:color="auto"/>
            </w:tcBorders>
            <w:vAlign w:val="center"/>
          </w:tcPr>
          <w:p w14:paraId="744002F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6BEC77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FF65B3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207FA8C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BAF46F3"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E41BFD5"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5B6902E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66A13E6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2E47B4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225ABFB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E79B6A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E61297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569B1CF3"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C7B5E5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03E0283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4972DD2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A27CD" w14:paraId="7BB6237B"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17B272D1" w14:textId="77777777" w:rsidR="005A27CD" w:rsidRDefault="005A27CD">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33EB7BEA"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奇台县商信局化债总金额为490万元,债务支付笔数=3次，债务资金支付完成率=100%，债务还款准确率=100%，债务资金按期支付率=100%，债务资金支付率=100%，有效保障单位良好信用，支付对象满意度≥95%。</w:t>
            </w:r>
          </w:p>
        </w:tc>
        <w:tc>
          <w:tcPr>
            <w:tcW w:w="2559" w:type="pct"/>
            <w:gridSpan w:val="7"/>
            <w:tcBorders>
              <w:top w:val="single" w:sz="4" w:space="0" w:color="auto"/>
              <w:left w:val="nil"/>
              <w:bottom w:val="single" w:sz="4" w:space="0" w:color="auto"/>
              <w:right w:val="single" w:sz="4" w:space="0" w:color="auto"/>
            </w:tcBorders>
            <w:vAlign w:val="center"/>
          </w:tcPr>
          <w:p w14:paraId="6BFD9E7D"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截止2024年12月31日，该项目实际完成490万元债务清欠工作，通过该项目的实施，提升了单位良好信用，促进了政企友好关系。</w:t>
            </w:r>
          </w:p>
        </w:tc>
      </w:tr>
      <w:tr w:rsidR="005A27CD" w14:paraId="1ACD0632" w14:textId="77777777">
        <w:trPr>
          <w:trHeight w:val="820"/>
        </w:trPr>
        <w:tc>
          <w:tcPr>
            <w:tcW w:w="328" w:type="pct"/>
            <w:tcBorders>
              <w:top w:val="nil"/>
              <w:left w:val="single" w:sz="4" w:space="0" w:color="auto"/>
              <w:bottom w:val="single" w:sz="4" w:space="0" w:color="auto"/>
              <w:right w:val="single" w:sz="4" w:space="0" w:color="auto"/>
            </w:tcBorders>
            <w:vAlign w:val="center"/>
          </w:tcPr>
          <w:p w14:paraId="157C327A" w14:textId="77777777" w:rsidR="005A27CD" w:rsidRDefault="005A27CD">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8A9317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6DDC409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35A75CF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70A7384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5A275BA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32F4F22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79FAE176"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28A8728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613DF52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20F3237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2AA4C34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0DE4715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0FDC8AFF" w14:textId="77777777" w:rsidR="005A27C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A27CD" w14:paraId="5087B8AF" w14:textId="77777777">
        <w:trPr>
          <w:trHeight w:val="800"/>
        </w:trPr>
        <w:tc>
          <w:tcPr>
            <w:tcW w:w="328" w:type="pct"/>
            <w:vMerge w:val="restart"/>
            <w:tcBorders>
              <w:top w:val="nil"/>
              <w:left w:val="single" w:sz="4" w:space="0" w:color="auto"/>
              <w:right w:val="single" w:sz="4" w:space="0" w:color="auto"/>
            </w:tcBorders>
            <w:vAlign w:val="center"/>
          </w:tcPr>
          <w:p w14:paraId="4673706C"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5ACCB4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60FF602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40186739"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4" w:type="pct"/>
            <w:tcBorders>
              <w:top w:val="nil"/>
              <w:left w:val="nil"/>
              <w:bottom w:val="single" w:sz="4" w:space="0" w:color="auto"/>
              <w:right w:val="single" w:sz="4" w:space="0" w:color="auto"/>
            </w:tcBorders>
            <w:vAlign w:val="center"/>
          </w:tcPr>
          <w:p w14:paraId="033CD23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F5A7AE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=3笔</w:t>
            </w:r>
          </w:p>
        </w:tc>
        <w:tc>
          <w:tcPr>
            <w:tcW w:w="333" w:type="pct"/>
            <w:tcBorders>
              <w:top w:val="nil"/>
              <w:left w:val="nil"/>
              <w:bottom w:val="single" w:sz="4" w:space="0" w:color="auto"/>
              <w:right w:val="single" w:sz="4" w:space="0" w:color="auto"/>
            </w:tcBorders>
            <w:vAlign w:val="center"/>
          </w:tcPr>
          <w:p w14:paraId="5D28C1D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=3笔</w:t>
            </w:r>
          </w:p>
        </w:tc>
        <w:tc>
          <w:tcPr>
            <w:tcW w:w="328" w:type="pct"/>
            <w:tcBorders>
              <w:top w:val="nil"/>
              <w:left w:val="nil"/>
              <w:bottom w:val="single" w:sz="4" w:space="0" w:color="auto"/>
              <w:right w:val="single" w:sz="4" w:space="0" w:color="auto"/>
            </w:tcBorders>
            <w:vAlign w:val="center"/>
          </w:tcPr>
          <w:p w14:paraId="7FA207A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60BD59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F0D4ED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C96007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19CD32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285E98E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524" w:type="pct"/>
            <w:tcBorders>
              <w:top w:val="nil"/>
              <w:left w:val="nil"/>
              <w:bottom w:val="single" w:sz="4" w:space="0" w:color="auto"/>
              <w:right w:val="single" w:sz="4" w:space="0" w:color="auto"/>
            </w:tcBorders>
            <w:vAlign w:val="center"/>
          </w:tcPr>
          <w:p w14:paraId="501BAB4E" w14:textId="77777777" w:rsidR="005A27CD" w:rsidRDefault="005A27CD">
            <w:pPr>
              <w:jc w:val="center"/>
              <w:rPr>
                <w:rFonts w:ascii="宋体" w:eastAsia="宋体" w:hAnsi="宋体" w:cs="宋体" w:hint="eastAsia"/>
                <w:color w:val="000000"/>
                <w:sz w:val="18"/>
                <w:szCs w:val="18"/>
              </w:rPr>
            </w:pPr>
          </w:p>
        </w:tc>
      </w:tr>
      <w:tr w:rsidR="005A27CD" w14:paraId="7CC4685D" w14:textId="77777777">
        <w:trPr>
          <w:trHeight w:val="800"/>
        </w:trPr>
        <w:tc>
          <w:tcPr>
            <w:tcW w:w="328" w:type="pct"/>
            <w:vMerge/>
            <w:tcBorders>
              <w:left w:val="single" w:sz="4" w:space="0" w:color="auto"/>
              <w:right w:val="single" w:sz="4" w:space="0" w:color="auto"/>
            </w:tcBorders>
            <w:vAlign w:val="center"/>
          </w:tcPr>
          <w:p w14:paraId="01C4FA41"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CC13992"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BCA8B7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4454C3D2"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债务资金支付完成率</w:t>
            </w:r>
            <w:proofErr w:type="spellEnd"/>
          </w:p>
        </w:tc>
        <w:tc>
          <w:tcPr>
            <w:tcW w:w="334" w:type="pct"/>
            <w:tcBorders>
              <w:top w:val="nil"/>
              <w:left w:val="nil"/>
              <w:bottom w:val="single" w:sz="4" w:space="0" w:color="auto"/>
              <w:right w:val="single" w:sz="4" w:space="0" w:color="auto"/>
            </w:tcBorders>
            <w:vAlign w:val="center"/>
          </w:tcPr>
          <w:p w14:paraId="02E9319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7207A0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3F6F26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3BF4F2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D4CB2A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26DC97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8D7BC0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755C09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FCA75D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5168A4B" w14:textId="77777777" w:rsidR="005A27CD" w:rsidRDefault="005A27CD">
            <w:pPr>
              <w:jc w:val="center"/>
              <w:rPr>
                <w:rFonts w:ascii="宋体" w:eastAsia="宋体" w:hAnsi="宋体" w:cs="宋体" w:hint="eastAsia"/>
                <w:color w:val="000000"/>
                <w:sz w:val="18"/>
                <w:szCs w:val="18"/>
              </w:rPr>
            </w:pPr>
          </w:p>
        </w:tc>
      </w:tr>
      <w:tr w:rsidR="005A27CD" w14:paraId="757D5CBA" w14:textId="77777777">
        <w:trPr>
          <w:trHeight w:val="800"/>
        </w:trPr>
        <w:tc>
          <w:tcPr>
            <w:tcW w:w="328" w:type="pct"/>
            <w:vMerge/>
            <w:tcBorders>
              <w:left w:val="single" w:sz="4" w:space="0" w:color="auto"/>
              <w:right w:val="single" w:sz="4" w:space="0" w:color="auto"/>
            </w:tcBorders>
            <w:vAlign w:val="center"/>
          </w:tcPr>
          <w:p w14:paraId="15E4A136"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F095DF8"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566ECA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7890A7F0"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34" w:type="pct"/>
            <w:tcBorders>
              <w:top w:val="nil"/>
              <w:left w:val="nil"/>
              <w:bottom w:val="single" w:sz="4" w:space="0" w:color="auto"/>
              <w:right w:val="single" w:sz="4" w:space="0" w:color="auto"/>
            </w:tcBorders>
            <w:vAlign w:val="center"/>
          </w:tcPr>
          <w:p w14:paraId="60879F0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DEC4DF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D78040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040423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C38E33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D71876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7645B2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009ADD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E5E5C8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50FAD6E" w14:textId="77777777" w:rsidR="005A27CD" w:rsidRDefault="005A27CD">
            <w:pPr>
              <w:jc w:val="center"/>
              <w:rPr>
                <w:rFonts w:ascii="宋体" w:eastAsia="宋体" w:hAnsi="宋体" w:cs="宋体" w:hint="eastAsia"/>
                <w:color w:val="000000"/>
                <w:sz w:val="18"/>
                <w:szCs w:val="18"/>
              </w:rPr>
            </w:pPr>
          </w:p>
        </w:tc>
      </w:tr>
      <w:tr w:rsidR="005A27CD" w14:paraId="7C1E2236" w14:textId="77777777">
        <w:trPr>
          <w:trHeight w:val="800"/>
        </w:trPr>
        <w:tc>
          <w:tcPr>
            <w:tcW w:w="328" w:type="pct"/>
            <w:vMerge/>
            <w:tcBorders>
              <w:left w:val="single" w:sz="4" w:space="0" w:color="auto"/>
              <w:right w:val="single" w:sz="4" w:space="0" w:color="auto"/>
            </w:tcBorders>
            <w:vAlign w:val="center"/>
          </w:tcPr>
          <w:p w14:paraId="655B50DE" w14:textId="77777777" w:rsidR="005A27CD" w:rsidRDefault="005A27CD">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B3A33E1"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2E539C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2EE61E4C"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债务资金按期支付率</w:t>
            </w:r>
            <w:proofErr w:type="spellEnd"/>
          </w:p>
        </w:tc>
        <w:tc>
          <w:tcPr>
            <w:tcW w:w="334" w:type="pct"/>
            <w:tcBorders>
              <w:top w:val="nil"/>
              <w:left w:val="nil"/>
              <w:bottom w:val="single" w:sz="4" w:space="0" w:color="auto"/>
              <w:right w:val="single" w:sz="4" w:space="0" w:color="auto"/>
            </w:tcBorders>
            <w:vAlign w:val="center"/>
          </w:tcPr>
          <w:p w14:paraId="4D251A6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3720B1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920B4B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6C0D8B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F47E72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47CE11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5D3581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7E6468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82DD99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6201DA3C" w14:textId="77777777" w:rsidR="005A27CD" w:rsidRDefault="005A27CD">
            <w:pPr>
              <w:jc w:val="center"/>
              <w:rPr>
                <w:rFonts w:ascii="宋体" w:eastAsia="宋体" w:hAnsi="宋体" w:cs="宋体" w:hint="eastAsia"/>
                <w:color w:val="000000"/>
                <w:sz w:val="18"/>
                <w:szCs w:val="18"/>
              </w:rPr>
            </w:pPr>
          </w:p>
        </w:tc>
      </w:tr>
      <w:tr w:rsidR="005A27CD" w14:paraId="5B728E71" w14:textId="77777777">
        <w:trPr>
          <w:trHeight w:val="800"/>
        </w:trPr>
        <w:tc>
          <w:tcPr>
            <w:tcW w:w="328" w:type="pct"/>
            <w:vMerge/>
            <w:tcBorders>
              <w:left w:val="single" w:sz="4" w:space="0" w:color="auto"/>
              <w:right w:val="single" w:sz="4" w:space="0" w:color="auto"/>
            </w:tcBorders>
            <w:vAlign w:val="center"/>
          </w:tcPr>
          <w:p w14:paraId="2B135978"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05C212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0970460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333B8696"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债务资金支付率</w:t>
            </w:r>
            <w:proofErr w:type="spellEnd"/>
          </w:p>
        </w:tc>
        <w:tc>
          <w:tcPr>
            <w:tcW w:w="334" w:type="pct"/>
            <w:tcBorders>
              <w:top w:val="nil"/>
              <w:left w:val="nil"/>
              <w:bottom w:val="single" w:sz="4" w:space="0" w:color="auto"/>
              <w:right w:val="single" w:sz="4" w:space="0" w:color="auto"/>
            </w:tcBorders>
            <w:vAlign w:val="center"/>
          </w:tcPr>
          <w:p w14:paraId="0DA6EEA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81D4A9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6C2595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8EB49E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580272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069AD2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12553D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00D42E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7CB964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28518BF2" w14:textId="77777777" w:rsidR="005A27CD" w:rsidRDefault="005A27CD">
            <w:pPr>
              <w:jc w:val="center"/>
              <w:rPr>
                <w:rFonts w:ascii="宋体" w:eastAsia="宋体" w:hAnsi="宋体" w:cs="宋体" w:hint="eastAsia"/>
                <w:color w:val="000000"/>
                <w:sz w:val="18"/>
                <w:szCs w:val="18"/>
              </w:rPr>
            </w:pPr>
          </w:p>
        </w:tc>
      </w:tr>
      <w:tr w:rsidR="005A27CD" w14:paraId="1EB03DF4" w14:textId="77777777">
        <w:trPr>
          <w:trHeight w:val="800"/>
        </w:trPr>
        <w:tc>
          <w:tcPr>
            <w:tcW w:w="328" w:type="pct"/>
            <w:vMerge/>
            <w:tcBorders>
              <w:left w:val="single" w:sz="4" w:space="0" w:color="auto"/>
              <w:right w:val="single" w:sz="4" w:space="0" w:color="auto"/>
            </w:tcBorders>
            <w:vAlign w:val="center"/>
          </w:tcPr>
          <w:p w14:paraId="54CF627C"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3021C4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73043CA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04973FCA"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34" w:type="pct"/>
            <w:tcBorders>
              <w:top w:val="nil"/>
              <w:left w:val="nil"/>
              <w:bottom w:val="single" w:sz="4" w:space="0" w:color="auto"/>
              <w:right w:val="single" w:sz="4" w:space="0" w:color="auto"/>
            </w:tcBorders>
            <w:vAlign w:val="center"/>
          </w:tcPr>
          <w:p w14:paraId="3976E48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12AC99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018493E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562BBE6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734E81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3B96C4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B7C1ED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3B8BEF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7182791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356C817C" w14:textId="77777777" w:rsidR="005A27CD" w:rsidRDefault="005A27CD">
            <w:pPr>
              <w:jc w:val="center"/>
              <w:rPr>
                <w:rFonts w:ascii="宋体" w:eastAsia="宋体" w:hAnsi="宋体" w:cs="宋体" w:hint="eastAsia"/>
                <w:color w:val="000000"/>
                <w:sz w:val="18"/>
                <w:szCs w:val="18"/>
              </w:rPr>
            </w:pPr>
          </w:p>
        </w:tc>
      </w:tr>
      <w:tr w:rsidR="005A27CD" w14:paraId="0291FD00" w14:textId="77777777">
        <w:trPr>
          <w:trHeight w:val="800"/>
        </w:trPr>
        <w:tc>
          <w:tcPr>
            <w:tcW w:w="328" w:type="pct"/>
            <w:vMerge/>
            <w:tcBorders>
              <w:left w:val="single" w:sz="4" w:space="0" w:color="auto"/>
              <w:bottom w:val="single" w:sz="4" w:space="0" w:color="auto"/>
              <w:right w:val="single" w:sz="4" w:space="0" w:color="auto"/>
            </w:tcBorders>
            <w:vAlign w:val="center"/>
          </w:tcPr>
          <w:p w14:paraId="6A456D30"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47AC97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758EC95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01CE1D65"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支付对象满意度</w:t>
            </w:r>
            <w:proofErr w:type="spellEnd"/>
          </w:p>
        </w:tc>
        <w:tc>
          <w:tcPr>
            <w:tcW w:w="334" w:type="pct"/>
            <w:tcBorders>
              <w:top w:val="nil"/>
              <w:left w:val="nil"/>
              <w:bottom w:val="single" w:sz="4" w:space="0" w:color="auto"/>
              <w:right w:val="single" w:sz="4" w:space="0" w:color="auto"/>
            </w:tcBorders>
            <w:vAlign w:val="center"/>
          </w:tcPr>
          <w:p w14:paraId="5B4A4DA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C91248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7734513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2D1CD84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6A26DF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06189D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8F14F7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C82BD6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3EA9209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9530FCC" w14:textId="77777777" w:rsidR="005A27CD" w:rsidRDefault="005A27CD">
            <w:pPr>
              <w:jc w:val="center"/>
              <w:rPr>
                <w:rFonts w:ascii="宋体" w:eastAsia="宋体" w:hAnsi="宋体" w:cs="宋体" w:hint="eastAsia"/>
                <w:color w:val="000000"/>
                <w:sz w:val="18"/>
                <w:szCs w:val="18"/>
              </w:rPr>
            </w:pPr>
          </w:p>
        </w:tc>
      </w:tr>
      <w:tr w:rsidR="005A27CD" w14:paraId="67A8E89A"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35A38E1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5E8EDED3"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A0726A9" w14:textId="77777777" w:rsidR="005A27CD" w:rsidRDefault="005A27CD">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F62EB59" w14:textId="77777777" w:rsidR="005A27CD" w:rsidRDefault="005A27CD">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0EB99E3" w14:textId="77777777" w:rsidR="005A27CD" w:rsidRDefault="005A27CD">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297B6A5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EAA5886" w14:textId="77777777" w:rsidR="005A27CD" w:rsidRDefault="005A27CD">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813083C" w14:textId="77777777" w:rsidR="005A27CD" w:rsidRDefault="005A27CD">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D2FD3DE" w14:textId="77777777" w:rsidR="005A27CD" w:rsidRDefault="005A27CD">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EDFBEF7" w14:textId="77777777" w:rsidR="005A27CD" w:rsidRDefault="005A27CD">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8AE0956" w14:textId="77777777" w:rsidR="005A27CD" w:rsidRDefault="005A27CD">
            <w:pPr>
              <w:rPr>
                <w:rFonts w:ascii="宋体" w:eastAsia="宋体" w:hAnsi="宋体" w:cs="宋体" w:hint="eastAsia"/>
                <w:color w:val="000000"/>
                <w:sz w:val="18"/>
                <w:szCs w:val="18"/>
              </w:rPr>
            </w:pPr>
          </w:p>
        </w:tc>
      </w:tr>
    </w:tbl>
    <w:p w14:paraId="422C3C8E" w14:textId="77777777" w:rsidR="001A60AC" w:rsidRDefault="001A60AC">
      <w:pPr>
        <w:jc w:val="center"/>
        <w:rPr>
          <w:rFonts w:ascii="宋体" w:eastAsia="宋体" w:hAnsi="宋体" w:cs="宋体"/>
          <w:b/>
          <w:bCs/>
          <w:sz w:val="28"/>
          <w:szCs w:val="28"/>
          <w:lang w:eastAsia="zh-CN"/>
        </w:rPr>
      </w:pPr>
    </w:p>
    <w:p w14:paraId="55F05D45" w14:textId="64B656C9" w:rsidR="005A27CD"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项目支出绩效自评表</w:t>
      </w:r>
    </w:p>
    <w:p w14:paraId="01370D8A" w14:textId="77777777" w:rsidR="005A27C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5A27CD" w14:paraId="09CF7DB9"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380F291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38A76B63"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关于提前下达2024年“三区”科技人才支持计划预算的通知</w:t>
            </w:r>
          </w:p>
        </w:tc>
      </w:tr>
      <w:tr w:rsidR="005A27CD" w14:paraId="309944F0"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7816E3F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2135738C"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c>
          <w:tcPr>
            <w:tcW w:w="708" w:type="pct"/>
            <w:gridSpan w:val="2"/>
            <w:tcBorders>
              <w:top w:val="single" w:sz="4" w:space="0" w:color="auto"/>
              <w:left w:val="nil"/>
              <w:bottom w:val="single" w:sz="4" w:space="0" w:color="auto"/>
              <w:right w:val="single" w:sz="4" w:space="0" w:color="auto"/>
            </w:tcBorders>
            <w:vAlign w:val="center"/>
          </w:tcPr>
          <w:p w14:paraId="1A9E877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4EBFD69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奇台县科学技术局</w:t>
            </w:r>
            <w:proofErr w:type="spellEnd"/>
          </w:p>
        </w:tc>
      </w:tr>
      <w:tr w:rsidR="005A27CD" w14:paraId="29A365D7"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2F6875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46B34B35" w14:textId="77777777" w:rsidR="005A27CD" w:rsidRDefault="005A27CD">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6758FCF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5BEE1A06"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58694726"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59DB570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4EA628F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577E76E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A27CD" w14:paraId="41017A2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C86A33F"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431A64A"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0FC54F3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7.36</w:t>
            </w:r>
          </w:p>
        </w:tc>
        <w:tc>
          <w:tcPr>
            <w:tcW w:w="982" w:type="pct"/>
            <w:gridSpan w:val="3"/>
            <w:tcBorders>
              <w:top w:val="single" w:sz="4" w:space="0" w:color="auto"/>
              <w:left w:val="nil"/>
              <w:bottom w:val="single" w:sz="4" w:space="0" w:color="auto"/>
              <w:right w:val="single" w:sz="4" w:space="0" w:color="auto"/>
            </w:tcBorders>
            <w:vAlign w:val="center"/>
          </w:tcPr>
          <w:p w14:paraId="1F7C746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7.36</w:t>
            </w:r>
          </w:p>
        </w:tc>
        <w:tc>
          <w:tcPr>
            <w:tcW w:w="708" w:type="pct"/>
            <w:gridSpan w:val="2"/>
            <w:tcBorders>
              <w:top w:val="single" w:sz="4" w:space="0" w:color="auto"/>
              <w:left w:val="nil"/>
              <w:bottom w:val="single" w:sz="4" w:space="0" w:color="auto"/>
              <w:right w:val="single" w:sz="4" w:space="0" w:color="auto"/>
            </w:tcBorders>
            <w:vAlign w:val="center"/>
          </w:tcPr>
          <w:p w14:paraId="048B611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7.36</w:t>
            </w:r>
          </w:p>
        </w:tc>
        <w:tc>
          <w:tcPr>
            <w:tcW w:w="671" w:type="pct"/>
            <w:gridSpan w:val="2"/>
            <w:tcBorders>
              <w:top w:val="nil"/>
              <w:left w:val="nil"/>
              <w:bottom w:val="single" w:sz="4" w:space="0" w:color="auto"/>
              <w:right w:val="single" w:sz="4" w:space="0" w:color="auto"/>
            </w:tcBorders>
            <w:vAlign w:val="center"/>
          </w:tcPr>
          <w:p w14:paraId="7217E9D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A7207E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3A661C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A27CD" w14:paraId="5443B11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0B86E8D"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E761A7F"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43E35CF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7.36</w:t>
            </w:r>
          </w:p>
        </w:tc>
        <w:tc>
          <w:tcPr>
            <w:tcW w:w="982" w:type="pct"/>
            <w:gridSpan w:val="3"/>
            <w:tcBorders>
              <w:top w:val="single" w:sz="4" w:space="0" w:color="auto"/>
              <w:left w:val="nil"/>
              <w:bottom w:val="single" w:sz="4" w:space="0" w:color="auto"/>
              <w:right w:val="single" w:sz="4" w:space="0" w:color="auto"/>
            </w:tcBorders>
            <w:vAlign w:val="center"/>
          </w:tcPr>
          <w:p w14:paraId="0472600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7.36</w:t>
            </w:r>
          </w:p>
        </w:tc>
        <w:tc>
          <w:tcPr>
            <w:tcW w:w="708" w:type="pct"/>
            <w:gridSpan w:val="2"/>
            <w:tcBorders>
              <w:top w:val="single" w:sz="4" w:space="0" w:color="auto"/>
              <w:left w:val="nil"/>
              <w:bottom w:val="single" w:sz="4" w:space="0" w:color="auto"/>
              <w:right w:val="single" w:sz="4" w:space="0" w:color="auto"/>
            </w:tcBorders>
            <w:vAlign w:val="center"/>
          </w:tcPr>
          <w:p w14:paraId="32DB90E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7.36</w:t>
            </w:r>
          </w:p>
        </w:tc>
        <w:tc>
          <w:tcPr>
            <w:tcW w:w="671" w:type="pct"/>
            <w:gridSpan w:val="2"/>
            <w:tcBorders>
              <w:top w:val="nil"/>
              <w:left w:val="nil"/>
              <w:bottom w:val="single" w:sz="4" w:space="0" w:color="auto"/>
              <w:right w:val="single" w:sz="4" w:space="0" w:color="auto"/>
            </w:tcBorders>
            <w:vAlign w:val="center"/>
          </w:tcPr>
          <w:p w14:paraId="2C5331B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EA6B84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CF87F9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7B8B927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3EE05D7"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D62E951"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769D849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13F48F9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8355BB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220C366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98ED1D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7163F6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028A55D3"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47E814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743139B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1F7FBD3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A27CD" w14:paraId="44B15584"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100B42A4" w14:textId="77777777" w:rsidR="005A27CD" w:rsidRDefault="005A27CD">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1B084FE5"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自治区《新疆维吾尔自治区边远贫困县市科技人员专项支持计划实施方案》（新科农字[2015]39号）部署，获得国家经费7.36280元，发放补助人数3人，发放补助次数3次，，进一步强化、优化、统筹全县科技管理和服务职能方面的能力，对全县科学技术发展及产业化，监督实施促进科技成果转移化和产学研结合的相关政策措施起到推动作用，农牧民群众的科技利用率明显提高。</w:t>
            </w:r>
          </w:p>
        </w:tc>
        <w:tc>
          <w:tcPr>
            <w:tcW w:w="2559" w:type="pct"/>
            <w:gridSpan w:val="7"/>
            <w:tcBorders>
              <w:top w:val="single" w:sz="4" w:space="0" w:color="auto"/>
              <w:left w:val="nil"/>
              <w:bottom w:val="single" w:sz="4" w:space="0" w:color="auto"/>
              <w:right w:val="single" w:sz="4" w:space="0" w:color="auto"/>
            </w:tcBorders>
            <w:vAlign w:val="center"/>
          </w:tcPr>
          <w:p w14:paraId="28EDC528"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获得国家经费7.36280元，发放补助次数3次，发放补助人数3人，示范带动农户15户，农牧民群众的科技利用率明显提高，进一步强化、优化、统筹全县科技管理和服务职能方面的能力，对科技特派员基层科技普及推广，提供了有力支撑。</w:t>
            </w:r>
          </w:p>
        </w:tc>
      </w:tr>
      <w:tr w:rsidR="005A27CD" w14:paraId="54E274EC" w14:textId="77777777">
        <w:trPr>
          <w:trHeight w:val="820"/>
        </w:trPr>
        <w:tc>
          <w:tcPr>
            <w:tcW w:w="328" w:type="pct"/>
            <w:tcBorders>
              <w:top w:val="nil"/>
              <w:left w:val="single" w:sz="4" w:space="0" w:color="auto"/>
              <w:bottom w:val="single" w:sz="4" w:space="0" w:color="auto"/>
              <w:right w:val="single" w:sz="4" w:space="0" w:color="auto"/>
            </w:tcBorders>
            <w:vAlign w:val="center"/>
          </w:tcPr>
          <w:p w14:paraId="622A7574" w14:textId="77777777" w:rsidR="005A27CD" w:rsidRDefault="005A27CD">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1E8CE7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w:t>
            </w:r>
            <w:r>
              <w:rPr>
                <w:rFonts w:ascii="宋体" w:eastAsia="宋体" w:hAnsi="宋体" w:cs="宋体" w:hint="eastAsia"/>
                <w:b/>
                <w:bCs/>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2B447CB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二级指</w:t>
            </w:r>
            <w:r>
              <w:rPr>
                <w:rFonts w:ascii="宋体" w:eastAsia="宋体" w:hAnsi="宋体" w:cs="宋体" w:hint="eastAsia"/>
                <w:b/>
                <w:bCs/>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7D719D78"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三级指标</w:t>
            </w:r>
            <w:proofErr w:type="spellEnd"/>
          </w:p>
        </w:tc>
        <w:tc>
          <w:tcPr>
            <w:tcW w:w="334" w:type="pct"/>
            <w:tcBorders>
              <w:top w:val="nil"/>
              <w:left w:val="nil"/>
              <w:bottom w:val="single" w:sz="4" w:space="0" w:color="auto"/>
              <w:right w:val="single" w:sz="4" w:space="0" w:color="auto"/>
            </w:tcBorders>
            <w:vAlign w:val="center"/>
          </w:tcPr>
          <w:p w14:paraId="0AB303C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10A399A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6F4B027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2BA9BAA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2969D65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5C51446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w:t>
            </w:r>
            <w:r>
              <w:rPr>
                <w:rFonts w:ascii="宋体" w:eastAsia="宋体" w:hAnsi="宋体" w:cs="宋体" w:hint="eastAsia"/>
                <w:b/>
                <w:bCs/>
                <w:color w:val="000000"/>
                <w:sz w:val="18"/>
                <w:szCs w:val="18"/>
              </w:rPr>
              <w:lastRenderedPageBreak/>
              <w:t>据</w:t>
            </w:r>
            <w:proofErr w:type="spellEnd"/>
          </w:p>
        </w:tc>
        <w:tc>
          <w:tcPr>
            <w:tcW w:w="329" w:type="pct"/>
            <w:tcBorders>
              <w:top w:val="nil"/>
              <w:left w:val="nil"/>
              <w:bottom w:val="single" w:sz="4" w:space="0" w:color="auto"/>
              <w:right w:val="single" w:sz="4" w:space="0" w:color="auto"/>
            </w:tcBorders>
            <w:vAlign w:val="center"/>
          </w:tcPr>
          <w:p w14:paraId="34BA6AC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上年完成</w:t>
            </w:r>
            <w:r>
              <w:rPr>
                <w:rFonts w:ascii="宋体" w:eastAsia="宋体" w:hAnsi="宋体" w:cs="宋体" w:hint="eastAsia"/>
                <w:b/>
                <w:bCs/>
                <w:color w:val="000000"/>
                <w:sz w:val="18"/>
                <w:szCs w:val="18"/>
              </w:rPr>
              <w:lastRenderedPageBreak/>
              <w:t>情况</w:t>
            </w:r>
            <w:proofErr w:type="spellEnd"/>
          </w:p>
        </w:tc>
        <w:tc>
          <w:tcPr>
            <w:tcW w:w="327" w:type="pct"/>
            <w:tcBorders>
              <w:top w:val="nil"/>
              <w:left w:val="nil"/>
              <w:bottom w:val="single" w:sz="4" w:space="0" w:color="auto"/>
              <w:right w:val="single" w:sz="4" w:space="0" w:color="auto"/>
            </w:tcBorders>
            <w:vAlign w:val="center"/>
          </w:tcPr>
          <w:p w14:paraId="6EA0219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赋分规</w:t>
            </w:r>
            <w:r>
              <w:rPr>
                <w:rFonts w:ascii="宋体" w:eastAsia="宋体" w:hAnsi="宋体" w:cs="宋体" w:hint="eastAsia"/>
                <w:b/>
                <w:bCs/>
                <w:color w:val="000000"/>
                <w:sz w:val="18"/>
                <w:szCs w:val="18"/>
              </w:rPr>
              <w:lastRenderedPageBreak/>
              <w:t>则</w:t>
            </w:r>
            <w:proofErr w:type="spellEnd"/>
          </w:p>
        </w:tc>
        <w:tc>
          <w:tcPr>
            <w:tcW w:w="328" w:type="pct"/>
            <w:tcBorders>
              <w:top w:val="nil"/>
              <w:left w:val="nil"/>
              <w:bottom w:val="single" w:sz="4" w:space="0" w:color="auto"/>
              <w:right w:val="single" w:sz="4" w:space="0" w:color="auto"/>
            </w:tcBorders>
            <w:vAlign w:val="center"/>
          </w:tcPr>
          <w:p w14:paraId="1034DBD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佐证资</w:t>
            </w:r>
            <w:r>
              <w:rPr>
                <w:rFonts w:ascii="宋体" w:eastAsia="宋体" w:hAnsi="宋体" w:cs="宋体" w:hint="eastAsia"/>
                <w:b/>
                <w:bCs/>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56E2C668" w14:textId="77777777" w:rsidR="005A27C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偏差原因分析及改进</w:t>
            </w:r>
            <w:r>
              <w:rPr>
                <w:rFonts w:ascii="宋体" w:eastAsia="宋体" w:hAnsi="宋体" w:cs="宋体" w:hint="eastAsia"/>
                <w:b/>
                <w:bCs/>
                <w:color w:val="000000"/>
                <w:sz w:val="18"/>
                <w:szCs w:val="18"/>
                <w:lang w:eastAsia="zh-CN"/>
              </w:rPr>
              <w:lastRenderedPageBreak/>
              <w:t>措施</w:t>
            </w:r>
          </w:p>
        </w:tc>
      </w:tr>
      <w:tr w:rsidR="005A27CD" w14:paraId="78712CA8" w14:textId="77777777">
        <w:trPr>
          <w:trHeight w:val="800"/>
        </w:trPr>
        <w:tc>
          <w:tcPr>
            <w:tcW w:w="328" w:type="pct"/>
            <w:vMerge w:val="restart"/>
            <w:tcBorders>
              <w:top w:val="nil"/>
              <w:left w:val="single" w:sz="4" w:space="0" w:color="auto"/>
              <w:right w:val="single" w:sz="4" w:space="0" w:color="auto"/>
            </w:tcBorders>
            <w:vAlign w:val="center"/>
          </w:tcPr>
          <w:p w14:paraId="0EAC6637"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年度绩效指标完成情况</w:t>
            </w:r>
          </w:p>
        </w:tc>
        <w:tc>
          <w:tcPr>
            <w:tcW w:w="332" w:type="pct"/>
            <w:vMerge w:val="restart"/>
            <w:tcBorders>
              <w:top w:val="nil"/>
              <w:left w:val="nil"/>
              <w:right w:val="single" w:sz="4" w:space="0" w:color="auto"/>
            </w:tcBorders>
            <w:vAlign w:val="center"/>
          </w:tcPr>
          <w:p w14:paraId="06DA15B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777FB6C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79935A43"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发放补助人数</w:t>
            </w:r>
            <w:proofErr w:type="spellEnd"/>
          </w:p>
        </w:tc>
        <w:tc>
          <w:tcPr>
            <w:tcW w:w="334" w:type="pct"/>
            <w:tcBorders>
              <w:top w:val="nil"/>
              <w:left w:val="nil"/>
              <w:bottom w:val="single" w:sz="4" w:space="0" w:color="auto"/>
              <w:right w:val="single" w:sz="4" w:space="0" w:color="auto"/>
            </w:tcBorders>
            <w:vAlign w:val="center"/>
          </w:tcPr>
          <w:p w14:paraId="24FAAD4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14" w:type="pct"/>
            <w:tcBorders>
              <w:top w:val="nil"/>
              <w:left w:val="nil"/>
              <w:bottom w:val="single" w:sz="4" w:space="0" w:color="auto"/>
              <w:right w:val="single" w:sz="4" w:space="0" w:color="auto"/>
            </w:tcBorders>
            <w:vAlign w:val="center"/>
          </w:tcPr>
          <w:p w14:paraId="3FD58CA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&lt;=3人</w:t>
            </w:r>
          </w:p>
        </w:tc>
        <w:tc>
          <w:tcPr>
            <w:tcW w:w="333" w:type="pct"/>
            <w:tcBorders>
              <w:top w:val="nil"/>
              <w:left w:val="nil"/>
              <w:bottom w:val="single" w:sz="4" w:space="0" w:color="auto"/>
              <w:right w:val="single" w:sz="4" w:space="0" w:color="auto"/>
            </w:tcBorders>
            <w:vAlign w:val="center"/>
          </w:tcPr>
          <w:p w14:paraId="7E80B32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=3人</w:t>
            </w:r>
          </w:p>
        </w:tc>
        <w:tc>
          <w:tcPr>
            <w:tcW w:w="328" w:type="pct"/>
            <w:tcBorders>
              <w:top w:val="nil"/>
              <w:left w:val="nil"/>
              <w:bottom w:val="single" w:sz="4" w:space="0" w:color="auto"/>
              <w:right w:val="single" w:sz="4" w:space="0" w:color="auto"/>
            </w:tcBorders>
            <w:vAlign w:val="center"/>
          </w:tcPr>
          <w:p w14:paraId="2A6702D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CE4DA2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42" w:type="pct"/>
            <w:tcBorders>
              <w:top w:val="nil"/>
              <w:left w:val="nil"/>
              <w:bottom w:val="single" w:sz="4" w:space="0" w:color="auto"/>
              <w:right w:val="single" w:sz="4" w:space="0" w:color="auto"/>
            </w:tcBorders>
            <w:vAlign w:val="center"/>
          </w:tcPr>
          <w:p w14:paraId="0292FC0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BDAEF1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913CDD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7CD1C6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2C69C90" w14:textId="77777777" w:rsidR="005A27CD" w:rsidRDefault="005A27CD">
            <w:pPr>
              <w:jc w:val="center"/>
              <w:rPr>
                <w:rFonts w:ascii="宋体" w:eastAsia="宋体" w:hAnsi="宋体" w:cs="宋体" w:hint="eastAsia"/>
                <w:color w:val="000000"/>
                <w:sz w:val="18"/>
                <w:szCs w:val="18"/>
              </w:rPr>
            </w:pPr>
          </w:p>
        </w:tc>
      </w:tr>
      <w:tr w:rsidR="005A27CD" w14:paraId="31584411" w14:textId="77777777">
        <w:trPr>
          <w:trHeight w:val="800"/>
        </w:trPr>
        <w:tc>
          <w:tcPr>
            <w:tcW w:w="328" w:type="pct"/>
            <w:vMerge/>
            <w:tcBorders>
              <w:left w:val="single" w:sz="4" w:space="0" w:color="auto"/>
              <w:right w:val="single" w:sz="4" w:space="0" w:color="auto"/>
            </w:tcBorders>
            <w:vAlign w:val="center"/>
          </w:tcPr>
          <w:p w14:paraId="28CB1BE6"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2FA0B91"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D9A785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4A068F92"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发放补助次数</w:t>
            </w:r>
            <w:proofErr w:type="spellEnd"/>
          </w:p>
        </w:tc>
        <w:tc>
          <w:tcPr>
            <w:tcW w:w="334" w:type="pct"/>
            <w:tcBorders>
              <w:top w:val="nil"/>
              <w:left w:val="nil"/>
              <w:bottom w:val="single" w:sz="4" w:space="0" w:color="auto"/>
              <w:right w:val="single" w:sz="4" w:space="0" w:color="auto"/>
            </w:tcBorders>
            <w:vAlign w:val="center"/>
          </w:tcPr>
          <w:p w14:paraId="78BEAD3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4" w:type="pct"/>
            <w:tcBorders>
              <w:top w:val="nil"/>
              <w:left w:val="nil"/>
              <w:bottom w:val="single" w:sz="4" w:space="0" w:color="auto"/>
              <w:right w:val="single" w:sz="4" w:space="0" w:color="auto"/>
            </w:tcBorders>
            <w:vAlign w:val="center"/>
          </w:tcPr>
          <w:p w14:paraId="4607839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&lt;=3次</w:t>
            </w:r>
          </w:p>
        </w:tc>
        <w:tc>
          <w:tcPr>
            <w:tcW w:w="333" w:type="pct"/>
            <w:tcBorders>
              <w:top w:val="nil"/>
              <w:left w:val="nil"/>
              <w:bottom w:val="single" w:sz="4" w:space="0" w:color="auto"/>
              <w:right w:val="single" w:sz="4" w:space="0" w:color="auto"/>
            </w:tcBorders>
            <w:vAlign w:val="center"/>
          </w:tcPr>
          <w:p w14:paraId="294F769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328" w:type="pct"/>
            <w:tcBorders>
              <w:top w:val="nil"/>
              <w:left w:val="nil"/>
              <w:bottom w:val="single" w:sz="4" w:space="0" w:color="auto"/>
              <w:right w:val="single" w:sz="4" w:space="0" w:color="auto"/>
            </w:tcBorders>
            <w:vAlign w:val="center"/>
          </w:tcPr>
          <w:p w14:paraId="6885770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334A1F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2" w:type="pct"/>
            <w:tcBorders>
              <w:top w:val="nil"/>
              <w:left w:val="nil"/>
              <w:bottom w:val="single" w:sz="4" w:space="0" w:color="auto"/>
              <w:right w:val="single" w:sz="4" w:space="0" w:color="auto"/>
            </w:tcBorders>
            <w:vAlign w:val="center"/>
          </w:tcPr>
          <w:p w14:paraId="7536205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883E93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7960E8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2B882C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B7DBA13" w14:textId="77777777" w:rsidR="005A27CD" w:rsidRDefault="005A27CD">
            <w:pPr>
              <w:jc w:val="center"/>
              <w:rPr>
                <w:rFonts w:ascii="宋体" w:eastAsia="宋体" w:hAnsi="宋体" w:cs="宋体" w:hint="eastAsia"/>
                <w:color w:val="000000"/>
                <w:sz w:val="18"/>
                <w:szCs w:val="18"/>
              </w:rPr>
            </w:pPr>
          </w:p>
        </w:tc>
      </w:tr>
      <w:tr w:rsidR="005A27CD" w14:paraId="2602F9AA" w14:textId="77777777">
        <w:trPr>
          <w:trHeight w:val="800"/>
        </w:trPr>
        <w:tc>
          <w:tcPr>
            <w:tcW w:w="328" w:type="pct"/>
            <w:vMerge/>
            <w:tcBorders>
              <w:left w:val="single" w:sz="4" w:space="0" w:color="auto"/>
              <w:right w:val="single" w:sz="4" w:space="0" w:color="auto"/>
            </w:tcBorders>
            <w:vAlign w:val="center"/>
          </w:tcPr>
          <w:p w14:paraId="22381FDD"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E2B1309"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586317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78254D7E"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4A1AC6B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14" w:type="pct"/>
            <w:tcBorders>
              <w:top w:val="nil"/>
              <w:left w:val="nil"/>
              <w:bottom w:val="single" w:sz="4" w:space="0" w:color="auto"/>
              <w:right w:val="single" w:sz="4" w:space="0" w:color="auto"/>
            </w:tcBorders>
            <w:vAlign w:val="center"/>
          </w:tcPr>
          <w:p w14:paraId="00475D7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CDA3E8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B9EA5A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044E3C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42" w:type="pct"/>
            <w:tcBorders>
              <w:top w:val="nil"/>
              <w:left w:val="nil"/>
              <w:bottom w:val="single" w:sz="4" w:space="0" w:color="auto"/>
              <w:right w:val="single" w:sz="4" w:space="0" w:color="auto"/>
            </w:tcBorders>
            <w:vAlign w:val="center"/>
          </w:tcPr>
          <w:p w14:paraId="2DE2746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3984E9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50CA38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0EAE26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3DFCCAF5" w14:textId="77777777" w:rsidR="005A27CD" w:rsidRDefault="005A27CD">
            <w:pPr>
              <w:jc w:val="center"/>
              <w:rPr>
                <w:rFonts w:ascii="宋体" w:eastAsia="宋体" w:hAnsi="宋体" w:cs="宋体" w:hint="eastAsia"/>
                <w:color w:val="000000"/>
                <w:sz w:val="18"/>
                <w:szCs w:val="18"/>
              </w:rPr>
            </w:pPr>
          </w:p>
        </w:tc>
      </w:tr>
      <w:tr w:rsidR="005A27CD" w14:paraId="5838D6A4" w14:textId="77777777">
        <w:trPr>
          <w:trHeight w:val="800"/>
        </w:trPr>
        <w:tc>
          <w:tcPr>
            <w:tcW w:w="328" w:type="pct"/>
            <w:vMerge/>
            <w:tcBorders>
              <w:left w:val="single" w:sz="4" w:space="0" w:color="auto"/>
              <w:right w:val="single" w:sz="4" w:space="0" w:color="auto"/>
            </w:tcBorders>
            <w:vAlign w:val="center"/>
          </w:tcPr>
          <w:p w14:paraId="5B30AE5F" w14:textId="77777777" w:rsidR="005A27CD" w:rsidRDefault="005A27CD">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59E5484"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61D3C4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3A9E07B2"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5B9A0F5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404AF74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6FD895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78A453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E8F1A5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42F1512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EC2C95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1B3D53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B07966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6D224EE0" w14:textId="77777777" w:rsidR="005A27CD" w:rsidRDefault="005A27CD">
            <w:pPr>
              <w:jc w:val="center"/>
              <w:rPr>
                <w:rFonts w:ascii="宋体" w:eastAsia="宋体" w:hAnsi="宋体" w:cs="宋体" w:hint="eastAsia"/>
                <w:color w:val="000000"/>
                <w:sz w:val="18"/>
                <w:szCs w:val="18"/>
              </w:rPr>
            </w:pPr>
          </w:p>
        </w:tc>
      </w:tr>
      <w:tr w:rsidR="005A27CD" w14:paraId="7030095A" w14:textId="77777777">
        <w:trPr>
          <w:trHeight w:val="800"/>
        </w:trPr>
        <w:tc>
          <w:tcPr>
            <w:tcW w:w="328" w:type="pct"/>
            <w:vMerge/>
            <w:tcBorders>
              <w:left w:val="single" w:sz="4" w:space="0" w:color="auto"/>
              <w:right w:val="single" w:sz="4" w:space="0" w:color="auto"/>
            </w:tcBorders>
            <w:vAlign w:val="center"/>
          </w:tcPr>
          <w:p w14:paraId="178F47BE"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EC008A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5818FD8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51C41969"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6B0FAF6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3C8EF9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E9C405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B5DCE5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8C2571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2940BF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49C9B5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7001572"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943A32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2D63EB3" w14:textId="77777777" w:rsidR="005A27CD" w:rsidRDefault="005A27CD">
            <w:pPr>
              <w:jc w:val="center"/>
              <w:rPr>
                <w:rFonts w:ascii="宋体" w:eastAsia="宋体" w:hAnsi="宋体" w:cs="宋体" w:hint="eastAsia"/>
                <w:color w:val="000000"/>
                <w:sz w:val="18"/>
                <w:szCs w:val="18"/>
              </w:rPr>
            </w:pPr>
          </w:p>
        </w:tc>
      </w:tr>
      <w:tr w:rsidR="005A27CD" w14:paraId="746C95A2" w14:textId="77777777">
        <w:trPr>
          <w:trHeight w:val="800"/>
        </w:trPr>
        <w:tc>
          <w:tcPr>
            <w:tcW w:w="328" w:type="pct"/>
            <w:vMerge/>
            <w:tcBorders>
              <w:left w:val="single" w:sz="4" w:space="0" w:color="auto"/>
              <w:right w:val="single" w:sz="4" w:space="0" w:color="auto"/>
            </w:tcBorders>
            <w:vAlign w:val="center"/>
          </w:tcPr>
          <w:p w14:paraId="7DE3C7F7"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67B52D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642571D8"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0B8D5BB7"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示范带动农户（户</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490432B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119F83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&gt;=15户</w:t>
            </w:r>
          </w:p>
        </w:tc>
        <w:tc>
          <w:tcPr>
            <w:tcW w:w="333" w:type="pct"/>
            <w:tcBorders>
              <w:top w:val="nil"/>
              <w:left w:val="nil"/>
              <w:bottom w:val="single" w:sz="4" w:space="0" w:color="auto"/>
              <w:right w:val="single" w:sz="4" w:space="0" w:color="auto"/>
            </w:tcBorders>
            <w:vAlign w:val="center"/>
          </w:tcPr>
          <w:p w14:paraId="1C53FAC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=15户</w:t>
            </w:r>
          </w:p>
        </w:tc>
        <w:tc>
          <w:tcPr>
            <w:tcW w:w="328" w:type="pct"/>
            <w:tcBorders>
              <w:top w:val="nil"/>
              <w:left w:val="nil"/>
              <w:bottom w:val="single" w:sz="4" w:space="0" w:color="auto"/>
              <w:right w:val="single" w:sz="4" w:space="0" w:color="auto"/>
            </w:tcBorders>
            <w:vAlign w:val="center"/>
          </w:tcPr>
          <w:p w14:paraId="5CC8388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82D482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C366B25"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EB935E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25568AA"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19CE66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1B3FAA15" w14:textId="77777777" w:rsidR="005A27CD" w:rsidRDefault="005A27CD">
            <w:pPr>
              <w:jc w:val="center"/>
              <w:rPr>
                <w:rFonts w:ascii="宋体" w:eastAsia="宋体" w:hAnsi="宋体" w:cs="宋体" w:hint="eastAsia"/>
                <w:color w:val="000000"/>
                <w:sz w:val="18"/>
                <w:szCs w:val="18"/>
              </w:rPr>
            </w:pPr>
          </w:p>
        </w:tc>
      </w:tr>
      <w:tr w:rsidR="005A27CD" w14:paraId="08284995" w14:textId="77777777">
        <w:trPr>
          <w:trHeight w:val="800"/>
        </w:trPr>
        <w:tc>
          <w:tcPr>
            <w:tcW w:w="328" w:type="pct"/>
            <w:vMerge/>
            <w:tcBorders>
              <w:left w:val="single" w:sz="4" w:space="0" w:color="auto"/>
              <w:bottom w:val="single" w:sz="4" w:space="0" w:color="auto"/>
              <w:right w:val="single" w:sz="4" w:space="0" w:color="auto"/>
            </w:tcBorders>
            <w:vAlign w:val="center"/>
          </w:tcPr>
          <w:p w14:paraId="04B555ED"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BAE122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1FFA5C3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62AFCCB1"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农民满意度</w:t>
            </w:r>
            <w:proofErr w:type="spellEnd"/>
          </w:p>
        </w:tc>
        <w:tc>
          <w:tcPr>
            <w:tcW w:w="334" w:type="pct"/>
            <w:tcBorders>
              <w:top w:val="nil"/>
              <w:left w:val="nil"/>
              <w:bottom w:val="single" w:sz="4" w:space="0" w:color="auto"/>
              <w:right w:val="single" w:sz="4" w:space="0" w:color="auto"/>
            </w:tcBorders>
            <w:vAlign w:val="center"/>
          </w:tcPr>
          <w:p w14:paraId="0D4C9D0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F3129F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2C242F2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331515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609771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42A0E4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C72029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CD979E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5E2644B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D282534" w14:textId="77777777" w:rsidR="005A27CD" w:rsidRDefault="005A27CD">
            <w:pPr>
              <w:jc w:val="center"/>
              <w:rPr>
                <w:rFonts w:ascii="宋体" w:eastAsia="宋体" w:hAnsi="宋体" w:cs="宋体" w:hint="eastAsia"/>
                <w:color w:val="000000"/>
                <w:sz w:val="18"/>
                <w:szCs w:val="18"/>
              </w:rPr>
            </w:pPr>
          </w:p>
        </w:tc>
      </w:tr>
      <w:tr w:rsidR="005A27CD" w14:paraId="1C1B7DBE"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0C9B9F3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4936C7E8"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59FF675" w14:textId="77777777" w:rsidR="005A27CD" w:rsidRDefault="005A27CD">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4BEC4E9" w14:textId="77777777" w:rsidR="005A27CD" w:rsidRDefault="005A27CD">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59519C0" w14:textId="77777777" w:rsidR="005A27CD" w:rsidRDefault="005A27CD">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5409C55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5E5B990" w14:textId="77777777" w:rsidR="005A27CD" w:rsidRDefault="005A27CD">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90C79F1" w14:textId="77777777" w:rsidR="005A27CD" w:rsidRDefault="005A27CD">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EAEE7F8" w14:textId="77777777" w:rsidR="005A27CD" w:rsidRDefault="005A27CD">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705F1A1" w14:textId="77777777" w:rsidR="005A27CD" w:rsidRDefault="005A27CD">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A1393D7" w14:textId="77777777" w:rsidR="005A27CD" w:rsidRDefault="005A27CD">
            <w:pPr>
              <w:rPr>
                <w:rFonts w:ascii="宋体" w:eastAsia="宋体" w:hAnsi="宋体" w:cs="宋体" w:hint="eastAsia"/>
                <w:color w:val="000000"/>
                <w:sz w:val="18"/>
                <w:szCs w:val="18"/>
              </w:rPr>
            </w:pPr>
          </w:p>
        </w:tc>
      </w:tr>
    </w:tbl>
    <w:p w14:paraId="65B3A54F" w14:textId="77777777" w:rsidR="005A27CD"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37D9A5E3" w14:textId="77777777" w:rsidR="005A27C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5A27CD" w14:paraId="4FA95F0E"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33BDB54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0FE141E3"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奇台射电望远镜大国重器配套宣教设施建设项目可行性研究报告编制服务</w:t>
            </w:r>
          </w:p>
        </w:tc>
      </w:tr>
      <w:tr w:rsidR="005A27CD" w14:paraId="123BDC7E"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2FB081C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216F0257"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奇台县商务科技和工业信息化局</w:t>
            </w:r>
          </w:p>
        </w:tc>
        <w:tc>
          <w:tcPr>
            <w:tcW w:w="708" w:type="pct"/>
            <w:gridSpan w:val="2"/>
            <w:tcBorders>
              <w:top w:val="single" w:sz="4" w:space="0" w:color="auto"/>
              <w:left w:val="nil"/>
              <w:bottom w:val="single" w:sz="4" w:space="0" w:color="auto"/>
              <w:right w:val="single" w:sz="4" w:space="0" w:color="auto"/>
            </w:tcBorders>
            <w:vAlign w:val="center"/>
          </w:tcPr>
          <w:p w14:paraId="3AB977A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7831314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奇台县科学技术局</w:t>
            </w:r>
            <w:proofErr w:type="spellEnd"/>
          </w:p>
        </w:tc>
      </w:tr>
      <w:tr w:rsidR="005A27CD" w14:paraId="5291B8B9"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1D8678B6"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4AD194AA" w14:textId="77777777" w:rsidR="005A27CD" w:rsidRDefault="005A27CD">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65412096"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0E8C0ABD"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2D84ABE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55C2D1E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2DFC15E4"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3AE0866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A27CD" w14:paraId="7FF2532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B6862BB"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EA06B6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5B448B6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982" w:type="pct"/>
            <w:gridSpan w:val="3"/>
            <w:tcBorders>
              <w:top w:val="single" w:sz="4" w:space="0" w:color="auto"/>
              <w:left w:val="nil"/>
              <w:bottom w:val="single" w:sz="4" w:space="0" w:color="auto"/>
              <w:right w:val="single" w:sz="4" w:space="0" w:color="auto"/>
            </w:tcBorders>
            <w:vAlign w:val="center"/>
          </w:tcPr>
          <w:p w14:paraId="6FA5EC5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w:t>
            </w:r>
          </w:p>
        </w:tc>
        <w:tc>
          <w:tcPr>
            <w:tcW w:w="708" w:type="pct"/>
            <w:gridSpan w:val="2"/>
            <w:tcBorders>
              <w:top w:val="single" w:sz="4" w:space="0" w:color="auto"/>
              <w:left w:val="nil"/>
              <w:bottom w:val="single" w:sz="4" w:space="0" w:color="auto"/>
              <w:right w:val="single" w:sz="4" w:space="0" w:color="auto"/>
            </w:tcBorders>
            <w:vAlign w:val="center"/>
          </w:tcPr>
          <w:p w14:paraId="4B68258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w:t>
            </w:r>
          </w:p>
        </w:tc>
        <w:tc>
          <w:tcPr>
            <w:tcW w:w="671" w:type="pct"/>
            <w:gridSpan w:val="2"/>
            <w:tcBorders>
              <w:top w:val="nil"/>
              <w:left w:val="nil"/>
              <w:bottom w:val="single" w:sz="4" w:space="0" w:color="auto"/>
              <w:right w:val="single" w:sz="4" w:space="0" w:color="auto"/>
            </w:tcBorders>
            <w:vAlign w:val="center"/>
          </w:tcPr>
          <w:p w14:paraId="7574DC7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F3BEB4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8BDAF1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A27CD" w14:paraId="6D1F1EE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E6CE48D"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2889F9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4E5DFC7A"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982" w:type="pct"/>
            <w:gridSpan w:val="3"/>
            <w:tcBorders>
              <w:top w:val="single" w:sz="4" w:space="0" w:color="auto"/>
              <w:left w:val="nil"/>
              <w:bottom w:val="single" w:sz="4" w:space="0" w:color="auto"/>
              <w:right w:val="single" w:sz="4" w:space="0" w:color="auto"/>
            </w:tcBorders>
            <w:vAlign w:val="center"/>
          </w:tcPr>
          <w:p w14:paraId="06ABB1C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w:t>
            </w:r>
          </w:p>
        </w:tc>
        <w:tc>
          <w:tcPr>
            <w:tcW w:w="708" w:type="pct"/>
            <w:gridSpan w:val="2"/>
            <w:tcBorders>
              <w:top w:val="single" w:sz="4" w:space="0" w:color="auto"/>
              <w:left w:val="nil"/>
              <w:bottom w:val="single" w:sz="4" w:space="0" w:color="auto"/>
              <w:right w:val="single" w:sz="4" w:space="0" w:color="auto"/>
            </w:tcBorders>
            <w:vAlign w:val="center"/>
          </w:tcPr>
          <w:p w14:paraId="03CF3D5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w:t>
            </w:r>
          </w:p>
        </w:tc>
        <w:tc>
          <w:tcPr>
            <w:tcW w:w="671" w:type="pct"/>
            <w:gridSpan w:val="2"/>
            <w:tcBorders>
              <w:top w:val="nil"/>
              <w:left w:val="nil"/>
              <w:bottom w:val="single" w:sz="4" w:space="0" w:color="auto"/>
              <w:right w:val="single" w:sz="4" w:space="0" w:color="auto"/>
            </w:tcBorders>
            <w:vAlign w:val="center"/>
          </w:tcPr>
          <w:p w14:paraId="4071E31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C22B09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9DC8D2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3E26DF7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DF15DAE" w14:textId="77777777" w:rsidR="005A27CD" w:rsidRDefault="005A27CD">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FA3CD6E"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1A0CBA0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754A23F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852B11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5761A57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81495D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8C58FB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A27CD" w14:paraId="1E5F2509"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4584B8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7A562559"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55E3C73C"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A27CD" w14:paraId="74EA1694"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31C94C0" w14:textId="77777777" w:rsidR="005A27CD" w:rsidRDefault="005A27CD">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3A83525B"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根据昌州财办建【2023】14号文件精神，联系咨询公司，完成奇台射电望远镜大国重器配套宣教设施建设项目可行性研究报告编制服务，确保该项目建设完成。</w:t>
            </w:r>
          </w:p>
        </w:tc>
        <w:tc>
          <w:tcPr>
            <w:tcW w:w="2559" w:type="pct"/>
            <w:gridSpan w:val="7"/>
            <w:tcBorders>
              <w:top w:val="single" w:sz="4" w:space="0" w:color="auto"/>
              <w:left w:val="nil"/>
              <w:bottom w:val="single" w:sz="4" w:space="0" w:color="auto"/>
              <w:right w:val="single" w:sz="4" w:space="0" w:color="auto"/>
            </w:tcBorders>
            <w:vAlign w:val="center"/>
          </w:tcPr>
          <w:p w14:paraId="5AFB4745"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可研编写方提供一份项目可研报告数1份，进行了专家评审，报告完成及时率为100%，按照合同签订日期按时支付24.00万元。中咨海外咨询有限公司及时对项目可行性报告进行了编写，及时进行上报，保证了项目的前期手续的及时办理。</w:t>
            </w:r>
          </w:p>
        </w:tc>
      </w:tr>
      <w:tr w:rsidR="005A27CD" w14:paraId="6536868A" w14:textId="77777777">
        <w:trPr>
          <w:trHeight w:val="820"/>
        </w:trPr>
        <w:tc>
          <w:tcPr>
            <w:tcW w:w="328" w:type="pct"/>
            <w:tcBorders>
              <w:top w:val="nil"/>
              <w:left w:val="single" w:sz="4" w:space="0" w:color="auto"/>
              <w:bottom w:val="single" w:sz="4" w:space="0" w:color="auto"/>
              <w:right w:val="single" w:sz="4" w:space="0" w:color="auto"/>
            </w:tcBorders>
            <w:vAlign w:val="center"/>
          </w:tcPr>
          <w:p w14:paraId="537116EA" w14:textId="77777777" w:rsidR="005A27CD" w:rsidRDefault="005A27CD">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488DF42"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01E9AF10"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7CEDA23F"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437635E3"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28FE1EB5"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37ECC60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117667F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0680468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021D846E"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416E20F7"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38F375A1"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6EF4806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34EF8E65" w14:textId="77777777" w:rsidR="005A27C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A27CD" w14:paraId="37BAEA93" w14:textId="77777777">
        <w:trPr>
          <w:trHeight w:val="800"/>
        </w:trPr>
        <w:tc>
          <w:tcPr>
            <w:tcW w:w="328" w:type="pct"/>
            <w:vMerge w:val="restart"/>
            <w:tcBorders>
              <w:top w:val="nil"/>
              <w:left w:val="single" w:sz="4" w:space="0" w:color="auto"/>
              <w:right w:val="single" w:sz="4" w:space="0" w:color="auto"/>
            </w:tcBorders>
            <w:vAlign w:val="center"/>
          </w:tcPr>
          <w:p w14:paraId="77D451C4" w14:textId="77777777" w:rsidR="005A27C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751D32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091E37E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6752EC8F"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研究报告数量（个</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734A15C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C320F0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&gt;=1份</w:t>
            </w:r>
          </w:p>
        </w:tc>
        <w:tc>
          <w:tcPr>
            <w:tcW w:w="333" w:type="pct"/>
            <w:tcBorders>
              <w:top w:val="nil"/>
              <w:left w:val="nil"/>
              <w:bottom w:val="single" w:sz="4" w:space="0" w:color="auto"/>
              <w:right w:val="single" w:sz="4" w:space="0" w:color="auto"/>
            </w:tcBorders>
            <w:vAlign w:val="center"/>
          </w:tcPr>
          <w:p w14:paraId="2776EE6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=1份</w:t>
            </w:r>
          </w:p>
        </w:tc>
        <w:tc>
          <w:tcPr>
            <w:tcW w:w="328" w:type="pct"/>
            <w:tcBorders>
              <w:top w:val="nil"/>
              <w:left w:val="nil"/>
              <w:bottom w:val="single" w:sz="4" w:space="0" w:color="auto"/>
              <w:right w:val="single" w:sz="4" w:space="0" w:color="auto"/>
            </w:tcBorders>
            <w:vAlign w:val="center"/>
          </w:tcPr>
          <w:p w14:paraId="18A40F0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8E148D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5B392D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515AAF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B4D4DB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FAAC93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5F6CA48" w14:textId="77777777" w:rsidR="005A27CD" w:rsidRDefault="005A27CD">
            <w:pPr>
              <w:jc w:val="center"/>
              <w:rPr>
                <w:rFonts w:ascii="宋体" w:eastAsia="宋体" w:hAnsi="宋体" w:cs="宋体" w:hint="eastAsia"/>
                <w:color w:val="000000"/>
                <w:sz w:val="18"/>
                <w:szCs w:val="18"/>
              </w:rPr>
            </w:pPr>
          </w:p>
        </w:tc>
      </w:tr>
      <w:tr w:rsidR="005A27CD" w14:paraId="518C113C" w14:textId="77777777">
        <w:trPr>
          <w:trHeight w:val="800"/>
        </w:trPr>
        <w:tc>
          <w:tcPr>
            <w:tcW w:w="328" w:type="pct"/>
            <w:vMerge/>
            <w:tcBorders>
              <w:left w:val="single" w:sz="4" w:space="0" w:color="auto"/>
              <w:right w:val="single" w:sz="4" w:space="0" w:color="auto"/>
            </w:tcBorders>
            <w:vAlign w:val="center"/>
          </w:tcPr>
          <w:p w14:paraId="18C5C8A5"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6AF211A"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795E75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0CD9E3FB"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报告出具准确率</w:t>
            </w:r>
            <w:proofErr w:type="spellEnd"/>
          </w:p>
        </w:tc>
        <w:tc>
          <w:tcPr>
            <w:tcW w:w="334" w:type="pct"/>
            <w:tcBorders>
              <w:top w:val="nil"/>
              <w:left w:val="nil"/>
              <w:bottom w:val="single" w:sz="4" w:space="0" w:color="auto"/>
              <w:right w:val="single" w:sz="4" w:space="0" w:color="auto"/>
            </w:tcBorders>
            <w:vAlign w:val="center"/>
          </w:tcPr>
          <w:p w14:paraId="1E0BDE1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852E96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FD0C2E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6D0D68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4C2DA0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2320DA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54205A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0E0810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1FC40AA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524" w:type="pct"/>
            <w:tcBorders>
              <w:top w:val="nil"/>
              <w:left w:val="nil"/>
              <w:bottom w:val="single" w:sz="4" w:space="0" w:color="auto"/>
              <w:right w:val="single" w:sz="4" w:space="0" w:color="auto"/>
            </w:tcBorders>
            <w:vAlign w:val="center"/>
          </w:tcPr>
          <w:p w14:paraId="3EDA2361" w14:textId="77777777" w:rsidR="005A27CD" w:rsidRDefault="005A27CD">
            <w:pPr>
              <w:jc w:val="center"/>
              <w:rPr>
                <w:rFonts w:ascii="宋体" w:eastAsia="宋体" w:hAnsi="宋体" w:cs="宋体" w:hint="eastAsia"/>
                <w:color w:val="000000"/>
                <w:sz w:val="18"/>
                <w:szCs w:val="18"/>
              </w:rPr>
            </w:pPr>
          </w:p>
        </w:tc>
      </w:tr>
      <w:tr w:rsidR="005A27CD" w14:paraId="4CDFD796" w14:textId="77777777">
        <w:trPr>
          <w:trHeight w:val="800"/>
        </w:trPr>
        <w:tc>
          <w:tcPr>
            <w:tcW w:w="328" w:type="pct"/>
            <w:vMerge/>
            <w:tcBorders>
              <w:left w:val="single" w:sz="4" w:space="0" w:color="auto"/>
              <w:right w:val="single" w:sz="4" w:space="0" w:color="auto"/>
            </w:tcBorders>
            <w:vAlign w:val="center"/>
          </w:tcPr>
          <w:p w14:paraId="057E1234" w14:textId="77777777" w:rsidR="005A27CD" w:rsidRDefault="005A27C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08CFB7A"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B98661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30905F7C"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资金支付准确率</w:t>
            </w:r>
            <w:proofErr w:type="spellEnd"/>
          </w:p>
        </w:tc>
        <w:tc>
          <w:tcPr>
            <w:tcW w:w="334" w:type="pct"/>
            <w:tcBorders>
              <w:top w:val="nil"/>
              <w:left w:val="nil"/>
              <w:bottom w:val="single" w:sz="4" w:space="0" w:color="auto"/>
              <w:right w:val="single" w:sz="4" w:space="0" w:color="auto"/>
            </w:tcBorders>
            <w:vAlign w:val="center"/>
          </w:tcPr>
          <w:p w14:paraId="2DABF29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88541F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B40C81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F4A1EDC"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98EB06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212D23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71642B2" w14:textId="77777777" w:rsidR="005A27CD" w:rsidRDefault="005A27CD">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C09768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2156EBD"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B4623FF" w14:textId="77777777" w:rsidR="005A27CD" w:rsidRDefault="005A27CD">
            <w:pPr>
              <w:jc w:val="center"/>
              <w:rPr>
                <w:rFonts w:ascii="宋体" w:eastAsia="宋体" w:hAnsi="宋体" w:cs="宋体" w:hint="eastAsia"/>
                <w:color w:val="000000"/>
                <w:sz w:val="18"/>
                <w:szCs w:val="18"/>
              </w:rPr>
            </w:pPr>
          </w:p>
        </w:tc>
      </w:tr>
      <w:tr w:rsidR="005A27CD" w14:paraId="25EB4C44" w14:textId="77777777">
        <w:trPr>
          <w:trHeight w:val="800"/>
        </w:trPr>
        <w:tc>
          <w:tcPr>
            <w:tcW w:w="328" w:type="pct"/>
            <w:vMerge/>
            <w:tcBorders>
              <w:left w:val="single" w:sz="4" w:space="0" w:color="auto"/>
              <w:right w:val="single" w:sz="4" w:space="0" w:color="auto"/>
            </w:tcBorders>
            <w:vAlign w:val="center"/>
          </w:tcPr>
          <w:p w14:paraId="425E6956" w14:textId="77777777" w:rsidR="005A27CD" w:rsidRDefault="005A27CD">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AFBEBE6" w14:textId="77777777" w:rsidR="005A27CD" w:rsidRDefault="005A27C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D95A05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2035C00B"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报告完成及时率</w:t>
            </w:r>
            <w:proofErr w:type="spellEnd"/>
          </w:p>
        </w:tc>
        <w:tc>
          <w:tcPr>
            <w:tcW w:w="334" w:type="pct"/>
            <w:tcBorders>
              <w:top w:val="nil"/>
              <w:left w:val="nil"/>
              <w:bottom w:val="single" w:sz="4" w:space="0" w:color="auto"/>
              <w:right w:val="single" w:sz="4" w:space="0" w:color="auto"/>
            </w:tcBorders>
            <w:vAlign w:val="center"/>
          </w:tcPr>
          <w:p w14:paraId="4915189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95C8A2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E2DEB3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2A4808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BE3B10E"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90C4326"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678D33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44B804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F841BF4"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5A310720" w14:textId="77777777" w:rsidR="005A27CD" w:rsidRDefault="005A27CD">
            <w:pPr>
              <w:jc w:val="center"/>
              <w:rPr>
                <w:rFonts w:ascii="宋体" w:eastAsia="宋体" w:hAnsi="宋体" w:cs="宋体" w:hint="eastAsia"/>
                <w:color w:val="000000"/>
                <w:sz w:val="18"/>
                <w:szCs w:val="18"/>
              </w:rPr>
            </w:pPr>
          </w:p>
        </w:tc>
      </w:tr>
      <w:tr w:rsidR="005A27CD" w14:paraId="46D10AB9" w14:textId="77777777">
        <w:trPr>
          <w:trHeight w:val="800"/>
        </w:trPr>
        <w:tc>
          <w:tcPr>
            <w:tcW w:w="328" w:type="pct"/>
            <w:vMerge/>
            <w:tcBorders>
              <w:left w:val="single" w:sz="4" w:space="0" w:color="auto"/>
              <w:right w:val="single" w:sz="4" w:space="0" w:color="auto"/>
            </w:tcBorders>
            <w:vAlign w:val="center"/>
          </w:tcPr>
          <w:p w14:paraId="4ED986EC"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A19EAB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1F4F612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434EDEBF"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43C42D76"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810ED2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C677AA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8D8AE42"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BA1FB29"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02D1DE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DE1D24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B4BFA8F"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CD7E5A3"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01918612" w14:textId="77777777" w:rsidR="005A27CD" w:rsidRDefault="005A27CD">
            <w:pPr>
              <w:jc w:val="center"/>
              <w:rPr>
                <w:rFonts w:ascii="宋体" w:eastAsia="宋体" w:hAnsi="宋体" w:cs="宋体" w:hint="eastAsia"/>
                <w:color w:val="000000"/>
                <w:sz w:val="18"/>
                <w:szCs w:val="18"/>
              </w:rPr>
            </w:pPr>
          </w:p>
        </w:tc>
      </w:tr>
      <w:tr w:rsidR="005A27CD" w14:paraId="17C4FB90" w14:textId="77777777">
        <w:trPr>
          <w:trHeight w:val="800"/>
        </w:trPr>
        <w:tc>
          <w:tcPr>
            <w:tcW w:w="328" w:type="pct"/>
            <w:vMerge/>
            <w:tcBorders>
              <w:left w:val="single" w:sz="4" w:space="0" w:color="auto"/>
              <w:right w:val="single" w:sz="4" w:space="0" w:color="auto"/>
            </w:tcBorders>
            <w:vAlign w:val="center"/>
          </w:tcPr>
          <w:p w14:paraId="5C953F29"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4A4F90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27F2B2C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24C0397B" w14:textId="77777777" w:rsidR="005A27C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报告的实际应用效果率</w:t>
            </w:r>
          </w:p>
        </w:tc>
        <w:tc>
          <w:tcPr>
            <w:tcW w:w="334" w:type="pct"/>
            <w:tcBorders>
              <w:top w:val="nil"/>
              <w:left w:val="nil"/>
              <w:bottom w:val="single" w:sz="4" w:space="0" w:color="auto"/>
              <w:right w:val="single" w:sz="4" w:space="0" w:color="auto"/>
            </w:tcBorders>
            <w:vAlign w:val="center"/>
          </w:tcPr>
          <w:p w14:paraId="7D69F354"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4A8E0F0"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3DCA481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43D036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3B79CB3"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603273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2034411"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256FBAB"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E01B181"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4203684C" w14:textId="77777777" w:rsidR="005A27CD" w:rsidRDefault="005A27CD">
            <w:pPr>
              <w:jc w:val="center"/>
              <w:rPr>
                <w:rFonts w:ascii="宋体" w:eastAsia="宋体" w:hAnsi="宋体" w:cs="宋体" w:hint="eastAsia"/>
                <w:color w:val="000000"/>
                <w:sz w:val="18"/>
                <w:szCs w:val="18"/>
              </w:rPr>
            </w:pPr>
          </w:p>
        </w:tc>
      </w:tr>
      <w:tr w:rsidR="005A27CD" w14:paraId="7FCCEBF9" w14:textId="77777777">
        <w:trPr>
          <w:trHeight w:val="800"/>
        </w:trPr>
        <w:tc>
          <w:tcPr>
            <w:tcW w:w="328" w:type="pct"/>
            <w:vMerge/>
            <w:tcBorders>
              <w:left w:val="single" w:sz="4" w:space="0" w:color="auto"/>
              <w:bottom w:val="single" w:sz="4" w:space="0" w:color="auto"/>
              <w:right w:val="single" w:sz="4" w:space="0" w:color="auto"/>
            </w:tcBorders>
            <w:vAlign w:val="center"/>
          </w:tcPr>
          <w:p w14:paraId="7AF36F84" w14:textId="77777777" w:rsidR="005A27CD" w:rsidRDefault="005A27C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80A2199"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67B7D427"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1252D9C0" w14:textId="77777777" w:rsidR="005A27C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企业满意度</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0F785EB7"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7D63C4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w:t>
            </w:r>
          </w:p>
        </w:tc>
        <w:tc>
          <w:tcPr>
            <w:tcW w:w="333" w:type="pct"/>
            <w:tcBorders>
              <w:top w:val="nil"/>
              <w:left w:val="nil"/>
              <w:bottom w:val="single" w:sz="4" w:space="0" w:color="auto"/>
              <w:right w:val="single" w:sz="4" w:space="0" w:color="auto"/>
            </w:tcBorders>
            <w:vAlign w:val="center"/>
          </w:tcPr>
          <w:p w14:paraId="10D3CA5D"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w:t>
            </w:r>
          </w:p>
        </w:tc>
        <w:tc>
          <w:tcPr>
            <w:tcW w:w="328" w:type="pct"/>
            <w:tcBorders>
              <w:top w:val="nil"/>
              <w:left w:val="nil"/>
              <w:bottom w:val="single" w:sz="4" w:space="0" w:color="auto"/>
              <w:right w:val="single" w:sz="4" w:space="0" w:color="auto"/>
            </w:tcBorders>
            <w:vAlign w:val="center"/>
          </w:tcPr>
          <w:p w14:paraId="2806FF58"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F7E973B"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67C781E"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018EDE5"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76B1940"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52B4626C" w14:textId="77777777" w:rsidR="005A27C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D30AF96" w14:textId="77777777" w:rsidR="005A27CD" w:rsidRDefault="005A27CD">
            <w:pPr>
              <w:jc w:val="center"/>
              <w:rPr>
                <w:rFonts w:ascii="宋体" w:eastAsia="宋体" w:hAnsi="宋体" w:cs="宋体" w:hint="eastAsia"/>
                <w:color w:val="000000"/>
                <w:sz w:val="18"/>
                <w:szCs w:val="18"/>
              </w:rPr>
            </w:pPr>
          </w:p>
        </w:tc>
      </w:tr>
      <w:tr w:rsidR="005A27CD" w14:paraId="643581CD"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385B19B" w14:textId="77777777" w:rsidR="005A27C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6AFB74C7" w14:textId="77777777" w:rsidR="005A27C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BBBDEAB" w14:textId="77777777" w:rsidR="005A27CD" w:rsidRDefault="005A27CD">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015A2103" w14:textId="77777777" w:rsidR="005A27CD" w:rsidRDefault="005A27CD">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9B1303A" w14:textId="77777777" w:rsidR="005A27CD" w:rsidRDefault="005A27CD">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1D940D7F" w14:textId="77777777" w:rsidR="005A27C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r>
              <w:rPr>
                <w:rFonts w:ascii="宋体" w:eastAsia="宋体" w:hAnsi="宋体" w:cs="宋体" w:hint="eastAsia"/>
                <w:color w:val="000000"/>
                <w:sz w:val="18"/>
                <w:szCs w:val="18"/>
              </w:rPr>
              <w:lastRenderedPageBreak/>
              <w:t>分</w:t>
            </w:r>
          </w:p>
        </w:tc>
        <w:tc>
          <w:tcPr>
            <w:tcW w:w="342" w:type="pct"/>
            <w:tcBorders>
              <w:top w:val="single" w:sz="4" w:space="0" w:color="auto"/>
              <w:left w:val="nil"/>
              <w:bottom w:val="single" w:sz="4" w:space="0" w:color="auto"/>
              <w:right w:val="single" w:sz="4" w:space="0" w:color="auto"/>
            </w:tcBorders>
            <w:vAlign w:val="center"/>
          </w:tcPr>
          <w:p w14:paraId="53D679DB" w14:textId="77777777" w:rsidR="005A27CD" w:rsidRDefault="005A27CD">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60DB3A7" w14:textId="77777777" w:rsidR="005A27CD" w:rsidRDefault="005A27CD">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6B1F97E" w14:textId="77777777" w:rsidR="005A27CD" w:rsidRDefault="005A27CD">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4BD18DC" w14:textId="77777777" w:rsidR="005A27CD" w:rsidRDefault="005A27CD">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56F91B4" w14:textId="77777777" w:rsidR="005A27CD" w:rsidRDefault="005A27CD">
            <w:pPr>
              <w:rPr>
                <w:rFonts w:ascii="宋体" w:eastAsia="宋体" w:hAnsi="宋体" w:cs="宋体" w:hint="eastAsia"/>
                <w:color w:val="000000"/>
                <w:sz w:val="18"/>
                <w:szCs w:val="18"/>
              </w:rPr>
            </w:pPr>
          </w:p>
        </w:tc>
      </w:tr>
    </w:tbl>
    <w:p w14:paraId="624D79E6" w14:textId="77777777" w:rsidR="005A27CD" w:rsidRDefault="005A27CD">
      <w:pPr>
        <w:spacing w:after="0" w:line="240" w:lineRule="auto"/>
        <w:ind w:firstLineChars="200" w:firstLine="640"/>
        <w:jc w:val="both"/>
        <w:rPr>
          <w:rFonts w:ascii="仿宋_GB2312" w:eastAsia="仿宋_GB2312"/>
          <w:sz w:val="32"/>
          <w:szCs w:val="32"/>
        </w:rPr>
      </w:pPr>
    </w:p>
    <w:p w14:paraId="514A6929" w14:textId="77777777" w:rsidR="005A27C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2EB1265C" w14:textId="77777777" w:rsidR="005A27C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5D195071" w14:textId="77777777" w:rsidR="005A27CD" w:rsidRDefault="005A27CD">
      <w:pPr>
        <w:spacing w:after="0" w:line="240" w:lineRule="auto"/>
        <w:ind w:firstLineChars="200" w:firstLine="640"/>
        <w:rPr>
          <w:rFonts w:ascii="仿宋_GB2312" w:eastAsia="仿宋_GB2312"/>
          <w:sz w:val="32"/>
          <w:szCs w:val="32"/>
          <w:lang w:eastAsia="zh-CN"/>
        </w:rPr>
      </w:pPr>
    </w:p>
    <w:p w14:paraId="2F2FE1A8" w14:textId="77777777" w:rsidR="005A27CD" w:rsidRDefault="00000000">
      <w:pPr>
        <w:rPr>
          <w:lang w:eastAsia="zh-CN"/>
        </w:rPr>
      </w:pPr>
      <w:r>
        <w:rPr>
          <w:sz w:val="0"/>
          <w:szCs w:val="0"/>
          <w:lang w:eastAsia="zh-CN"/>
        </w:rPr>
        <w:br w:type="page"/>
      </w:r>
    </w:p>
    <w:p w14:paraId="5AF0C55E" w14:textId="77777777" w:rsidR="005A27CD"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61D09118" w14:textId="77777777" w:rsidR="005A27C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95B3FC8" w14:textId="77777777" w:rsidR="005A27C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CAA8B02" w14:textId="77777777" w:rsidR="005A27C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5A3C424" w14:textId="77777777" w:rsidR="005A27C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6A84895" w14:textId="77777777" w:rsidR="005A27C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0F55C1D" w14:textId="77777777" w:rsidR="005A27C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1FDB922A" w14:textId="77777777" w:rsidR="005A27C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5830FA0" w14:textId="77777777" w:rsidR="005A27C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FFB5A12" w14:textId="77777777" w:rsidR="005A27C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8BB426C" w14:textId="77777777" w:rsidR="005A27C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2F019ED" w14:textId="77777777" w:rsidR="005A27C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01F7A22" w14:textId="77777777" w:rsidR="005A27C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29D2672" w14:textId="77777777" w:rsidR="005A27C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1D8B0D2" w14:textId="77777777" w:rsidR="005A27C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1040DC0" w14:textId="77777777" w:rsidR="005A27CD" w:rsidRDefault="00000000">
      <w:pPr>
        <w:rPr>
          <w:lang w:eastAsia="zh-CN"/>
        </w:rPr>
      </w:pPr>
      <w:r>
        <w:rPr>
          <w:sz w:val="0"/>
          <w:szCs w:val="0"/>
          <w:lang w:eastAsia="zh-CN"/>
        </w:rPr>
        <w:br w:type="page"/>
      </w:r>
    </w:p>
    <w:p w14:paraId="43907810" w14:textId="77777777" w:rsidR="005A27CD"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185ACB37" w14:textId="77777777" w:rsidR="005A27C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6E32C8CE" w14:textId="77777777" w:rsidR="005A27C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2D4E8025" w14:textId="77777777" w:rsidR="005A27C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3796E847" w14:textId="77777777" w:rsidR="005A27C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359C7A8" w14:textId="77777777" w:rsidR="005A27C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64D4609" w14:textId="77777777" w:rsidR="005A27C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D847E1E" w14:textId="77777777" w:rsidR="005A27C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EE71D3D" w14:textId="77777777" w:rsidR="005A27C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3598CEC" w14:textId="77777777" w:rsidR="005A27C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5A27CD">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37BE0" w14:textId="77777777" w:rsidR="00E5295A" w:rsidRDefault="00E5295A">
      <w:pPr>
        <w:spacing w:line="240" w:lineRule="auto"/>
      </w:pPr>
      <w:r>
        <w:separator/>
      </w:r>
    </w:p>
  </w:endnote>
  <w:endnote w:type="continuationSeparator" w:id="0">
    <w:p w14:paraId="7F6A81D6" w14:textId="77777777" w:rsidR="00E5295A" w:rsidRDefault="00E52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E3B54" w14:textId="77777777" w:rsidR="00E5295A" w:rsidRDefault="00E5295A">
      <w:pPr>
        <w:spacing w:after="0"/>
      </w:pPr>
      <w:r>
        <w:separator/>
      </w:r>
    </w:p>
  </w:footnote>
  <w:footnote w:type="continuationSeparator" w:id="0">
    <w:p w14:paraId="586497BF" w14:textId="77777777" w:rsidR="00E5295A" w:rsidRDefault="00E5295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5A27CD"/>
    <w:rsid w:val="001A60AC"/>
    <w:rsid w:val="002F3F17"/>
    <w:rsid w:val="003F6AA2"/>
    <w:rsid w:val="004A0583"/>
    <w:rsid w:val="004D7E76"/>
    <w:rsid w:val="00567C31"/>
    <w:rsid w:val="005A27CD"/>
    <w:rsid w:val="00A74A45"/>
    <w:rsid w:val="00C93416"/>
    <w:rsid w:val="00E5295A"/>
    <w:rsid w:val="03E635A7"/>
    <w:rsid w:val="18A0701A"/>
    <w:rsid w:val="424D2DAF"/>
    <w:rsid w:val="50754264"/>
    <w:rsid w:val="50B87BAA"/>
    <w:rsid w:val="5B527B99"/>
    <w:rsid w:val="6CEF4776"/>
    <w:rsid w:val="78943AFD"/>
    <w:rsid w:val="7DD24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41BB57"/>
  <w15:docId w15:val="{DA7CB0E9-2ECE-41D8-8AE0-69670457F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77</Pages>
  <Words>16293</Words>
  <Characters>18902</Characters>
  <Application>Microsoft Office Word</Application>
  <DocSecurity>0</DocSecurity>
  <Lines>6300</Lines>
  <Paragraphs>3199</Paragraphs>
  <ScaleCrop>false</ScaleCrop>
  <Company/>
  <LinksUpToDate>false</LinksUpToDate>
  <CharactersWithSpaces>31996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晓 程</cp:lastModifiedBy>
  <cp:revision>5</cp:revision>
  <dcterms:created xsi:type="dcterms:W3CDTF">2025-09-18T14:14:00Z</dcterms:created>
  <dcterms:modified xsi:type="dcterms:W3CDTF">2025-09-23T05:19:00Z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eyJoZGlkIjoiYzI4NzYwZWZkM2I0OTdlMTA3M2NkMmFjZWIyMDVmNjUiLCJ1c2VySWQiOiIxMjM2MzIxMjUwIn0=</vt:lpwstr>
  </property>
  <property fmtid="{D5CDD505-2E9C-101B-9397-08002B2CF9AE}" pid="3" name="KSOProductBuildVer">
    <vt:lpwstr>2052-12.1.0.21915</vt:lpwstr>
  </property>
  <property fmtid="{D5CDD505-2E9C-101B-9397-08002B2CF9AE}" pid="4" name="ICV">
    <vt:lpwstr>3D8BE7498056442691D9101BCE168E81_12</vt:lpwstr>
  </property>
</Properties>
</file>