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4157" w:rsidRDefault="00F139A3">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附件1：</w:t>
      </w:r>
    </w:p>
    <w:p w:rsidR="008B4157" w:rsidRDefault="008B4157">
      <w:pPr>
        <w:spacing w:line="540" w:lineRule="exact"/>
        <w:jc w:val="center"/>
        <w:rPr>
          <w:rFonts w:ascii="华文中宋" w:eastAsia="华文中宋" w:hAnsi="华文中宋" w:cs="宋体"/>
          <w:b/>
          <w:kern w:val="0"/>
          <w:sz w:val="52"/>
          <w:szCs w:val="52"/>
        </w:rPr>
      </w:pPr>
    </w:p>
    <w:p w:rsidR="008B4157" w:rsidRDefault="008B4157">
      <w:pPr>
        <w:spacing w:line="540" w:lineRule="exact"/>
        <w:jc w:val="center"/>
        <w:rPr>
          <w:rFonts w:ascii="华文中宋" w:eastAsia="华文中宋" w:hAnsi="华文中宋" w:cs="宋体"/>
          <w:b/>
          <w:kern w:val="0"/>
          <w:sz w:val="52"/>
          <w:szCs w:val="52"/>
        </w:rPr>
      </w:pPr>
    </w:p>
    <w:p w:rsidR="008B4157" w:rsidRDefault="008B4157">
      <w:pPr>
        <w:spacing w:line="540" w:lineRule="exact"/>
        <w:jc w:val="center"/>
        <w:rPr>
          <w:rFonts w:ascii="华文中宋" w:eastAsia="华文中宋" w:hAnsi="华文中宋" w:cs="宋体"/>
          <w:b/>
          <w:kern w:val="0"/>
          <w:sz w:val="52"/>
          <w:szCs w:val="52"/>
        </w:rPr>
      </w:pPr>
    </w:p>
    <w:p w:rsidR="008B4157" w:rsidRDefault="008B4157">
      <w:pPr>
        <w:spacing w:line="540" w:lineRule="exact"/>
        <w:jc w:val="center"/>
        <w:rPr>
          <w:rFonts w:ascii="华文中宋" w:eastAsia="华文中宋" w:hAnsi="华文中宋" w:cs="宋体"/>
          <w:b/>
          <w:kern w:val="0"/>
          <w:sz w:val="52"/>
          <w:szCs w:val="52"/>
        </w:rPr>
      </w:pPr>
    </w:p>
    <w:p w:rsidR="008B4157" w:rsidRDefault="008B4157">
      <w:pPr>
        <w:spacing w:line="540" w:lineRule="exact"/>
        <w:jc w:val="center"/>
        <w:rPr>
          <w:rFonts w:ascii="华文中宋" w:eastAsia="华文中宋" w:hAnsi="华文中宋" w:cs="宋体"/>
          <w:b/>
          <w:kern w:val="0"/>
          <w:sz w:val="52"/>
          <w:szCs w:val="52"/>
        </w:rPr>
      </w:pPr>
    </w:p>
    <w:p w:rsidR="008B4157" w:rsidRDefault="008B4157">
      <w:pPr>
        <w:spacing w:line="540" w:lineRule="exact"/>
        <w:jc w:val="center"/>
        <w:rPr>
          <w:rFonts w:ascii="华文中宋" w:eastAsia="华文中宋" w:hAnsi="华文中宋" w:cs="宋体"/>
          <w:b/>
          <w:kern w:val="0"/>
          <w:sz w:val="52"/>
          <w:szCs w:val="52"/>
        </w:rPr>
      </w:pPr>
    </w:p>
    <w:p w:rsidR="008B4157" w:rsidRDefault="00F139A3">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奇台县老奇台镇中心学校项目支出绩效自评报告</w:t>
      </w:r>
    </w:p>
    <w:p w:rsidR="008B4157" w:rsidRDefault="008B4157">
      <w:pPr>
        <w:spacing w:line="540" w:lineRule="exact"/>
        <w:jc w:val="center"/>
        <w:rPr>
          <w:rFonts w:ascii="华文中宋" w:eastAsia="华文中宋" w:hAnsi="华文中宋" w:cs="宋体"/>
          <w:b/>
          <w:kern w:val="0"/>
          <w:sz w:val="52"/>
          <w:szCs w:val="52"/>
        </w:rPr>
      </w:pPr>
    </w:p>
    <w:p w:rsidR="008B4157" w:rsidRDefault="00F139A3">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8B4157" w:rsidRDefault="008B4157">
      <w:pPr>
        <w:spacing w:line="540" w:lineRule="exact"/>
        <w:jc w:val="center"/>
        <w:rPr>
          <w:rFonts w:eastAsia="仿宋_GB2312" w:hAnsi="宋体" w:cs="宋体"/>
          <w:kern w:val="0"/>
          <w:sz w:val="30"/>
          <w:szCs w:val="30"/>
        </w:rPr>
      </w:pPr>
    </w:p>
    <w:p w:rsidR="008B4157" w:rsidRDefault="008B4157">
      <w:pPr>
        <w:spacing w:line="540" w:lineRule="exact"/>
        <w:jc w:val="center"/>
        <w:rPr>
          <w:rFonts w:eastAsia="仿宋_GB2312" w:hAnsi="宋体" w:cs="宋体"/>
          <w:kern w:val="0"/>
          <w:sz w:val="30"/>
          <w:szCs w:val="30"/>
        </w:rPr>
      </w:pPr>
    </w:p>
    <w:p w:rsidR="008B4157" w:rsidRDefault="008B4157">
      <w:pPr>
        <w:spacing w:line="540" w:lineRule="exact"/>
        <w:jc w:val="center"/>
        <w:rPr>
          <w:rFonts w:eastAsia="仿宋_GB2312" w:hAnsi="宋体" w:cs="宋体"/>
          <w:kern w:val="0"/>
          <w:sz w:val="30"/>
          <w:szCs w:val="30"/>
        </w:rPr>
      </w:pPr>
    </w:p>
    <w:p w:rsidR="008B4157" w:rsidRDefault="008B4157">
      <w:pPr>
        <w:spacing w:line="540" w:lineRule="exact"/>
        <w:jc w:val="center"/>
        <w:rPr>
          <w:rFonts w:eastAsia="仿宋_GB2312" w:hAnsi="宋体" w:cs="宋体"/>
          <w:kern w:val="0"/>
          <w:sz w:val="30"/>
          <w:szCs w:val="30"/>
        </w:rPr>
      </w:pPr>
    </w:p>
    <w:p w:rsidR="008B4157" w:rsidRDefault="008B4157">
      <w:pPr>
        <w:spacing w:line="540" w:lineRule="exact"/>
        <w:jc w:val="center"/>
        <w:rPr>
          <w:rFonts w:eastAsia="仿宋_GB2312" w:hAnsi="宋体" w:cs="宋体"/>
          <w:kern w:val="0"/>
          <w:sz w:val="30"/>
          <w:szCs w:val="30"/>
        </w:rPr>
      </w:pPr>
    </w:p>
    <w:p w:rsidR="008B4157" w:rsidRDefault="008B4157">
      <w:pPr>
        <w:spacing w:line="540" w:lineRule="exact"/>
        <w:rPr>
          <w:rFonts w:eastAsia="仿宋_GB2312" w:hAnsi="宋体" w:cs="宋体"/>
          <w:kern w:val="0"/>
          <w:sz w:val="30"/>
          <w:szCs w:val="30"/>
        </w:rPr>
      </w:pPr>
    </w:p>
    <w:p w:rsidR="008B4157" w:rsidRDefault="00F139A3">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项目名称：专用材料费用</w:t>
      </w:r>
    </w:p>
    <w:p w:rsidR="008B4157" w:rsidRDefault="00F139A3">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实施单位（公章）：奇台县老奇台镇中心学校</w:t>
      </w:r>
    </w:p>
    <w:p w:rsidR="008B4157" w:rsidRDefault="00F139A3" w:rsidP="00457821">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主管部门（公章）：奇台县教育局</w:t>
      </w:r>
    </w:p>
    <w:p w:rsidR="008B4157" w:rsidRDefault="00F139A3" w:rsidP="00457821">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项目负责人（签章）：陈刚</w:t>
      </w:r>
    </w:p>
    <w:p w:rsidR="008B4157" w:rsidRDefault="00F139A3" w:rsidP="00457821">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2019</w:t>
      </w:r>
      <w:r>
        <w:rPr>
          <w:rFonts w:eastAsia="仿宋_GB2312" w:hAnsi="宋体" w:cs="宋体" w:hint="eastAsia"/>
          <w:kern w:val="0"/>
          <w:sz w:val="36"/>
          <w:szCs w:val="36"/>
        </w:rPr>
        <w:t>年</w:t>
      </w:r>
      <w:r>
        <w:rPr>
          <w:rFonts w:eastAsia="仿宋_GB2312" w:hAnsi="宋体" w:cs="宋体" w:hint="eastAsia"/>
          <w:kern w:val="0"/>
          <w:sz w:val="36"/>
          <w:szCs w:val="36"/>
        </w:rPr>
        <w:t xml:space="preserve"> 2 </w:t>
      </w:r>
      <w:r>
        <w:rPr>
          <w:rFonts w:eastAsia="仿宋_GB2312" w:hAnsi="宋体" w:cs="宋体" w:hint="eastAsia"/>
          <w:kern w:val="0"/>
          <w:sz w:val="36"/>
          <w:szCs w:val="36"/>
        </w:rPr>
        <w:t>月</w:t>
      </w:r>
      <w:r>
        <w:rPr>
          <w:rFonts w:eastAsia="仿宋_GB2312" w:hAnsi="宋体" w:cs="宋体" w:hint="eastAsia"/>
          <w:kern w:val="0"/>
          <w:sz w:val="36"/>
          <w:szCs w:val="36"/>
        </w:rPr>
        <w:t>18</w:t>
      </w:r>
      <w:r>
        <w:rPr>
          <w:rFonts w:eastAsia="仿宋_GB2312" w:hAnsi="宋体" w:cs="宋体" w:hint="eastAsia"/>
          <w:kern w:val="0"/>
          <w:sz w:val="36"/>
          <w:szCs w:val="36"/>
        </w:rPr>
        <w:t>日（部门决算公开日期之前）</w:t>
      </w:r>
    </w:p>
    <w:p w:rsidR="008B4157" w:rsidRDefault="008B4157">
      <w:pPr>
        <w:spacing w:line="540" w:lineRule="exact"/>
        <w:jc w:val="center"/>
        <w:rPr>
          <w:rFonts w:eastAsia="仿宋_GB2312" w:hAnsi="宋体" w:cs="宋体"/>
          <w:kern w:val="0"/>
          <w:sz w:val="30"/>
          <w:szCs w:val="30"/>
        </w:rPr>
      </w:pPr>
    </w:p>
    <w:p w:rsidR="008B4157" w:rsidRDefault="008B4157">
      <w:pPr>
        <w:spacing w:line="540" w:lineRule="exact"/>
        <w:rPr>
          <w:rStyle w:val="ad"/>
          <w:rFonts w:ascii="黑体" w:eastAsia="黑体" w:hAnsi="黑体"/>
          <w:b w:val="0"/>
          <w:spacing w:val="-4"/>
          <w:sz w:val="32"/>
          <w:szCs w:val="32"/>
        </w:rPr>
      </w:pPr>
    </w:p>
    <w:p w:rsidR="008B4157" w:rsidRDefault="00F139A3">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一、项目概况</w:t>
      </w:r>
    </w:p>
    <w:p w:rsidR="008B4157" w:rsidRDefault="00F139A3">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（一）项目单位基本情况</w:t>
      </w:r>
    </w:p>
    <w:p w:rsidR="008B4157" w:rsidRDefault="00F139A3">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 xml:space="preserve">  奇台县老奇台镇中心学校是九年一贯制义务教育学校，开展素质教育，扎实推进国家义务教育发展，学校全面贯彻党的教育方针，不断深化教育改革，促进基础教育的发展，为国家培养有理想、有道德、有文化、有纪律，德智体美劳全面发展的社会主义建设者和接班人。</w:t>
      </w:r>
    </w:p>
    <w:p w:rsidR="008B4157" w:rsidRDefault="00F139A3">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（二）项目预算</w:t>
      </w:r>
      <w:r>
        <w:rPr>
          <w:rStyle w:val="ad"/>
          <w:rFonts w:ascii="楷体" w:eastAsia="楷体" w:hAnsi="楷体"/>
          <w:spacing w:val="-4"/>
          <w:sz w:val="32"/>
          <w:szCs w:val="32"/>
        </w:rPr>
        <w:t>绩效目标</w:t>
      </w:r>
      <w:r>
        <w:rPr>
          <w:rStyle w:val="ad"/>
          <w:rFonts w:ascii="楷体" w:eastAsia="楷体" w:hAnsi="楷体" w:hint="eastAsia"/>
          <w:spacing w:val="-4"/>
          <w:sz w:val="32"/>
          <w:szCs w:val="32"/>
        </w:rPr>
        <w:t>设定情况</w:t>
      </w:r>
    </w:p>
    <w:p w:rsidR="008B4157" w:rsidRDefault="00F139A3" w:rsidP="00457821">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义务教育薄弱学校改善办学条件项目资金国家每年都有大量的资金投入，而且逐年递增，这充分体现了国家对教育的重视，也是缩小地区差别、城乡差别、实现教育的公平的有力举措，为此，2018年安排奇台县老奇台镇中心学校为提高办学条件，项目资金为8.5万元。</w:t>
      </w:r>
    </w:p>
    <w:p w:rsidR="008B4157" w:rsidRDefault="008B4157" w:rsidP="00457821">
      <w:pPr>
        <w:spacing w:line="540" w:lineRule="exact"/>
        <w:ind w:firstLineChars="181" w:firstLine="565"/>
        <w:rPr>
          <w:rStyle w:val="ad"/>
          <w:rFonts w:ascii="仿宋" w:eastAsia="仿宋" w:hAnsi="仿宋"/>
          <w:b w:val="0"/>
          <w:spacing w:val="-4"/>
          <w:sz w:val="32"/>
          <w:szCs w:val="32"/>
        </w:rPr>
      </w:pPr>
    </w:p>
    <w:p w:rsidR="008B4157" w:rsidRDefault="00F139A3">
      <w:pPr>
        <w:jc w:val="left"/>
        <w:rPr>
          <w:rStyle w:val="ad"/>
          <w:rFonts w:ascii="黑体" w:eastAsia="黑体" w:hAnsi="黑体"/>
          <w:b w:val="0"/>
          <w:spacing w:val="-4"/>
          <w:sz w:val="32"/>
          <w:szCs w:val="32"/>
        </w:rPr>
      </w:pPr>
      <w:r>
        <w:rPr>
          <w:rStyle w:val="ad"/>
          <w:rFonts w:ascii="黑体" w:eastAsia="黑体" w:hAnsi="黑体" w:hint="eastAsia"/>
          <w:b w:val="0"/>
          <w:spacing w:val="-4"/>
          <w:sz w:val="32"/>
          <w:szCs w:val="32"/>
        </w:rPr>
        <w:t>二、项目资金使用及管理情况</w:t>
      </w:r>
    </w:p>
    <w:p w:rsidR="008B4157" w:rsidRDefault="00F139A3">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（一）项目资金安排落实、总投入等情况分析</w:t>
      </w:r>
    </w:p>
    <w:p w:rsidR="008B4157" w:rsidRDefault="00F139A3">
      <w:pPr>
        <w:spacing w:line="540" w:lineRule="exact"/>
        <w:ind w:firstLineChars="200" w:firstLine="624"/>
        <w:rPr>
          <w:rStyle w:val="ad"/>
          <w:rFonts w:ascii="仿宋" w:eastAsia="仿宋" w:hAnsi="仿宋"/>
          <w:b w:val="0"/>
          <w:spacing w:val="-4"/>
          <w:sz w:val="32"/>
          <w:szCs w:val="32"/>
        </w:rPr>
      </w:pPr>
      <w:r>
        <w:rPr>
          <w:rStyle w:val="ad"/>
          <w:rFonts w:ascii="仿宋" w:eastAsia="仿宋" w:hAnsi="仿宋" w:hint="eastAsia"/>
          <w:b w:val="0"/>
          <w:spacing w:val="-4"/>
          <w:sz w:val="32"/>
          <w:szCs w:val="32"/>
        </w:rPr>
        <w:t>该项目资金全部来自县财政拨款，2018年应到位项目资金8.5万元，实际到位8.5万元。</w:t>
      </w:r>
    </w:p>
    <w:p w:rsidR="008B4157" w:rsidRDefault="00F139A3">
      <w:pPr>
        <w:spacing w:line="540" w:lineRule="exact"/>
        <w:ind w:firstLineChars="150" w:firstLine="470"/>
        <w:rPr>
          <w:rStyle w:val="ad"/>
          <w:rFonts w:ascii="楷体" w:eastAsia="楷体" w:hAnsi="楷体"/>
          <w:spacing w:val="-4"/>
          <w:sz w:val="32"/>
          <w:szCs w:val="32"/>
        </w:rPr>
      </w:pPr>
      <w:r>
        <w:rPr>
          <w:rStyle w:val="ad"/>
          <w:rFonts w:ascii="楷体" w:eastAsia="楷体" w:hAnsi="楷体" w:hint="eastAsia"/>
          <w:spacing w:val="-4"/>
          <w:sz w:val="32"/>
          <w:szCs w:val="32"/>
        </w:rPr>
        <w:t>（二）项目资金实际使用情况分析</w:t>
      </w:r>
    </w:p>
    <w:p w:rsidR="008B4157" w:rsidRDefault="00F139A3">
      <w:pPr>
        <w:spacing w:line="540" w:lineRule="exact"/>
        <w:ind w:firstLineChars="200" w:firstLine="624"/>
        <w:rPr>
          <w:rStyle w:val="ad"/>
          <w:rFonts w:ascii="仿宋" w:eastAsia="仿宋" w:hAnsi="仿宋"/>
          <w:b w:val="0"/>
          <w:spacing w:val="-4"/>
          <w:sz w:val="32"/>
          <w:szCs w:val="32"/>
        </w:rPr>
      </w:pPr>
      <w:r>
        <w:rPr>
          <w:rStyle w:val="ad"/>
          <w:rFonts w:ascii="仿宋" w:eastAsia="仿宋" w:hAnsi="仿宋" w:hint="eastAsia"/>
          <w:b w:val="0"/>
          <w:spacing w:val="-4"/>
          <w:sz w:val="32"/>
          <w:szCs w:val="32"/>
        </w:rPr>
        <w:t xml:space="preserve">  该项目资金8.5万元，我校全额支付到供货方，供货方为奇台县贤涛音箱行。</w:t>
      </w:r>
    </w:p>
    <w:p w:rsidR="008B4157" w:rsidRDefault="00F139A3">
      <w:pPr>
        <w:spacing w:line="540" w:lineRule="exact"/>
        <w:ind w:firstLineChars="150" w:firstLine="470"/>
        <w:rPr>
          <w:rStyle w:val="ad"/>
          <w:rFonts w:ascii="楷体" w:eastAsia="楷体" w:hAnsi="楷体"/>
          <w:spacing w:val="-4"/>
          <w:sz w:val="32"/>
          <w:szCs w:val="32"/>
        </w:rPr>
      </w:pPr>
      <w:r>
        <w:rPr>
          <w:rStyle w:val="ad"/>
          <w:rFonts w:ascii="楷体" w:eastAsia="楷体" w:hAnsi="楷体" w:hint="eastAsia"/>
          <w:spacing w:val="-4"/>
          <w:sz w:val="32"/>
          <w:szCs w:val="32"/>
        </w:rPr>
        <w:t>（三）项目资金管理情况分析</w:t>
      </w:r>
    </w:p>
    <w:p w:rsidR="008B4157" w:rsidRDefault="00F139A3">
      <w:pPr>
        <w:spacing w:line="540" w:lineRule="exact"/>
        <w:ind w:firstLineChars="200" w:firstLine="624"/>
        <w:rPr>
          <w:rStyle w:val="ad"/>
          <w:rFonts w:ascii="仿宋" w:eastAsia="仿宋" w:hAnsi="仿宋"/>
          <w:b w:val="0"/>
          <w:spacing w:val="-4"/>
          <w:sz w:val="32"/>
          <w:szCs w:val="32"/>
        </w:rPr>
      </w:pPr>
      <w:r>
        <w:rPr>
          <w:rStyle w:val="ad"/>
          <w:rFonts w:ascii="仿宋" w:eastAsia="仿宋" w:hAnsi="仿宋" w:hint="eastAsia"/>
          <w:b w:val="0"/>
          <w:spacing w:val="-4"/>
          <w:sz w:val="32"/>
          <w:szCs w:val="32"/>
        </w:rPr>
        <w:t>项目资金全部采用专款专用，无占用、挪用现象，严格按照专项资金管理办法，已全部拨付到位。</w:t>
      </w:r>
    </w:p>
    <w:p w:rsidR="008B4157" w:rsidRDefault="00F139A3">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lastRenderedPageBreak/>
        <w:t>三、项目组织实施情况</w:t>
      </w:r>
    </w:p>
    <w:p w:rsidR="008B4157" w:rsidRDefault="00F139A3">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（一）项目组织情况分析</w:t>
      </w:r>
    </w:p>
    <w:p w:rsidR="008B4157" w:rsidRDefault="00F139A3">
      <w:pPr>
        <w:spacing w:line="540" w:lineRule="exact"/>
        <w:ind w:firstLineChars="200" w:firstLine="624"/>
        <w:rPr>
          <w:rStyle w:val="ad"/>
          <w:rFonts w:ascii="仿宋" w:eastAsia="仿宋" w:hAnsi="仿宋"/>
          <w:b w:val="0"/>
          <w:spacing w:val="-4"/>
          <w:sz w:val="32"/>
          <w:szCs w:val="32"/>
        </w:rPr>
      </w:pPr>
      <w:r>
        <w:rPr>
          <w:rStyle w:val="ad"/>
          <w:rFonts w:ascii="仿宋" w:eastAsia="仿宋" w:hAnsi="仿宋" w:hint="eastAsia"/>
          <w:b w:val="0"/>
          <w:spacing w:val="-4"/>
          <w:sz w:val="32"/>
          <w:szCs w:val="32"/>
        </w:rPr>
        <w:t>该项目资金拨款到位以后，由我校总务处负责具体组织和实施，开展指标分配，层层落实，</w:t>
      </w:r>
      <w:r>
        <w:rPr>
          <w:rFonts w:ascii="仿宋_GB2312" w:eastAsia="仿宋_GB2312" w:hAnsi="仿宋_GB2312" w:cs="仿宋_GB2312" w:hint="eastAsia"/>
          <w:sz w:val="32"/>
          <w:szCs w:val="32"/>
          <w:shd w:val="clear" w:color="auto" w:fill="FFFFFF"/>
        </w:rPr>
        <w:t>为</w:t>
      </w:r>
      <w:r>
        <w:rPr>
          <w:rFonts w:ascii="仿宋_GB2312" w:eastAsia="仿宋_GB2312" w:hAnsi="仿宋_GB2312" w:cs="仿宋_GB2312" w:hint="eastAsia"/>
          <w:kern w:val="0"/>
          <w:sz w:val="32"/>
          <w:szCs w:val="32"/>
          <w:shd w:val="clear" w:color="auto" w:fill="FFFFFF"/>
        </w:rPr>
        <w:t>项目的顺利实施奠定了坚实的基础</w:t>
      </w:r>
      <w:r>
        <w:rPr>
          <w:rStyle w:val="ad"/>
          <w:rFonts w:ascii="仿宋" w:eastAsia="仿宋" w:hAnsi="仿宋" w:hint="eastAsia"/>
          <w:b w:val="0"/>
          <w:spacing w:val="-4"/>
          <w:sz w:val="32"/>
          <w:szCs w:val="32"/>
        </w:rPr>
        <w:t>，按照符合条件的商家进行办理政府采购手续，逐级上报审核。</w:t>
      </w:r>
    </w:p>
    <w:p w:rsidR="008B4157" w:rsidRDefault="00F139A3">
      <w:pPr>
        <w:spacing w:line="540" w:lineRule="exact"/>
        <w:ind w:firstLineChars="100" w:firstLine="313"/>
        <w:rPr>
          <w:rStyle w:val="ad"/>
          <w:rFonts w:ascii="楷体" w:eastAsia="楷体" w:hAnsi="楷体"/>
          <w:spacing w:val="-4"/>
          <w:sz w:val="32"/>
          <w:szCs w:val="32"/>
        </w:rPr>
      </w:pPr>
      <w:r>
        <w:rPr>
          <w:rStyle w:val="ad"/>
          <w:rFonts w:ascii="楷体" w:eastAsia="楷体" w:hAnsi="楷体" w:hint="eastAsia"/>
          <w:spacing w:val="-4"/>
          <w:sz w:val="32"/>
          <w:szCs w:val="32"/>
        </w:rPr>
        <w:t>（二）项目管理情况分析</w:t>
      </w:r>
    </w:p>
    <w:p w:rsidR="008B4157" w:rsidRDefault="00F139A3">
      <w:pPr>
        <w:spacing w:line="540" w:lineRule="exact"/>
        <w:ind w:firstLineChars="150" w:firstLine="480"/>
        <w:rPr>
          <w:rFonts w:ascii="仿宋_GB2312" w:eastAsia="仿宋_GB2312" w:hAnsi="仿宋_GB2312" w:cs="仿宋_GB2312"/>
          <w:sz w:val="32"/>
          <w:szCs w:val="32"/>
          <w:shd w:val="clear" w:color="auto" w:fill="FFFFFF"/>
        </w:rPr>
      </w:pPr>
      <w:r>
        <w:rPr>
          <w:rFonts w:ascii="仿宋_GB2312" w:eastAsia="仿宋_GB2312" w:hAnsi="仿宋_GB2312" w:cs="仿宋_GB2312" w:hint="eastAsia"/>
          <w:kern w:val="0"/>
          <w:sz w:val="32"/>
          <w:szCs w:val="32"/>
          <w:shd w:val="clear" w:color="auto" w:fill="FFFFFF"/>
        </w:rPr>
        <w:t>项目明确专人负责日常工作；并</w:t>
      </w:r>
      <w:r>
        <w:rPr>
          <w:rFonts w:ascii="仿宋_GB2312" w:eastAsia="仿宋_GB2312" w:hAnsi="仿宋_GB2312" w:cs="仿宋_GB2312" w:hint="eastAsia"/>
          <w:sz w:val="32"/>
          <w:szCs w:val="32"/>
          <w:shd w:val="clear" w:color="auto" w:fill="FFFFFF"/>
        </w:rPr>
        <w:t>建立目标考核体系和项目管理责任制，层层分解和落实目标任务，将责任落实到人。</w:t>
      </w:r>
    </w:p>
    <w:p w:rsidR="008B4157" w:rsidRDefault="00F139A3">
      <w:pPr>
        <w:spacing w:line="540" w:lineRule="exact"/>
        <w:ind w:firstLineChars="150" w:firstLine="468"/>
        <w:rPr>
          <w:rStyle w:val="ad"/>
          <w:rFonts w:ascii="黑体" w:eastAsia="黑体" w:hAnsi="黑体"/>
        </w:rPr>
      </w:pPr>
      <w:r>
        <w:rPr>
          <w:rStyle w:val="ad"/>
          <w:rFonts w:ascii="黑体" w:eastAsia="黑体" w:hAnsi="黑体" w:hint="eastAsia"/>
          <w:b w:val="0"/>
          <w:spacing w:val="-4"/>
          <w:sz w:val="32"/>
          <w:szCs w:val="32"/>
        </w:rPr>
        <w:t>四、项目绩效情况</w:t>
      </w:r>
    </w:p>
    <w:p w:rsidR="008B4157" w:rsidRDefault="00F139A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8B4157" w:rsidRDefault="00F139A3">
      <w:pPr>
        <w:spacing w:line="540" w:lineRule="exact"/>
        <w:ind w:firstLineChars="100" w:firstLine="312"/>
        <w:rPr>
          <w:rStyle w:val="ad"/>
          <w:rFonts w:ascii="仿宋" w:eastAsia="仿宋" w:hAnsi="仿宋"/>
          <w:b w:val="0"/>
          <w:spacing w:val="-4"/>
          <w:sz w:val="32"/>
          <w:szCs w:val="32"/>
        </w:rPr>
      </w:pPr>
      <w:r>
        <w:rPr>
          <w:rStyle w:val="ad"/>
          <w:rFonts w:ascii="仿宋" w:eastAsia="仿宋" w:hAnsi="仿宋" w:hint="eastAsia"/>
          <w:b w:val="0"/>
          <w:spacing w:val="-4"/>
          <w:sz w:val="32"/>
          <w:szCs w:val="32"/>
        </w:rPr>
        <w:t>经济性：项目成本预算控制实现目标</w:t>
      </w:r>
    </w:p>
    <w:p w:rsidR="008B4157" w:rsidRDefault="00F139A3" w:rsidP="00457821">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效率性：2018年农村义务教育薄弱学校改造计划专项资金建设计划完成项目资金100%。</w:t>
      </w:r>
    </w:p>
    <w:p w:rsidR="008B4157" w:rsidRDefault="00F139A3" w:rsidP="00457821">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有益性：项目资金专款专用，专人管理，并建立相应的台帐</w:t>
      </w:r>
    </w:p>
    <w:p w:rsidR="008B4157" w:rsidRDefault="00F139A3" w:rsidP="00457821">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可持续性：项目完成后，提升了我县义务教育阶段学校办学条件，中小学校创造一个良好的学习环境，保障学生就学需求，实现义务教育均衡发展验收目标。</w:t>
      </w:r>
    </w:p>
    <w:p w:rsidR="008B4157" w:rsidRDefault="008B4157" w:rsidP="00457821">
      <w:pPr>
        <w:spacing w:line="540" w:lineRule="exact"/>
        <w:ind w:firstLineChars="181" w:firstLine="565"/>
        <w:rPr>
          <w:rStyle w:val="ad"/>
          <w:rFonts w:ascii="仿宋" w:eastAsia="仿宋" w:hAnsi="仿宋"/>
          <w:b w:val="0"/>
          <w:spacing w:val="-4"/>
          <w:sz w:val="32"/>
          <w:szCs w:val="32"/>
        </w:rPr>
      </w:pPr>
    </w:p>
    <w:p w:rsidR="008B4157" w:rsidRDefault="00F139A3">
      <w:pPr>
        <w:spacing w:line="540" w:lineRule="exact"/>
        <w:ind w:firstLineChars="100" w:firstLine="313"/>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8B4157" w:rsidRDefault="00F139A3">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 xml:space="preserve">    无</w:t>
      </w:r>
    </w:p>
    <w:p w:rsidR="008B4157" w:rsidRDefault="00F139A3">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五、其他需要说明的问题</w:t>
      </w:r>
    </w:p>
    <w:p w:rsidR="008B4157" w:rsidRDefault="00F139A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8B4157" w:rsidRDefault="00F139A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 xml:space="preserve">      无</w:t>
      </w:r>
    </w:p>
    <w:p w:rsidR="008B4157" w:rsidRDefault="00F139A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8B4157" w:rsidRDefault="00F139A3">
      <w:pPr>
        <w:spacing w:line="540" w:lineRule="exact"/>
        <w:ind w:firstLineChars="181" w:firstLine="579"/>
        <w:rPr>
          <w:rFonts w:ascii="仿宋_GB2312" w:eastAsia="仿宋_GB2312"/>
          <w:spacing w:val="-4"/>
          <w:sz w:val="32"/>
          <w:szCs w:val="32"/>
        </w:rPr>
      </w:pPr>
      <w:r>
        <w:rPr>
          <w:rFonts w:ascii="仿宋_GB2312" w:eastAsia="仿宋_GB2312" w:hAnsi="仿宋_GB2312" w:cs="仿宋_GB2312" w:hint="eastAsia"/>
          <w:sz w:val="32"/>
          <w:szCs w:val="32"/>
          <w:shd w:val="clear" w:color="auto" w:fill="FFFFFF"/>
        </w:rPr>
        <w:lastRenderedPageBreak/>
        <w:t>教育工程是一项民生工程，在项目建设过程中，我们</w:t>
      </w:r>
      <w:r>
        <w:rPr>
          <w:rFonts w:ascii="仿宋_GB2312" w:eastAsia="仿宋_GB2312" w:hAnsi="仿宋_GB2312" w:cs="仿宋_GB2312" w:hint="eastAsia"/>
          <w:kern w:val="0"/>
          <w:sz w:val="32"/>
          <w:szCs w:val="32"/>
          <w:shd w:val="clear" w:color="auto" w:fill="FFFFFF"/>
        </w:rPr>
        <w:t>积极向教育局示汇报，并与财政等部门认真沟通，协调解决项目配套资金等具体问题。</w:t>
      </w:r>
      <w:r>
        <w:rPr>
          <w:rFonts w:ascii="仿宋_GB2312" w:eastAsia="仿宋_GB2312" w:hAnsi="仿宋_GB2312" w:cs="仿宋_GB2312" w:hint="eastAsia"/>
          <w:sz w:val="32"/>
          <w:szCs w:val="32"/>
        </w:rPr>
        <w:t>严管项目资金，确保专款专用，制定项目资料管理制度，指定专人负责项目财务管理及报帐工作，做到专用帐户，专人管理，专款专用，及时拨付，管好用好资金。</w:t>
      </w:r>
    </w:p>
    <w:p w:rsidR="008B4157" w:rsidRDefault="00F139A3" w:rsidP="00457821">
      <w:pPr>
        <w:spacing w:line="540" w:lineRule="exact"/>
        <w:ind w:firstLineChars="181" w:firstLine="565"/>
        <w:rPr>
          <w:rFonts w:ascii="仿宋_GB2312" w:eastAsia="仿宋_GB2312"/>
          <w:spacing w:val="-4"/>
          <w:sz w:val="32"/>
          <w:szCs w:val="32"/>
        </w:rPr>
      </w:pPr>
      <w:r>
        <w:rPr>
          <w:rFonts w:ascii="仿宋_GB2312" w:eastAsia="仿宋_GB2312" w:hint="eastAsia"/>
          <w:spacing w:val="-4"/>
          <w:sz w:val="32"/>
          <w:szCs w:val="32"/>
        </w:rPr>
        <w:t xml:space="preserve">存在的问题和建议：无 </w:t>
      </w:r>
    </w:p>
    <w:p w:rsidR="008B4157" w:rsidRDefault="00F139A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8B4157" w:rsidRDefault="00F139A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 xml:space="preserve">      无</w:t>
      </w:r>
    </w:p>
    <w:p w:rsidR="008B4157" w:rsidRDefault="00F139A3">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六、项目评价工作情况</w:t>
      </w:r>
    </w:p>
    <w:p w:rsidR="008B4157" w:rsidRDefault="00F139A3">
      <w:pPr>
        <w:spacing w:line="540" w:lineRule="exact"/>
        <w:ind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shd w:val="clear" w:color="auto" w:fill="FFFFFF"/>
        </w:rPr>
        <w:t>按照项目档案管理要求，加强了项目资料的收集、整理、归档，管理工作做到资料收集齐全，装档整齐，</w:t>
      </w:r>
      <w:r>
        <w:rPr>
          <w:rFonts w:ascii="仿宋_GB2312" w:eastAsia="仿宋_GB2312" w:hAnsi="仿宋_GB2312" w:cs="仿宋_GB2312" w:hint="eastAsia"/>
          <w:sz w:val="32"/>
          <w:szCs w:val="32"/>
        </w:rPr>
        <w:t>严格按照政府采购版项目资金拨付程序进行拨付管理。</w:t>
      </w:r>
    </w:p>
    <w:p w:rsidR="008B4157" w:rsidRDefault="00F139A3">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七、附表</w:t>
      </w:r>
    </w:p>
    <w:p w:rsidR="008B4157" w:rsidRDefault="00F139A3">
      <w:pPr>
        <w:spacing w:line="540" w:lineRule="exact"/>
        <w:ind w:firstLine="567"/>
        <w:rPr>
          <w:rStyle w:val="ad"/>
          <w:rFonts w:ascii="仿宋" w:eastAsia="仿宋" w:hAnsi="仿宋"/>
          <w:b w:val="0"/>
          <w:spacing w:val="-4"/>
          <w:sz w:val="32"/>
          <w:szCs w:val="32"/>
        </w:rPr>
      </w:pPr>
      <w:r>
        <w:rPr>
          <w:rStyle w:val="ad"/>
          <w:rFonts w:ascii="仿宋" w:eastAsia="仿宋" w:hAnsi="仿宋" w:hint="eastAsia"/>
          <w:b w:val="0"/>
          <w:spacing w:val="-4"/>
          <w:sz w:val="32"/>
          <w:szCs w:val="32"/>
        </w:rPr>
        <w:t>《自治州财政项目支出绩效自评表》</w:t>
      </w:r>
    </w:p>
    <w:p w:rsidR="008B4157" w:rsidRDefault="008B4157">
      <w:pPr>
        <w:spacing w:line="540" w:lineRule="exact"/>
        <w:ind w:firstLine="567"/>
        <w:rPr>
          <w:rStyle w:val="ad"/>
          <w:rFonts w:ascii="仿宋" w:eastAsia="仿宋" w:hAnsi="仿宋"/>
          <w:b w:val="0"/>
          <w:spacing w:val="-4"/>
          <w:sz w:val="32"/>
          <w:szCs w:val="32"/>
        </w:rPr>
      </w:pPr>
    </w:p>
    <w:p w:rsidR="008B4157" w:rsidRDefault="008B4157">
      <w:pPr>
        <w:spacing w:line="540" w:lineRule="exact"/>
        <w:ind w:firstLine="567"/>
        <w:rPr>
          <w:rStyle w:val="ad"/>
          <w:rFonts w:ascii="仿宋" w:eastAsia="仿宋" w:hAnsi="仿宋"/>
          <w:b w:val="0"/>
          <w:spacing w:val="-4"/>
          <w:sz w:val="32"/>
          <w:szCs w:val="32"/>
        </w:rPr>
      </w:pPr>
    </w:p>
    <w:p w:rsidR="008B4157" w:rsidRDefault="008B4157">
      <w:pPr>
        <w:spacing w:line="540" w:lineRule="exact"/>
        <w:ind w:firstLine="567"/>
        <w:rPr>
          <w:rStyle w:val="ad"/>
          <w:rFonts w:ascii="仿宋" w:eastAsia="仿宋" w:hAnsi="仿宋"/>
          <w:b w:val="0"/>
          <w:spacing w:val="-4"/>
          <w:sz w:val="32"/>
          <w:szCs w:val="32"/>
        </w:rPr>
      </w:pPr>
    </w:p>
    <w:p w:rsidR="008B4157" w:rsidRDefault="008B4157">
      <w:pPr>
        <w:spacing w:line="540" w:lineRule="exact"/>
        <w:ind w:firstLine="567"/>
        <w:rPr>
          <w:rStyle w:val="ad"/>
          <w:rFonts w:ascii="仿宋" w:eastAsia="仿宋" w:hAnsi="仿宋"/>
          <w:b w:val="0"/>
          <w:spacing w:val="-4"/>
          <w:sz w:val="32"/>
          <w:szCs w:val="32"/>
        </w:rPr>
      </w:pPr>
    </w:p>
    <w:p w:rsidR="008B4157" w:rsidRDefault="008B4157">
      <w:pPr>
        <w:spacing w:line="540" w:lineRule="exact"/>
        <w:ind w:firstLine="567"/>
        <w:rPr>
          <w:rStyle w:val="ad"/>
          <w:rFonts w:ascii="仿宋" w:eastAsia="仿宋" w:hAnsi="仿宋"/>
          <w:b w:val="0"/>
          <w:spacing w:val="-4"/>
          <w:sz w:val="32"/>
          <w:szCs w:val="32"/>
        </w:rPr>
      </w:pP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8B4157" w:rsidRPr="00457821">
        <w:trPr>
          <w:trHeight w:val="405"/>
        </w:trPr>
        <w:tc>
          <w:tcPr>
            <w:tcW w:w="9020" w:type="dxa"/>
            <w:gridSpan w:val="7"/>
            <w:tcBorders>
              <w:top w:val="nil"/>
              <w:left w:val="nil"/>
              <w:bottom w:val="nil"/>
              <w:right w:val="nil"/>
            </w:tcBorders>
            <w:shd w:val="clear" w:color="auto" w:fill="auto"/>
            <w:vAlign w:val="center"/>
          </w:tcPr>
          <w:p w:rsidR="008B4157" w:rsidRPr="00457821" w:rsidRDefault="00F139A3">
            <w:pPr>
              <w:widowControl/>
              <w:jc w:val="center"/>
              <w:rPr>
                <w:rFonts w:ascii="宋体" w:hAnsi="宋体" w:cs="宋体"/>
                <w:b/>
                <w:bCs/>
                <w:kern w:val="0"/>
                <w:sz w:val="36"/>
                <w:szCs w:val="36"/>
              </w:rPr>
            </w:pPr>
            <w:bookmarkStart w:id="0" w:name="_Hlk20241117"/>
            <w:bookmarkStart w:id="1" w:name="_GoBack"/>
            <w:r w:rsidRPr="00457821">
              <w:rPr>
                <w:rFonts w:ascii="宋体" w:hAnsi="宋体" w:cs="宋体" w:hint="eastAsia"/>
                <w:b/>
                <w:bCs/>
                <w:kern w:val="0"/>
                <w:sz w:val="36"/>
                <w:szCs w:val="36"/>
              </w:rPr>
              <w:t>奇台县财政项目支出绩效自评表</w:t>
            </w:r>
          </w:p>
        </w:tc>
      </w:tr>
      <w:tr w:rsidR="008B4157" w:rsidRPr="00457821">
        <w:trPr>
          <w:trHeight w:val="285"/>
        </w:trPr>
        <w:tc>
          <w:tcPr>
            <w:tcW w:w="9020" w:type="dxa"/>
            <w:gridSpan w:val="7"/>
            <w:tcBorders>
              <w:top w:val="nil"/>
              <w:left w:val="nil"/>
              <w:bottom w:val="nil"/>
              <w:right w:val="nil"/>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w:t>
            </w:r>
            <w:r w:rsidR="00457821" w:rsidRPr="00457821">
              <w:rPr>
                <w:rFonts w:ascii="宋体" w:hAnsi="宋体" w:cs="宋体" w:hint="eastAsia"/>
                <w:kern w:val="0"/>
                <w:szCs w:val="21"/>
              </w:rPr>
              <w:t>2018</w:t>
            </w:r>
            <w:r w:rsidRPr="00457821">
              <w:rPr>
                <w:rFonts w:ascii="宋体" w:hAnsi="宋体" w:cs="宋体" w:hint="eastAsia"/>
                <w:kern w:val="0"/>
                <w:szCs w:val="21"/>
              </w:rPr>
              <w:t>年度）</w:t>
            </w:r>
          </w:p>
        </w:tc>
      </w:tr>
      <w:tr w:rsidR="008B4157" w:rsidRPr="00457821">
        <w:trPr>
          <w:trHeight w:val="285"/>
        </w:trPr>
        <w:tc>
          <w:tcPr>
            <w:tcW w:w="720" w:type="dxa"/>
            <w:tcBorders>
              <w:top w:val="nil"/>
              <w:left w:val="nil"/>
              <w:bottom w:val="nil"/>
              <w:right w:val="nil"/>
            </w:tcBorders>
            <w:shd w:val="clear" w:color="auto" w:fill="auto"/>
            <w:vAlign w:val="center"/>
          </w:tcPr>
          <w:p w:rsidR="008B4157" w:rsidRPr="00457821" w:rsidRDefault="008B4157">
            <w:pPr>
              <w:widowControl/>
              <w:jc w:val="center"/>
              <w:rPr>
                <w:rFonts w:ascii="宋体" w:hAnsi="宋体" w:cs="宋体"/>
                <w:kern w:val="0"/>
                <w:szCs w:val="21"/>
              </w:rPr>
            </w:pPr>
          </w:p>
        </w:tc>
        <w:tc>
          <w:tcPr>
            <w:tcW w:w="1140" w:type="dxa"/>
            <w:tcBorders>
              <w:top w:val="nil"/>
              <w:left w:val="nil"/>
              <w:bottom w:val="nil"/>
              <w:right w:val="nil"/>
            </w:tcBorders>
            <w:shd w:val="clear" w:color="auto" w:fill="auto"/>
            <w:vAlign w:val="center"/>
          </w:tcPr>
          <w:p w:rsidR="008B4157" w:rsidRPr="00457821" w:rsidRDefault="008B4157">
            <w:pPr>
              <w:widowControl/>
              <w:jc w:val="center"/>
              <w:rPr>
                <w:rFonts w:ascii="宋体" w:hAnsi="宋体" w:cs="宋体"/>
                <w:kern w:val="0"/>
                <w:szCs w:val="21"/>
              </w:rPr>
            </w:pPr>
          </w:p>
        </w:tc>
        <w:tc>
          <w:tcPr>
            <w:tcW w:w="1360" w:type="dxa"/>
            <w:tcBorders>
              <w:top w:val="nil"/>
              <w:left w:val="nil"/>
              <w:bottom w:val="nil"/>
              <w:right w:val="nil"/>
            </w:tcBorders>
            <w:shd w:val="clear" w:color="auto" w:fill="auto"/>
            <w:vAlign w:val="center"/>
          </w:tcPr>
          <w:p w:rsidR="008B4157" w:rsidRPr="00457821" w:rsidRDefault="008B4157">
            <w:pPr>
              <w:widowControl/>
              <w:jc w:val="center"/>
              <w:rPr>
                <w:rFonts w:ascii="宋体" w:hAnsi="宋体" w:cs="宋体"/>
                <w:kern w:val="0"/>
                <w:szCs w:val="21"/>
              </w:rPr>
            </w:pPr>
          </w:p>
        </w:tc>
        <w:tc>
          <w:tcPr>
            <w:tcW w:w="1080" w:type="dxa"/>
            <w:tcBorders>
              <w:top w:val="nil"/>
              <w:left w:val="nil"/>
              <w:bottom w:val="nil"/>
              <w:right w:val="nil"/>
            </w:tcBorders>
            <w:shd w:val="clear" w:color="auto" w:fill="auto"/>
            <w:vAlign w:val="center"/>
          </w:tcPr>
          <w:p w:rsidR="008B4157" w:rsidRPr="00457821" w:rsidRDefault="008B4157">
            <w:pPr>
              <w:widowControl/>
              <w:jc w:val="center"/>
              <w:rPr>
                <w:rFonts w:ascii="宋体" w:hAnsi="宋体" w:cs="宋体"/>
                <w:kern w:val="0"/>
                <w:szCs w:val="21"/>
              </w:rPr>
            </w:pPr>
          </w:p>
        </w:tc>
        <w:tc>
          <w:tcPr>
            <w:tcW w:w="880" w:type="dxa"/>
            <w:tcBorders>
              <w:top w:val="nil"/>
              <w:left w:val="nil"/>
              <w:bottom w:val="nil"/>
              <w:right w:val="nil"/>
            </w:tcBorders>
            <w:shd w:val="clear" w:color="auto" w:fill="auto"/>
            <w:vAlign w:val="center"/>
          </w:tcPr>
          <w:p w:rsidR="008B4157" w:rsidRPr="00457821" w:rsidRDefault="008B4157">
            <w:pPr>
              <w:widowControl/>
              <w:jc w:val="center"/>
              <w:rPr>
                <w:rFonts w:ascii="宋体" w:hAnsi="宋体" w:cs="宋体"/>
                <w:kern w:val="0"/>
                <w:szCs w:val="21"/>
              </w:rPr>
            </w:pPr>
          </w:p>
        </w:tc>
        <w:tc>
          <w:tcPr>
            <w:tcW w:w="2060" w:type="dxa"/>
            <w:tcBorders>
              <w:top w:val="nil"/>
              <w:left w:val="nil"/>
              <w:bottom w:val="nil"/>
              <w:right w:val="nil"/>
            </w:tcBorders>
            <w:shd w:val="clear" w:color="auto" w:fill="auto"/>
            <w:vAlign w:val="center"/>
          </w:tcPr>
          <w:p w:rsidR="008B4157" w:rsidRPr="00457821" w:rsidRDefault="008B4157">
            <w:pPr>
              <w:widowControl/>
              <w:jc w:val="center"/>
              <w:rPr>
                <w:rFonts w:ascii="宋体" w:hAnsi="宋体" w:cs="宋体"/>
                <w:kern w:val="0"/>
                <w:szCs w:val="21"/>
              </w:rPr>
            </w:pPr>
          </w:p>
        </w:tc>
        <w:tc>
          <w:tcPr>
            <w:tcW w:w="1780" w:type="dxa"/>
            <w:tcBorders>
              <w:top w:val="nil"/>
              <w:left w:val="nil"/>
              <w:bottom w:val="nil"/>
              <w:right w:val="nil"/>
            </w:tcBorders>
            <w:shd w:val="clear" w:color="auto" w:fill="auto"/>
            <w:vAlign w:val="center"/>
          </w:tcPr>
          <w:p w:rsidR="008B4157" w:rsidRPr="00457821" w:rsidRDefault="008B4157">
            <w:pPr>
              <w:widowControl/>
              <w:jc w:val="center"/>
              <w:rPr>
                <w:rFonts w:ascii="宋体" w:hAnsi="宋体" w:cs="宋体"/>
                <w:kern w:val="0"/>
                <w:szCs w:val="21"/>
              </w:rPr>
            </w:pPr>
          </w:p>
        </w:tc>
      </w:tr>
      <w:tr w:rsidR="008B4157" w:rsidRPr="00457821">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8B4157" w:rsidRPr="00457821" w:rsidRDefault="00457821">
            <w:pPr>
              <w:widowControl/>
              <w:jc w:val="center"/>
              <w:rPr>
                <w:rFonts w:ascii="宋体" w:hAnsi="宋体" w:cs="宋体"/>
                <w:kern w:val="0"/>
                <w:szCs w:val="21"/>
              </w:rPr>
            </w:pPr>
            <w:r w:rsidRPr="00457821">
              <w:rPr>
                <w:rFonts w:ascii="宋体" w:hAnsi="宋体" w:cs="宋体" w:hint="eastAsia"/>
                <w:kern w:val="0"/>
                <w:szCs w:val="21"/>
              </w:rPr>
              <w:t>专用材料费</w:t>
            </w:r>
            <w:r w:rsidR="00F139A3" w:rsidRPr="00457821">
              <w:rPr>
                <w:rFonts w:ascii="宋体" w:hAnsi="宋体" w:cs="宋体" w:hint="eastAsia"/>
                <w:kern w:val="0"/>
                <w:szCs w:val="21"/>
              </w:rPr>
              <w:t xml:space="preserve">　</w:t>
            </w:r>
          </w:p>
        </w:tc>
      </w:tr>
      <w:tr w:rsidR="008B4157" w:rsidRPr="00457821">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8B4157" w:rsidRPr="00457821" w:rsidRDefault="00457821" w:rsidP="00457821">
            <w:pPr>
              <w:jc w:val="center"/>
              <w:rPr>
                <w:rFonts w:ascii="宋体" w:hAnsi="宋体" w:cs="宋体"/>
                <w:kern w:val="0"/>
                <w:szCs w:val="21"/>
              </w:rPr>
            </w:pPr>
            <w:r w:rsidRPr="00457821">
              <w:rPr>
                <w:rFonts w:hint="eastAsia"/>
                <w:szCs w:val="21"/>
              </w:rPr>
              <w:t>奇台县老奇台镇中心学校</w:t>
            </w:r>
            <w:r w:rsidR="00F139A3" w:rsidRPr="00457821">
              <w:rPr>
                <w:rFonts w:ascii="宋体" w:hAnsi="宋体" w:cs="宋体" w:hint="eastAsia"/>
                <w:kern w:val="0"/>
                <w:szCs w:val="21"/>
              </w:rPr>
              <w:t xml:space="preserve">　</w:t>
            </w:r>
          </w:p>
        </w:tc>
      </w:tr>
      <w:tr w:rsidR="008B4157" w:rsidRPr="00457821">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预算</w:t>
            </w:r>
            <w:r w:rsidRPr="00457821">
              <w:rPr>
                <w:rFonts w:ascii="宋体" w:hAnsi="宋体" w:cs="宋体" w:hint="eastAsia"/>
                <w:kern w:val="0"/>
                <w:szCs w:val="21"/>
              </w:rPr>
              <w:br/>
              <w:t>执行</w:t>
            </w:r>
            <w:r w:rsidRPr="00457821">
              <w:rPr>
                <w:rFonts w:ascii="宋体" w:hAnsi="宋体" w:cs="宋体" w:hint="eastAsia"/>
                <w:kern w:val="0"/>
                <w:szCs w:val="21"/>
              </w:rPr>
              <w:br/>
              <w:t>情况</w:t>
            </w:r>
            <w:r w:rsidRPr="00457821">
              <w:rPr>
                <w:rFonts w:ascii="宋体" w:hAnsi="宋体" w:cs="宋体" w:hint="eastAsia"/>
                <w:kern w:val="0"/>
                <w:szCs w:val="21"/>
              </w:rPr>
              <w:br/>
              <w:t>（万</w:t>
            </w:r>
            <w:r w:rsidRPr="00457821">
              <w:rPr>
                <w:rFonts w:ascii="宋体" w:hAnsi="宋体" w:cs="宋体" w:hint="eastAsia"/>
                <w:kern w:val="0"/>
                <w:szCs w:val="21"/>
              </w:rPr>
              <w:lastRenderedPageBreak/>
              <w:t>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lastRenderedPageBreak/>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8B4157" w:rsidRPr="00457821" w:rsidRDefault="00457821" w:rsidP="00457821">
            <w:pPr>
              <w:jc w:val="center"/>
              <w:rPr>
                <w:rFonts w:ascii="宋体" w:hAnsi="宋体" w:cs="宋体"/>
                <w:kern w:val="0"/>
                <w:szCs w:val="21"/>
              </w:rPr>
            </w:pPr>
            <w:r w:rsidRPr="00457821">
              <w:rPr>
                <w:rFonts w:hint="eastAsia"/>
                <w:szCs w:val="21"/>
              </w:rPr>
              <w:t>8.5</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457821">
            <w:pPr>
              <w:widowControl/>
              <w:jc w:val="right"/>
              <w:rPr>
                <w:rFonts w:ascii="宋体" w:hAnsi="宋体" w:cs="宋体"/>
                <w:kern w:val="0"/>
                <w:szCs w:val="21"/>
              </w:rPr>
            </w:pPr>
            <w:r w:rsidRPr="00457821">
              <w:rPr>
                <w:rFonts w:ascii="宋体" w:hAnsi="宋体" w:cs="宋体" w:hint="eastAsia"/>
                <w:kern w:val="0"/>
                <w:szCs w:val="21"/>
              </w:rPr>
              <w:t>8.5</w:t>
            </w:r>
            <w:r w:rsidR="00F139A3" w:rsidRPr="00457821">
              <w:rPr>
                <w:rFonts w:ascii="宋体" w:hAnsi="宋体" w:cs="宋体" w:hint="eastAsia"/>
                <w:kern w:val="0"/>
                <w:szCs w:val="21"/>
              </w:rPr>
              <w:t xml:space="preserve">　</w:t>
            </w:r>
          </w:p>
        </w:tc>
      </w:tr>
      <w:tr w:rsidR="008B4157" w:rsidRPr="00457821">
        <w:trPr>
          <w:trHeight w:val="509"/>
        </w:trPr>
        <w:tc>
          <w:tcPr>
            <w:tcW w:w="720" w:type="dxa"/>
            <w:vMerge/>
            <w:tcBorders>
              <w:top w:val="nil"/>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right"/>
              <w:rPr>
                <w:rFonts w:ascii="宋体" w:hAnsi="宋体" w:cs="宋体"/>
                <w:kern w:val="0"/>
                <w:szCs w:val="21"/>
              </w:rPr>
            </w:pPr>
            <w:r w:rsidRPr="00457821">
              <w:rPr>
                <w:rFonts w:ascii="宋体" w:hAnsi="宋体" w:cs="宋体" w:hint="eastAsia"/>
                <w:kern w:val="0"/>
                <w:szCs w:val="21"/>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8B4157" w:rsidRPr="00457821" w:rsidRDefault="00457821">
            <w:pPr>
              <w:widowControl/>
              <w:jc w:val="center"/>
              <w:rPr>
                <w:rFonts w:ascii="宋体" w:hAnsi="宋体" w:cs="宋体"/>
                <w:kern w:val="0"/>
                <w:szCs w:val="21"/>
              </w:rPr>
            </w:pPr>
            <w:r w:rsidRPr="00457821">
              <w:rPr>
                <w:rFonts w:ascii="宋体" w:hAnsi="宋体" w:cs="宋体" w:hint="eastAsia"/>
                <w:kern w:val="0"/>
                <w:szCs w:val="21"/>
              </w:rPr>
              <w:t>8.5</w:t>
            </w:r>
          </w:p>
        </w:tc>
        <w:tc>
          <w:tcPr>
            <w:tcW w:w="2060" w:type="dxa"/>
            <w:tcBorders>
              <w:top w:val="nil"/>
              <w:left w:val="nil"/>
              <w:bottom w:val="nil"/>
              <w:right w:val="single" w:sz="4" w:space="0" w:color="auto"/>
            </w:tcBorders>
            <w:shd w:val="clear" w:color="auto" w:fill="auto"/>
            <w:vAlign w:val="center"/>
          </w:tcPr>
          <w:p w:rsidR="008B4157" w:rsidRPr="00457821" w:rsidRDefault="00F139A3">
            <w:pPr>
              <w:widowControl/>
              <w:jc w:val="right"/>
              <w:rPr>
                <w:rFonts w:ascii="宋体" w:hAnsi="宋体" w:cs="宋体"/>
                <w:kern w:val="0"/>
                <w:szCs w:val="21"/>
              </w:rPr>
            </w:pPr>
            <w:r w:rsidRPr="00457821">
              <w:rPr>
                <w:rFonts w:ascii="宋体" w:hAnsi="宋体" w:cs="宋体" w:hint="eastAsia"/>
                <w:kern w:val="0"/>
                <w:szCs w:val="21"/>
              </w:rPr>
              <w:t>其中：财政拨款</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457821">
            <w:pPr>
              <w:widowControl/>
              <w:jc w:val="right"/>
              <w:rPr>
                <w:rFonts w:ascii="宋体" w:hAnsi="宋体" w:cs="宋体"/>
                <w:kern w:val="0"/>
                <w:szCs w:val="21"/>
              </w:rPr>
            </w:pPr>
            <w:r w:rsidRPr="00457821">
              <w:rPr>
                <w:rFonts w:ascii="宋体" w:hAnsi="宋体" w:cs="宋体" w:hint="eastAsia"/>
                <w:kern w:val="0"/>
                <w:szCs w:val="21"/>
              </w:rPr>
              <w:t>8.5</w:t>
            </w:r>
            <w:r w:rsidR="00F139A3" w:rsidRPr="00457821">
              <w:rPr>
                <w:rFonts w:ascii="宋体" w:hAnsi="宋体" w:cs="宋体" w:hint="eastAsia"/>
                <w:kern w:val="0"/>
                <w:szCs w:val="21"/>
              </w:rPr>
              <w:t xml:space="preserve">　</w:t>
            </w:r>
          </w:p>
        </w:tc>
      </w:tr>
      <w:tr w:rsidR="008B4157" w:rsidRPr="00457821">
        <w:trPr>
          <w:trHeight w:val="433"/>
        </w:trPr>
        <w:tc>
          <w:tcPr>
            <w:tcW w:w="720" w:type="dxa"/>
            <w:vMerge/>
            <w:tcBorders>
              <w:top w:val="nil"/>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right"/>
              <w:rPr>
                <w:rFonts w:ascii="宋体" w:hAnsi="宋体" w:cs="宋体"/>
                <w:kern w:val="0"/>
                <w:szCs w:val="21"/>
              </w:rPr>
            </w:pPr>
            <w:r w:rsidRPr="00457821">
              <w:rPr>
                <w:rFonts w:ascii="宋体" w:hAnsi="宋体" w:cs="宋体" w:hint="eastAsia"/>
                <w:kern w:val="0"/>
                <w:szCs w:val="21"/>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8B4157" w:rsidRPr="00457821" w:rsidRDefault="008B4157">
            <w:pPr>
              <w:widowControl/>
              <w:jc w:val="center"/>
              <w:rPr>
                <w:rFonts w:ascii="宋体" w:hAnsi="宋体" w:cs="宋体"/>
                <w:kern w:val="0"/>
                <w:szCs w:val="21"/>
              </w:rPr>
            </w:pPr>
          </w:p>
        </w:tc>
        <w:tc>
          <w:tcPr>
            <w:tcW w:w="2060" w:type="dxa"/>
            <w:tcBorders>
              <w:top w:val="single" w:sz="4" w:space="0" w:color="auto"/>
              <w:left w:val="nil"/>
              <w:bottom w:val="nil"/>
              <w:right w:val="single" w:sz="4" w:space="0" w:color="auto"/>
            </w:tcBorders>
            <w:shd w:val="clear" w:color="auto" w:fill="auto"/>
            <w:vAlign w:val="center"/>
          </w:tcPr>
          <w:p w:rsidR="008B4157" w:rsidRPr="00457821" w:rsidRDefault="00F139A3">
            <w:pPr>
              <w:widowControl/>
              <w:jc w:val="right"/>
              <w:rPr>
                <w:rFonts w:ascii="宋体" w:hAnsi="宋体" w:cs="宋体"/>
                <w:kern w:val="0"/>
                <w:szCs w:val="21"/>
              </w:rPr>
            </w:pPr>
            <w:r w:rsidRPr="00457821">
              <w:rPr>
                <w:rFonts w:ascii="宋体" w:hAnsi="宋体" w:cs="宋体" w:hint="eastAsia"/>
                <w:kern w:val="0"/>
                <w:szCs w:val="21"/>
              </w:rPr>
              <w:t>其他资金</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right"/>
              <w:rPr>
                <w:rFonts w:ascii="宋体" w:hAnsi="宋体" w:cs="宋体"/>
                <w:kern w:val="0"/>
                <w:szCs w:val="21"/>
              </w:rPr>
            </w:pPr>
            <w:r w:rsidRPr="00457821">
              <w:rPr>
                <w:rFonts w:ascii="宋体" w:hAnsi="宋体" w:cs="宋体" w:hint="eastAsia"/>
                <w:kern w:val="0"/>
                <w:szCs w:val="21"/>
              </w:rPr>
              <w:t xml:space="preserve">　</w:t>
            </w:r>
          </w:p>
        </w:tc>
      </w:tr>
      <w:tr w:rsidR="008B4157" w:rsidRPr="00457821">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年度</w:t>
            </w:r>
            <w:r w:rsidRPr="00457821">
              <w:rPr>
                <w:rFonts w:ascii="宋体" w:hAnsi="宋体" w:cs="宋体" w:hint="eastAsia"/>
                <w:kern w:val="0"/>
                <w:szCs w:val="21"/>
              </w:rPr>
              <w:br/>
              <w:t>目标</w:t>
            </w:r>
            <w:r w:rsidRPr="00457821">
              <w:rPr>
                <w:rFonts w:ascii="宋体" w:hAnsi="宋体" w:cs="宋体" w:hint="eastAsia"/>
                <w:kern w:val="0"/>
                <w:szCs w:val="21"/>
              </w:rPr>
              <w:br/>
              <w:t>完成</w:t>
            </w:r>
            <w:r w:rsidRPr="00457821">
              <w:rPr>
                <w:rFonts w:ascii="宋体" w:hAnsi="宋体" w:cs="宋体" w:hint="eastAsia"/>
                <w:kern w:val="0"/>
                <w:szCs w:val="21"/>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实际完成目标</w:t>
            </w:r>
          </w:p>
        </w:tc>
      </w:tr>
      <w:tr w:rsidR="008B4157" w:rsidRPr="00457821">
        <w:trPr>
          <w:trHeight w:val="1425"/>
        </w:trPr>
        <w:tc>
          <w:tcPr>
            <w:tcW w:w="720" w:type="dxa"/>
            <w:vMerge/>
            <w:tcBorders>
              <w:top w:val="nil"/>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457821"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p w:rsidR="00457821" w:rsidRPr="00457821" w:rsidRDefault="00457821" w:rsidP="00457821">
            <w:pPr>
              <w:jc w:val="left"/>
              <w:rPr>
                <w:rFonts w:ascii="宋体" w:hAnsi="宋体" w:cs="宋体"/>
                <w:szCs w:val="21"/>
              </w:rPr>
            </w:pPr>
            <w:r w:rsidRPr="00457821">
              <w:rPr>
                <w:rFonts w:hint="eastAsia"/>
                <w:szCs w:val="21"/>
              </w:rPr>
              <w:t xml:space="preserve">    </w:t>
            </w:r>
            <w:r w:rsidRPr="00457821">
              <w:rPr>
                <w:rFonts w:hint="eastAsia"/>
                <w:szCs w:val="21"/>
              </w:rPr>
              <w:t>该项目属于购买办公用专用材料费，提高了办学条件，保障学生就学需求。</w:t>
            </w:r>
          </w:p>
          <w:p w:rsidR="008B4157" w:rsidRPr="00457821" w:rsidRDefault="008B4157">
            <w:pPr>
              <w:widowControl/>
              <w:jc w:val="left"/>
              <w:rPr>
                <w:rFonts w:ascii="宋体" w:hAnsi="宋体" w:cs="宋体"/>
                <w:kern w:val="0"/>
                <w:szCs w:val="21"/>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8B4157" w:rsidRPr="00457821" w:rsidRDefault="00457821" w:rsidP="00457821">
            <w:pPr>
              <w:jc w:val="left"/>
              <w:rPr>
                <w:rFonts w:ascii="宋体" w:hAnsi="宋体" w:cs="宋体"/>
                <w:kern w:val="0"/>
                <w:szCs w:val="21"/>
              </w:rPr>
            </w:pPr>
            <w:r w:rsidRPr="00457821">
              <w:rPr>
                <w:rFonts w:hint="eastAsia"/>
                <w:szCs w:val="21"/>
              </w:rPr>
              <w:br/>
              <w:t>2018</w:t>
            </w:r>
            <w:r w:rsidRPr="00457821">
              <w:rPr>
                <w:rFonts w:hint="eastAsia"/>
                <w:szCs w:val="21"/>
              </w:rPr>
              <w:t>年度奇台县老奇台镇中心学校购买办公用专用材料费，该项目主要是改善农村学校的办学条件的专项资金，实际</w:t>
            </w:r>
            <w:r w:rsidRPr="00457821">
              <w:rPr>
                <w:rFonts w:hint="eastAsia"/>
                <w:szCs w:val="21"/>
              </w:rPr>
              <w:t>100%</w:t>
            </w:r>
            <w:r w:rsidRPr="00457821">
              <w:rPr>
                <w:rFonts w:hint="eastAsia"/>
                <w:szCs w:val="21"/>
              </w:rPr>
              <w:t>完成预期目标。</w:t>
            </w:r>
          </w:p>
        </w:tc>
      </w:tr>
      <w:tr w:rsidR="008B4157" w:rsidRPr="00457821">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年度</w:t>
            </w:r>
            <w:r w:rsidRPr="00457821">
              <w:rPr>
                <w:rFonts w:ascii="宋体" w:hAnsi="宋体" w:cs="宋体" w:hint="eastAsia"/>
                <w:kern w:val="0"/>
                <w:szCs w:val="21"/>
              </w:rPr>
              <w:br/>
              <w:t>绩效</w:t>
            </w:r>
            <w:r w:rsidRPr="00457821">
              <w:rPr>
                <w:rFonts w:ascii="宋体" w:hAnsi="宋体" w:cs="宋体" w:hint="eastAsia"/>
                <w:kern w:val="0"/>
                <w:szCs w:val="21"/>
              </w:rPr>
              <w:br/>
              <w:t>指标</w:t>
            </w:r>
            <w:r w:rsidRPr="00457821">
              <w:rPr>
                <w:rFonts w:ascii="宋体" w:hAnsi="宋体" w:cs="宋体" w:hint="eastAsia"/>
                <w:kern w:val="0"/>
                <w:szCs w:val="21"/>
              </w:rPr>
              <w:br/>
              <w:t>完成</w:t>
            </w:r>
            <w:r w:rsidRPr="00457821">
              <w:rPr>
                <w:rFonts w:ascii="宋体" w:hAnsi="宋体" w:cs="宋体" w:hint="eastAsia"/>
                <w:kern w:val="0"/>
                <w:szCs w:val="21"/>
              </w:rPr>
              <w:br/>
              <w:t>情况</w:t>
            </w:r>
          </w:p>
        </w:tc>
        <w:tc>
          <w:tcPr>
            <w:tcW w:w="1140" w:type="dxa"/>
            <w:tcBorders>
              <w:top w:val="nil"/>
              <w:left w:val="nil"/>
              <w:bottom w:val="nil"/>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一级指标</w:t>
            </w:r>
          </w:p>
        </w:tc>
        <w:tc>
          <w:tcPr>
            <w:tcW w:w="13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三级指标</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实际完成指标值（包含数字及文字描述）</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r w:rsidR="00457821" w:rsidRPr="00457821">
              <w:rPr>
                <w:rFonts w:ascii="宋体" w:hAnsi="宋体" w:cs="宋体" w:hint="eastAsia"/>
                <w:kern w:val="0"/>
                <w:szCs w:val="21"/>
              </w:rPr>
              <w:t>项目建设涉及贫困地区学校</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r w:rsidR="00457821" w:rsidRPr="00457821">
              <w:rPr>
                <w:rFonts w:ascii="宋体" w:hAnsi="宋体" w:cs="宋体" w:hint="eastAsia"/>
                <w:kern w:val="0"/>
                <w:szCs w:val="21"/>
              </w:rPr>
              <w:t>1所学校</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r w:rsidR="00457821" w:rsidRPr="00457821">
              <w:rPr>
                <w:rFonts w:ascii="宋体" w:hAnsi="宋体" w:cs="宋体" w:hint="eastAsia"/>
                <w:kern w:val="0"/>
                <w:szCs w:val="21"/>
              </w:rPr>
              <w:t>改善上学条件验收合格率</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r w:rsidR="00457821" w:rsidRPr="00457821">
              <w:rPr>
                <w:rFonts w:ascii="宋体" w:hAnsi="宋体" w:cs="宋体" w:hint="eastAsia"/>
                <w:kern w:val="0"/>
                <w:szCs w:val="21"/>
              </w:rPr>
              <w:t>≥100%</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r w:rsidR="00457821" w:rsidRPr="00457821">
              <w:rPr>
                <w:rFonts w:ascii="宋体" w:hAnsi="宋体" w:cs="宋体" w:hint="eastAsia"/>
                <w:kern w:val="0"/>
                <w:szCs w:val="21"/>
              </w:rPr>
              <w:t>专用材料质量指标</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r w:rsidR="00457821" w:rsidRPr="00457821">
              <w:rPr>
                <w:rFonts w:ascii="宋体" w:hAnsi="宋体" w:cs="宋体" w:hint="eastAsia"/>
                <w:kern w:val="0"/>
                <w:szCs w:val="21"/>
              </w:rPr>
              <w:t>合格以上档次</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r w:rsidR="00457821" w:rsidRPr="00457821">
              <w:rPr>
                <w:rFonts w:ascii="宋体" w:hAnsi="宋体" w:cs="宋体" w:hint="eastAsia"/>
                <w:kern w:val="0"/>
                <w:szCs w:val="21"/>
              </w:rPr>
              <w:t>开工时间</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r w:rsidR="00457821" w:rsidRPr="00457821">
              <w:rPr>
                <w:rFonts w:ascii="宋体" w:hAnsi="宋体" w:cs="宋体"/>
                <w:kern w:val="0"/>
                <w:szCs w:val="21"/>
              </w:rPr>
              <w:t>2018-5-1</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r w:rsidR="00457821" w:rsidRPr="00457821">
              <w:rPr>
                <w:rFonts w:ascii="宋体" w:hAnsi="宋体" w:cs="宋体" w:hint="eastAsia"/>
                <w:kern w:val="0"/>
                <w:szCs w:val="21"/>
              </w:rPr>
              <w:t>完工时间</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r w:rsidR="00457821" w:rsidRPr="00457821">
              <w:rPr>
                <w:rFonts w:ascii="宋体" w:hAnsi="宋体" w:cs="宋体"/>
                <w:kern w:val="0"/>
                <w:szCs w:val="21"/>
              </w:rPr>
              <w:t>2018-6-1</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r w:rsidR="00457821" w:rsidRPr="00457821">
              <w:rPr>
                <w:rFonts w:ascii="宋体" w:hAnsi="宋体" w:cs="宋体" w:hint="eastAsia"/>
                <w:kern w:val="0"/>
                <w:szCs w:val="21"/>
              </w:rPr>
              <w:t>薄弱学校改善上学条件项目总投资</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r w:rsidR="00457821" w:rsidRPr="00457821">
              <w:rPr>
                <w:rFonts w:ascii="宋体" w:hAnsi="宋体" w:cs="宋体" w:hint="eastAsia"/>
                <w:kern w:val="0"/>
                <w:szCs w:val="21"/>
              </w:rPr>
              <w:t>≥8.5万元</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经济效益</w:t>
            </w:r>
            <w:r w:rsidRPr="00457821">
              <w:rPr>
                <w:rFonts w:ascii="宋体" w:hAnsi="宋体" w:cs="宋体" w:hint="eastAsia"/>
                <w:kern w:val="0"/>
                <w:szCs w:val="21"/>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社会效益</w:t>
            </w:r>
            <w:r w:rsidRPr="00457821">
              <w:rPr>
                <w:rFonts w:ascii="宋体" w:hAnsi="宋体" w:cs="宋体" w:hint="eastAsia"/>
                <w:kern w:val="0"/>
                <w:szCs w:val="21"/>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r w:rsidR="00457821" w:rsidRPr="00457821">
              <w:rPr>
                <w:rFonts w:ascii="宋体" w:hAnsi="宋体" w:cs="宋体" w:hint="eastAsia"/>
                <w:kern w:val="0"/>
                <w:szCs w:val="21"/>
              </w:rPr>
              <w:t>大幅度提高学生上学条件</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r w:rsidR="00457821" w:rsidRPr="00457821">
              <w:rPr>
                <w:rFonts w:ascii="宋体" w:hAnsi="宋体" w:cs="宋体" w:hint="eastAsia"/>
                <w:kern w:val="0"/>
                <w:szCs w:val="21"/>
              </w:rPr>
              <w:t>≥410人</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生态效益</w:t>
            </w:r>
            <w:r w:rsidRPr="00457821">
              <w:rPr>
                <w:rFonts w:ascii="宋体" w:hAnsi="宋体" w:cs="宋体" w:hint="eastAsia"/>
                <w:kern w:val="0"/>
                <w:szCs w:val="21"/>
              </w:rPr>
              <w:br/>
            </w:r>
            <w:r w:rsidRPr="00457821">
              <w:rPr>
                <w:rFonts w:ascii="宋体" w:hAnsi="宋体" w:cs="宋体" w:hint="eastAsia"/>
                <w:kern w:val="0"/>
                <w:szCs w:val="21"/>
              </w:rPr>
              <w:lastRenderedPageBreak/>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lastRenderedPageBreak/>
              <w:t xml:space="preserve"> 指标1：</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可持续影响</w:t>
            </w:r>
            <w:r w:rsidRPr="00457821">
              <w:rPr>
                <w:rFonts w:ascii="宋体" w:hAnsi="宋体" w:cs="宋体" w:hint="eastAsia"/>
                <w:kern w:val="0"/>
                <w:szCs w:val="21"/>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r w:rsidR="00457821" w:rsidRPr="00457821">
              <w:rPr>
                <w:rFonts w:ascii="宋体" w:hAnsi="宋体" w:cs="宋体" w:hint="eastAsia"/>
                <w:kern w:val="0"/>
                <w:szCs w:val="21"/>
              </w:rPr>
              <w:t>办公用材料使用年限</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r w:rsidR="00457821" w:rsidRPr="00457821">
              <w:rPr>
                <w:rFonts w:ascii="宋体" w:hAnsi="宋体" w:cs="宋体" w:hint="eastAsia"/>
                <w:kern w:val="0"/>
                <w:szCs w:val="21"/>
              </w:rPr>
              <w:t>≥2年</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nil"/>
              <w:left w:val="single" w:sz="4" w:space="0" w:color="auto"/>
              <w:bottom w:val="single" w:sz="4" w:space="0" w:color="auto"/>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满意度</w:t>
            </w:r>
            <w:r w:rsidRPr="00457821">
              <w:rPr>
                <w:rFonts w:ascii="宋体" w:hAnsi="宋体" w:cs="宋体" w:hint="eastAsia"/>
                <w:kern w:val="0"/>
                <w:szCs w:val="21"/>
              </w:rPr>
              <w:b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457821">
            <w:pPr>
              <w:widowControl/>
              <w:jc w:val="center"/>
              <w:rPr>
                <w:rFonts w:ascii="宋体" w:hAnsi="宋体" w:cs="宋体"/>
                <w:kern w:val="0"/>
                <w:szCs w:val="21"/>
              </w:rPr>
            </w:pPr>
            <w:r w:rsidRPr="00457821">
              <w:rPr>
                <w:rFonts w:ascii="宋体" w:hAnsi="宋体" w:cs="宋体" w:hint="eastAsia"/>
                <w:kern w:val="0"/>
                <w:szCs w:val="21"/>
              </w:rPr>
              <w:t>受益学生满意度</w:t>
            </w:r>
            <w:r w:rsidR="00F139A3"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r w:rsidR="00457821" w:rsidRPr="00457821">
              <w:rPr>
                <w:rFonts w:ascii="宋体" w:hAnsi="宋体" w:cs="宋体" w:hint="eastAsia"/>
                <w:kern w:val="0"/>
                <w:szCs w:val="21"/>
              </w:rPr>
              <w:t>≥95%</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457821">
            <w:pPr>
              <w:widowControl/>
              <w:jc w:val="center"/>
              <w:rPr>
                <w:rFonts w:ascii="宋体" w:hAnsi="宋体" w:cs="宋体"/>
                <w:kern w:val="0"/>
                <w:szCs w:val="21"/>
              </w:rPr>
            </w:pPr>
            <w:r w:rsidRPr="00457821">
              <w:rPr>
                <w:rFonts w:ascii="宋体" w:hAnsi="宋体" w:cs="宋体" w:hint="eastAsia"/>
                <w:kern w:val="0"/>
                <w:szCs w:val="21"/>
              </w:rPr>
              <w:t>学生家长满意度</w:t>
            </w:r>
            <w:r w:rsidR="00F139A3"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r w:rsidR="00457821" w:rsidRPr="00457821">
              <w:rPr>
                <w:rFonts w:ascii="宋体" w:hAnsi="宋体" w:cs="宋体" w:hint="eastAsia"/>
                <w:kern w:val="0"/>
                <w:szCs w:val="21"/>
              </w:rPr>
              <w:t>≥95</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r>
      <w:tr w:rsidR="008B4157" w:rsidRPr="00457821">
        <w:trPr>
          <w:trHeight w:val="480"/>
        </w:trPr>
        <w:tc>
          <w:tcPr>
            <w:tcW w:w="72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140" w:type="dxa"/>
            <w:vMerge/>
            <w:tcBorders>
              <w:top w:val="nil"/>
              <w:left w:val="single" w:sz="4" w:space="0" w:color="auto"/>
              <w:bottom w:val="single" w:sz="4" w:space="0" w:color="000000"/>
              <w:right w:val="single" w:sz="4" w:space="0" w:color="auto"/>
            </w:tcBorders>
            <w:vAlign w:val="center"/>
          </w:tcPr>
          <w:p w:rsidR="008B4157" w:rsidRPr="00457821" w:rsidRDefault="008B4157">
            <w:pPr>
              <w:widowControl/>
              <w:jc w:val="left"/>
              <w:rPr>
                <w:rFonts w:ascii="宋体" w:hAnsi="宋体" w:cs="宋体"/>
                <w:kern w:val="0"/>
                <w:szCs w:val="21"/>
              </w:rPr>
            </w:pPr>
          </w:p>
        </w:tc>
        <w:tc>
          <w:tcPr>
            <w:tcW w:w="13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c>
          <w:tcPr>
            <w:tcW w:w="206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center"/>
              <w:rPr>
                <w:rFonts w:ascii="宋体" w:hAnsi="宋体" w:cs="宋体"/>
                <w:kern w:val="0"/>
                <w:szCs w:val="21"/>
              </w:rPr>
            </w:pPr>
            <w:r w:rsidRPr="00457821">
              <w:rPr>
                <w:rFonts w:ascii="宋体" w:hAnsi="宋体" w:cs="宋体" w:hint="eastAsia"/>
                <w:kern w:val="0"/>
                <w:szCs w:val="21"/>
              </w:rPr>
              <w:t xml:space="preserve">　</w:t>
            </w:r>
          </w:p>
        </w:tc>
        <w:tc>
          <w:tcPr>
            <w:tcW w:w="1780" w:type="dxa"/>
            <w:tcBorders>
              <w:top w:val="nil"/>
              <w:left w:val="nil"/>
              <w:bottom w:val="single" w:sz="4" w:space="0" w:color="auto"/>
              <w:right w:val="single" w:sz="4" w:space="0" w:color="auto"/>
            </w:tcBorders>
            <w:shd w:val="clear" w:color="auto" w:fill="auto"/>
            <w:vAlign w:val="center"/>
          </w:tcPr>
          <w:p w:rsidR="008B4157" w:rsidRPr="00457821" w:rsidRDefault="00F139A3">
            <w:pPr>
              <w:widowControl/>
              <w:jc w:val="left"/>
              <w:rPr>
                <w:rFonts w:ascii="宋体" w:hAnsi="宋体" w:cs="宋体"/>
                <w:kern w:val="0"/>
                <w:szCs w:val="21"/>
              </w:rPr>
            </w:pPr>
            <w:r w:rsidRPr="00457821">
              <w:rPr>
                <w:rFonts w:ascii="宋体" w:hAnsi="宋体" w:cs="宋体" w:hint="eastAsia"/>
                <w:kern w:val="0"/>
                <w:szCs w:val="21"/>
              </w:rPr>
              <w:t xml:space="preserve">　</w:t>
            </w:r>
          </w:p>
        </w:tc>
      </w:tr>
      <w:bookmarkEnd w:id="0"/>
      <w:bookmarkEnd w:id="1"/>
    </w:tbl>
    <w:p w:rsidR="008B4157" w:rsidRPr="00457821" w:rsidRDefault="008B4157">
      <w:pPr>
        <w:spacing w:line="540" w:lineRule="exact"/>
        <w:ind w:firstLine="567"/>
        <w:rPr>
          <w:rStyle w:val="ad"/>
          <w:rFonts w:ascii="仿宋" w:eastAsia="仿宋" w:hAnsi="仿宋"/>
          <w:b w:val="0"/>
          <w:spacing w:val="-4"/>
          <w:szCs w:val="21"/>
        </w:rPr>
      </w:pPr>
    </w:p>
    <w:sectPr w:rsidR="008B4157" w:rsidRPr="00457821" w:rsidSect="008B4157">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279A" w:rsidRDefault="00CF279A" w:rsidP="008B4157">
      <w:r>
        <w:separator/>
      </w:r>
    </w:p>
  </w:endnote>
  <w:endnote w:type="continuationSeparator" w:id="0">
    <w:p w:rsidR="00CF279A" w:rsidRDefault="00CF279A" w:rsidP="008B4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黑体"/>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2003363"/>
    </w:sdtPr>
    <w:sdtEndPr/>
    <w:sdtContent>
      <w:p w:rsidR="008B4157" w:rsidRDefault="008B4157">
        <w:pPr>
          <w:pStyle w:val="a5"/>
          <w:jc w:val="center"/>
        </w:pPr>
        <w:r>
          <w:fldChar w:fldCharType="begin"/>
        </w:r>
        <w:r w:rsidR="00F139A3">
          <w:instrText>PAGE   \* MERGEFORMAT</w:instrText>
        </w:r>
        <w:r>
          <w:fldChar w:fldCharType="separate"/>
        </w:r>
        <w:r w:rsidR="00F8393A" w:rsidRPr="00F8393A">
          <w:rPr>
            <w:noProof/>
            <w:lang w:val="zh-CN"/>
          </w:rPr>
          <w:t>6</w:t>
        </w:r>
        <w:r>
          <w:rPr>
            <w:lang w:val="zh-CN"/>
          </w:rPr>
          <w:fldChar w:fldCharType="end"/>
        </w:r>
      </w:p>
    </w:sdtContent>
  </w:sdt>
  <w:p w:rsidR="008B4157" w:rsidRDefault="008B415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279A" w:rsidRDefault="00CF279A" w:rsidP="008B4157">
      <w:r>
        <w:separator/>
      </w:r>
    </w:p>
  </w:footnote>
  <w:footnote w:type="continuationSeparator" w:id="0">
    <w:p w:rsidR="00CF279A" w:rsidRDefault="00CF279A" w:rsidP="008B41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56465"/>
    <w:rsid w:val="00106D3E"/>
    <w:rsid w:val="00121AE4"/>
    <w:rsid w:val="0012390A"/>
    <w:rsid w:val="00146AAD"/>
    <w:rsid w:val="00172A27"/>
    <w:rsid w:val="001B3A40"/>
    <w:rsid w:val="00243F3D"/>
    <w:rsid w:val="002F32BA"/>
    <w:rsid w:val="003C18BC"/>
    <w:rsid w:val="004366A8"/>
    <w:rsid w:val="00457821"/>
    <w:rsid w:val="00464900"/>
    <w:rsid w:val="004C7F79"/>
    <w:rsid w:val="004D5B3F"/>
    <w:rsid w:val="00502BA7"/>
    <w:rsid w:val="005162F1"/>
    <w:rsid w:val="00535153"/>
    <w:rsid w:val="00554F82"/>
    <w:rsid w:val="0056390D"/>
    <w:rsid w:val="005719B0"/>
    <w:rsid w:val="005D10D6"/>
    <w:rsid w:val="006565D3"/>
    <w:rsid w:val="006F4354"/>
    <w:rsid w:val="007806A5"/>
    <w:rsid w:val="007A266A"/>
    <w:rsid w:val="007F6BBA"/>
    <w:rsid w:val="00855E3A"/>
    <w:rsid w:val="008B4157"/>
    <w:rsid w:val="00922CB9"/>
    <w:rsid w:val="009456A8"/>
    <w:rsid w:val="009B2C21"/>
    <w:rsid w:val="009E5CD9"/>
    <w:rsid w:val="00A24753"/>
    <w:rsid w:val="00A26421"/>
    <w:rsid w:val="00A4293B"/>
    <w:rsid w:val="00A67D50"/>
    <w:rsid w:val="00A8691A"/>
    <w:rsid w:val="00AA420C"/>
    <w:rsid w:val="00AC1946"/>
    <w:rsid w:val="00B40063"/>
    <w:rsid w:val="00B41F61"/>
    <w:rsid w:val="00BA46E6"/>
    <w:rsid w:val="00BC1185"/>
    <w:rsid w:val="00C56C72"/>
    <w:rsid w:val="00C64257"/>
    <w:rsid w:val="00C71883"/>
    <w:rsid w:val="00C86206"/>
    <w:rsid w:val="00CA1425"/>
    <w:rsid w:val="00CA6457"/>
    <w:rsid w:val="00CF279A"/>
    <w:rsid w:val="00D17F2E"/>
    <w:rsid w:val="00D30354"/>
    <w:rsid w:val="00DF42A0"/>
    <w:rsid w:val="00E34F70"/>
    <w:rsid w:val="00E46C51"/>
    <w:rsid w:val="00E769FE"/>
    <w:rsid w:val="00EA2CBE"/>
    <w:rsid w:val="00EF5CCC"/>
    <w:rsid w:val="00F139A3"/>
    <w:rsid w:val="00F32FEE"/>
    <w:rsid w:val="00F8393A"/>
    <w:rsid w:val="00FB10BB"/>
    <w:rsid w:val="04940B15"/>
    <w:rsid w:val="050D37DB"/>
    <w:rsid w:val="0CFE70EC"/>
    <w:rsid w:val="11DA0264"/>
    <w:rsid w:val="144C5BDC"/>
    <w:rsid w:val="176B6989"/>
    <w:rsid w:val="18772452"/>
    <w:rsid w:val="24432F1D"/>
    <w:rsid w:val="372512F9"/>
    <w:rsid w:val="3C641FA9"/>
    <w:rsid w:val="3CB4664A"/>
    <w:rsid w:val="3E72703B"/>
    <w:rsid w:val="403C6BEB"/>
    <w:rsid w:val="425A7637"/>
    <w:rsid w:val="4A090EAE"/>
    <w:rsid w:val="4CBC1AA2"/>
    <w:rsid w:val="4F9C5121"/>
    <w:rsid w:val="53CA007F"/>
    <w:rsid w:val="606A30C9"/>
    <w:rsid w:val="62CF154F"/>
    <w:rsid w:val="6328313C"/>
    <w:rsid w:val="672E289A"/>
    <w:rsid w:val="6ADD6190"/>
    <w:rsid w:val="6E413D74"/>
    <w:rsid w:val="71F33CFD"/>
    <w:rsid w:val="75F07748"/>
    <w:rsid w:val="7BDC6093"/>
    <w:rsid w:val="7C626C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303133-4D57-487B-923E-2EDC0F372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B4157"/>
    <w:pPr>
      <w:widowControl w:val="0"/>
      <w:jc w:val="both"/>
    </w:pPr>
    <w:rPr>
      <w:kern w:val="2"/>
      <w:sz w:val="21"/>
      <w:szCs w:val="24"/>
    </w:rPr>
  </w:style>
  <w:style w:type="paragraph" w:styleId="1">
    <w:name w:val="heading 1"/>
    <w:basedOn w:val="a"/>
    <w:next w:val="a"/>
    <w:link w:val="10"/>
    <w:uiPriority w:val="9"/>
    <w:qFormat/>
    <w:rsid w:val="008B4157"/>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8B4157"/>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unhideWhenUsed/>
    <w:qFormat/>
    <w:rsid w:val="008B4157"/>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rsid w:val="008B4157"/>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unhideWhenUsed/>
    <w:qFormat/>
    <w:rsid w:val="008B4157"/>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unhideWhenUsed/>
    <w:qFormat/>
    <w:rsid w:val="008B4157"/>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unhideWhenUsed/>
    <w:qFormat/>
    <w:rsid w:val="008B4157"/>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unhideWhenUsed/>
    <w:qFormat/>
    <w:rsid w:val="008B4157"/>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unhideWhenUsed/>
    <w:qFormat/>
    <w:rsid w:val="008B4157"/>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8B4157"/>
    <w:rPr>
      <w:sz w:val="18"/>
      <w:szCs w:val="18"/>
    </w:rPr>
  </w:style>
  <w:style w:type="paragraph" w:styleId="a5">
    <w:name w:val="footer"/>
    <w:basedOn w:val="a"/>
    <w:link w:val="a6"/>
    <w:uiPriority w:val="99"/>
    <w:unhideWhenUsed/>
    <w:rsid w:val="008B4157"/>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rsid w:val="008B4157"/>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rsid w:val="008B4157"/>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rsid w:val="008B4157"/>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sid w:val="008B4157"/>
    <w:rPr>
      <w:b/>
      <w:bCs/>
    </w:rPr>
  </w:style>
  <w:style w:type="character" w:styleId="ae">
    <w:name w:val="Emphasis"/>
    <w:basedOn w:val="a0"/>
    <w:uiPriority w:val="20"/>
    <w:qFormat/>
    <w:rsid w:val="008B4157"/>
    <w:rPr>
      <w:rFonts w:asciiTheme="minorHAnsi" w:hAnsiTheme="minorHAnsi"/>
      <w:b/>
      <w:i/>
      <w:iCs/>
    </w:rPr>
  </w:style>
  <w:style w:type="character" w:customStyle="1" w:styleId="10">
    <w:name w:val="标题 1 字符"/>
    <w:basedOn w:val="a0"/>
    <w:link w:val="1"/>
    <w:uiPriority w:val="9"/>
    <w:qFormat/>
    <w:rsid w:val="008B4157"/>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sid w:val="008B4157"/>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sid w:val="008B4157"/>
    <w:rPr>
      <w:rFonts w:asciiTheme="majorHAnsi" w:eastAsiaTheme="majorEastAsia" w:hAnsiTheme="majorHAnsi"/>
      <w:b/>
      <w:bCs/>
      <w:sz w:val="26"/>
      <w:szCs w:val="26"/>
    </w:rPr>
  </w:style>
  <w:style w:type="character" w:customStyle="1" w:styleId="40">
    <w:name w:val="标题 4 字符"/>
    <w:basedOn w:val="a0"/>
    <w:link w:val="4"/>
    <w:uiPriority w:val="9"/>
    <w:semiHidden/>
    <w:qFormat/>
    <w:rsid w:val="008B4157"/>
    <w:rPr>
      <w:b/>
      <w:bCs/>
      <w:sz w:val="28"/>
      <w:szCs w:val="28"/>
    </w:rPr>
  </w:style>
  <w:style w:type="character" w:customStyle="1" w:styleId="50">
    <w:name w:val="标题 5 字符"/>
    <w:basedOn w:val="a0"/>
    <w:link w:val="5"/>
    <w:uiPriority w:val="9"/>
    <w:semiHidden/>
    <w:qFormat/>
    <w:rsid w:val="008B4157"/>
    <w:rPr>
      <w:b/>
      <w:bCs/>
      <w:i/>
      <w:iCs/>
      <w:sz w:val="26"/>
      <w:szCs w:val="26"/>
    </w:rPr>
  </w:style>
  <w:style w:type="character" w:customStyle="1" w:styleId="60">
    <w:name w:val="标题 6 字符"/>
    <w:basedOn w:val="a0"/>
    <w:link w:val="6"/>
    <w:uiPriority w:val="9"/>
    <w:semiHidden/>
    <w:rsid w:val="008B4157"/>
    <w:rPr>
      <w:b/>
      <w:bCs/>
    </w:rPr>
  </w:style>
  <w:style w:type="character" w:customStyle="1" w:styleId="70">
    <w:name w:val="标题 7 字符"/>
    <w:basedOn w:val="a0"/>
    <w:link w:val="7"/>
    <w:uiPriority w:val="9"/>
    <w:semiHidden/>
    <w:rsid w:val="008B4157"/>
    <w:rPr>
      <w:sz w:val="24"/>
      <w:szCs w:val="24"/>
    </w:rPr>
  </w:style>
  <w:style w:type="character" w:customStyle="1" w:styleId="80">
    <w:name w:val="标题 8 字符"/>
    <w:basedOn w:val="a0"/>
    <w:link w:val="8"/>
    <w:uiPriority w:val="9"/>
    <w:semiHidden/>
    <w:rsid w:val="008B4157"/>
    <w:rPr>
      <w:i/>
      <w:iCs/>
      <w:sz w:val="24"/>
      <w:szCs w:val="24"/>
    </w:rPr>
  </w:style>
  <w:style w:type="character" w:customStyle="1" w:styleId="90">
    <w:name w:val="标题 9 字符"/>
    <w:basedOn w:val="a0"/>
    <w:link w:val="9"/>
    <w:uiPriority w:val="9"/>
    <w:semiHidden/>
    <w:rsid w:val="008B4157"/>
    <w:rPr>
      <w:rFonts w:asciiTheme="majorHAnsi" w:eastAsiaTheme="majorEastAsia" w:hAnsiTheme="majorHAnsi"/>
    </w:rPr>
  </w:style>
  <w:style w:type="character" w:customStyle="1" w:styleId="ac">
    <w:name w:val="标题 字符"/>
    <w:basedOn w:val="a0"/>
    <w:link w:val="ab"/>
    <w:uiPriority w:val="10"/>
    <w:rsid w:val="008B4157"/>
    <w:rPr>
      <w:rFonts w:asciiTheme="majorHAnsi" w:eastAsiaTheme="majorEastAsia" w:hAnsiTheme="majorHAnsi"/>
      <w:b/>
      <w:bCs/>
      <w:kern w:val="28"/>
      <w:sz w:val="32"/>
      <w:szCs w:val="32"/>
    </w:rPr>
  </w:style>
  <w:style w:type="character" w:customStyle="1" w:styleId="aa">
    <w:name w:val="副标题 字符"/>
    <w:basedOn w:val="a0"/>
    <w:link w:val="a9"/>
    <w:uiPriority w:val="11"/>
    <w:rsid w:val="008B4157"/>
    <w:rPr>
      <w:rFonts w:asciiTheme="majorHAnsi" w:eastAsiaTheme="majorEastAsia" w:hAnsiTheme="majorHAnsi"/>
      <w:sz w:val="24"/>
      <w:szCs w:val="24"/>
    </w:rPr>
  </w:style>
  <w:style w:type="paragraph" w:customStyle="1" w:styleId="11">
    <w:name w:val="无间隔1"/>
    <w:basedOn w:val="a"/>
    <w:uiPriority w:val="1"/>
    <w:qFormat/>
    <w:rsid w:val="008B4157"/>
    <w:pPr>
      <w:widowControl/>
      <w:jc w:val="left"/>
    </w:pPr>
    <w:rPr>
      <w:rFonts w:asciiTheme="minorHAnsi" w:eastAsiaTheme="minorEastAsia" w:hAnsiTheme="minorHAnsi"/>
      <w:kern w:val="0"/>
      <w:sz w:val="24"/>
      <w:szCs w:val="32"/>
      <w:lang w:eastAsia="en-US" w:bidi="en-US"/>
    </w:rPr>
  </w:style>
  <w:style w:type="paragraph" w:customStyle="1" w:styleId="12">
    <w:name w:val="列出段落1"/>
    <w:basedOn w:val="a"/>
    <w:uiPriority w:val="34"/>
    <w:qFormat/>
    <w:rsid w:val="008B4157"/>
    <w:pPr>
      <w:widowControl/>
      <w:ind w:left="720"/>
      <w:contextualSpacing/>
      <w:jc w:val="left"/>
    </w:pPr>
    <w:rPr>
      <w:rFonts w:asciiTheme="minorHAnsi" w:eastAsiaTheme="minorEastAsia" w:hAnsiTheme="minorHAnsi"/>
      <w:kern w:val="0"/>
      <w:sz w:val="24"/>
      <w:lang w:eastAsia="en-US" w:bidi="en-US"/>
    </w:rPr>
  </w:style>
  <w:style w:type="paragraph" w:customStyle="1" w:styleId="13">
    <w:name w:val="引用1"/>
    <w:basedOn w:val="a"/>
    <w:next w:val="a"/>
    <w:link w:val="Char"/>
    <w:uiPriority w:val="29"/>
    <w:qFormat/>
    <w:rsid w:val="008B4157"/>
    <w:pPr>
      <w:widowControl/>
      <w:jc w:val="left"/>
    </w:pPr>
    <w:rPr>
      <w:rFonts w:asciiTheme="minorHAnsi" w:eastAsiaTheme="minorEastAsia" w:hAnsiTheme="minorHAnsi"/>
      <w:i/>
      <w:kern w:val="0"/>
      <w:sz w:val="24"/>
    </w:rPr>
  </w:style>
  <w:style w:type="character" w:customStyle="1" w:styleId="Char">
    <w:name w:val="引用 Char"/>
    <w:basedOn w:val="a0"/>
    <w:link w:val="13"/>
    <w:uiPriority w:val="29"/>
    <w:rsid w:val="008B4157"/>
    <w:rPr>
      <w:i/>
      <w:sz w:val="24"/>
      <w:szCs w:val="24"/>
    </w:rPr>
  </w:style>
  <w:style w:type="paragraph" w:customStyle="1" w:styleId="14">
    <w:name w:val="明显引用1"/>
    <w:basedOn w:val="a"/>
    <w:next w:val="a"/>
    <w:link w:val="Char0"/>
    <w:uiPriority w:val="30"/>
    <w:qFormat/>
    <w:rsid w:val="008B4157"/>
    <w:pPr>
      <w:widowControl/>
      <w:ind w:left="720" w:right="720"/>
      <w:jc w:val="left"/>
    </w:pPr>
    <w:rPr>
      <w:rFonts w:asciiTheme="minorHAnsi" w:eastAsiaTheme="minorEastAsia" w:hAnsiTheme="minorHAnsi"/>
      <w:b/>
      <w:i/>
      <w:kern w:val="0"/>
      <w:sz w:val="24"/>
      <w:szCs w:val="22"/>
    </w:rPr>
  </w:style>
  <w:style w:type="character" w:customStyle="1" w:styleId="Char0">
    <w:name w:val="明显引用 Char"/>
    <w:basedOn w:val="a0"/>
    <w:link w:val="14"/>
    <w:uiPriority w:val="30"/>
    <w:rsid w:val="008B4157"/>
    <w:rPr>
      <w:b/>
      <w:i/>
      <w:sz w:val="24"/>
    </w:rPr>
  </w:style>
  <w:style w:type="character" w:customStyle="1" w:styleId="15">
    <w:name w:val="不明显强调1"/>
    <w:uiPriority w:val="19"/>
    <w:qFormat/>
    <w:rsid w:val="008B4157"/>
    <w:rPr>
      <w:i/>
      <w:color w:val="595959" w:themeColor="text1" w:themeTint="A6"/>
    </w:rPr>
  </w:style>
  <w:style w:type="character" w:customStyle="1" w:styleId="16">
    <w:name w:val="明显强调1"/>
    <w:basedOn w:val="a0"/>
    <w:uiPriority w:val="21"/>
    <w:qFormat/>
    <w:rsid w:val="008B4157"/>
    <w:rPr>
      <w:b/>
      <w:i/>
      <w:sz w:val="24"/>
      <w:szCs w:val="24"/>
      <w:u w:val="single"/>
    </w:rPr>
  </w:style>
  <w:style w:type="character" w:customStyle="1" w:styleId="17">
    <w:name w:val="不明显参考1"/>
    <w:basedOn w:val="a0"/>
    <w:uiPriority w:val="31"/>
    <w:qFormat/>
    <w:rsid w:val="008B4157"/>
    <w:rPr>
      <w:sz w:val="24"/>
      <w:szCs w:val="24"/>
      <w:u w:val="single"/>
    </w:rPr>
  </w:style>
  <w:style w:type="character" w:customStyle="1" w:styleId="18">
    <w:name w:val="明显参考1"/>
    <w:basedOn w:val="a0"/>
    <w:uiPriority w:val="32"/>
    <w:qFormat/>
    <w:rsid w:val="008B4157"/>
    <w:rPr>
      <w:b/>
      <w:sz w:val="24"/>
      <w:u w:val="single"/>
    </w:rPr>
  </w:style>
  <w:style w:type="character" w:customStyle="1" w:styleId="19">
    <w:name w:val="书籍标题1"/>
    <w:basedOn w:val="a0"/>
    <w:uiPriority w:val="33"/>
    <w:qFormat/>
    <w:rsid w:val="008B4157"/>
    <w:rPr>
      <w:rFonts w:asciiTheme="majorHAnsi" w:eastAsiaTheme="majorEastAsia" w:hAnsiTheme="majorHAnsi"/>
      <w:b/>
      <w:i/>
      <w:sz w:val="24"/>
      <w:szCs w:val="24"/>
    </w:rPr>
  </w:style>
  <w:style w:type="paragraph" w:customStyle="1" w:styleId="TOC1">
    <w:name w:val="TOC 标题1"/>
    <w:basedOn w:val="1"/>
    <w:next w:val="a"/>
    <w:uiPriority w:val="39"/>
    <w:unhideWhenUsed/>
    <w:qFormat/>
    <w:rsid w:val="008B4157"/>
    <w:pPr>
      <w:outlineLvl w:val="9"/>
    </w:pPr>
    <w:rPr>
      <w:lang w:eastAsia="en-US" w:bidi="en-US"/>
    </w:rPr>
  </w:style>
  <w:style w:type="character" w:customStyle="1" w:styleId="a8">
    <w:name w:val="页眉 字符"/>
    <w:basedOn w:val="a0"/>
    <w:link w:val="a7"/>
    <w:uiPriority w:val="99"/>
    <w:rsid w:val="008B4157"/>
    <w:rPr>
      <w:rFonts w:ascii="Calibri" w:eastAsia="宋体" w:hAnsi="Calibri"/>
      <w:kern w:val="2"/>
      <w:sz w:val="18"/>
      <w:szCs w:val="18"/>
    </w:rPr>
  </w:style>
  <w:style w:type="character" w:customStyle="1" w:styleId="a6">
    <w:name w:val="页脚 字符"/>
    <w:basedOn w:val="a0"/>
    <w:link w:val="a5"/>
    <w:uiPriority w:val="99"/>
    <w:rsid w:val="008B4157"/>
    <w:rPr>
      <w:rFonts w:ascii="Calibri" w:eastAsia="宋体" w:hAnsi="Calibri"/>
      <w:kern w:val="2"/>
      <w:sz w:val="18"/>
      <w:szCs w:val="18"/>
    </w:rPr>
  </w:style>
  <w:style w:type="character" w:customStyle="1" w:styleId="a4">
    <w:name w:val="批注框文本 字符"/>
    <w:basedOn w:val="a0"/>
    <w:link w:val="a3"/>
    <w:uiPriority w:val="99"/>
    <w:semiHidden/>
    <w:rsid w:val="008B4157"/>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300293">
      <w:bodyDiv w:val="1"/>
      <w:marLeft w:val="0"/>
      <w:marRight w:val="0"/>
      <w:marTop w:val="0"/>
      <w:marBottom w:val="0"/>
      <w:divBdr>
        <w:top w:val="none" w:sz="0" w:space="0" w:color="auto"/>
        <w:left w:val="none" w:sz="0" w:space="0" w:color="auto"/>
        <w:bottom w:val="none" w:sz="0" w:space="0" w:color="auto"/>
        <w:right w:val="none" w:sz="0" w:space="0" w:color="auto"/>
      </w:divBdr>
    </w:div>
    <w:div w:id="629820101">
      <w:bodyDiv w:val="1"/>
      <w:marLeft w:val="0"/>
      <w:marRight w:val="0"/>
      <w:marTop w:val="0"/>
      <w:marBottom w:val="0"/>
      <w:divBdr>
        <w:top w:val="none" w:sz="0" w:space="0" w:color="auto"/>
        <w:left w:val="none" w:sz="0" w:space="0" w:color="auto"/>
        <w:bottom w:val="none" w:sz="0" w:space="0" w:color="auto"/>
        <w:right w:val="none" w:sz="0" w:space="0" w:color="auto"/>
      </w:divBdr>
    </w:div>
    <w:div w:id="720398974">
      <w:bodyDiv w:val="1"/>
      <w:marLeft w:val="0"/>
      <w:marRight w:val="0"/>
      <w:marTop w:val="0"/>
      <w:marBottom w:val="0"/>
      <w:divBdr>
        <w:top w:val="none" w:sz="0" w:space="0" w:color="auto"/>
        <w:left w:val="none" w:sz="0" w:space="0" w:color="auto"/>
        <w:bottom w:val="none" w:sz="0" w:space="0" w:color="auto"/>
        <w:right w:val="none" w:sz="0" w:space="0" w:color="auto"/>
      </w:divBdr>
    </w:div>
    <w:div w:id="1178352811">
      <w:bodyDiv w:val="1"/>
      <w:marLeft w:val="0"/>
      <w:marRight w:val="0"/>
      <w:marTop w:val="0"/>
      <w:marBottom w:val="0"/>
      <w:divBdr>
        <w:top w:val="none" w:sz="0" w:space="0" w:color="auto"/>
        <w:left w:val="none" w:sz="0" w:space="0" w:color="auto"/>
        <w:bottom w:val="none" w:sz="0" w:space="0" w:color="auto"/>
        <w:right w:val="none" w:sz="0" w:space="0" w:color="auto"/>
      </w:divBdr>
    </w:div>
    <w:div w:id="12977548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339</Words>
  <Characters>1935</Characters>
  <Application>Microsoft Office Word</Application>
  <DocSecurity>0</DocSecurity>
  <Lines>16</Lines>
  <Paragraphs>4</Paragraphs>
  <ScaleCrop>false</ScaleCrop>
  <Company>Microsoft</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赵 恺（预算处）</dc:creator>
  <cp:lastModifiedBy>707693921@qq.com</cp:lastModifiedBy>
  <cp:revision>23</cp:revision>
  <cp:lastPrinted>2019-01-13T12:20:00Z</cp:lastPrinted>
  <dcterms:created xsi:type="dcterms:W3CDTF">2018-08-15T02:06:00Z</dcterms:created>
  <dcterms:modified xsi:type="dcterms:W3CDTF">2019-09-24T10:11:00Z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2052-11.1.0.8389</vt:lpwstr>
  </property>
</Properties>
</file>