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3F9DC5" w14:textId="77777777" w:rsidR="00ED7917" w:rsidRDefault="00ED7917">
      <w:pPr>
        <w:rPr>
          <w:rFonts w:ascii="黑体" w:eastAsia="黑体" w:hAnsi="黑体" w:hint="eastAsia"/>
          <w:sz w:val="32"/>
          <w:szCs w:val="32"/>
        </w:rPr>
      </w:pPr>
    </w:p>
    <w:p w14:paraId="7F94548C" w14:textId="77777777" w:rsidR="00ED7917" w:rsidRDefault="00ED7917">
      <w:pPr>
        <w:jc w:val="center"/>
        <w:rPr>
          <w:rFonts w:ascii="方正小标宋_GBK" w:eastAsia="方正小标宋_GBK" w:hAnsi="宋体" w:hint="eastAsia"/>
          <w:sz w:val="44"/>
          <w:szCs w:val="44"/>
        </w:rPr>
      </w:pPr>
    </w:p>
    <w:p w14:paraId="787C71B9" w14:textId="77777777" w:rsidR="00ED7917"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奇台县东湾镇中心学校</w:t>
      </w:r>
    </w:p>
    <w:p w14:paraId="5923B194" w14:textId="77777777" w:rsidR="00ED7917"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49605FD8" w14:textId="77777777" w:rsidR="00ED7917"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1149BC96" w14:textId="77777777" w:rsidR="00ED7917"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54D4752C" w14:textId="77777777" w:rsidR="00ED7917"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759FF90A" w14:textId="77777777" w:rsidR="00ED7917"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ED7917">
          <w:rPr>
            <w:rFonts w:ascii="仿宋_GB2312" w:eastAsia="仿宋_GB2312" w:hAnsi="仿宋_GB2312" w:cs="仿宋_GB2312" w:hint="eastAsia"/>
            <w:b/>
            <w:bCs/>
            <w:sz w:val="32"/>
            <w:szCs w:val="32"/>
          </w:rPr>
          <w:t>第一部分 单位概况</w:t>
        </w:r>
      </w:hyperlink>
    </w:p>
    <w:p w14:paraId="1521EF98" w14:textId="77777777" w:rsidR="00ED7917" w:rsidRDefault="00ED7917">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51F1508A" w14:textId="77777777" w:rsidR="00ED7917" w:rsidRDefault="00ED7917">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31ABB26C" w14:textId="77777777" w:rsidR="00ED7917" w:rsidRDefault="00ED7917">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22E8AF7B" w14:textId="77777777" w:rsidR="00ED7917" w:rsidRDefault="00ED7917">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53A0B7C8" w14:textId="77777777" w:rsidR="00ED7917" w:rsidRDefault="00ED7917">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57B7530A" w14:textId="77777777" w:rsidR="00ED7917" w:rsidRDefault="00ED7917">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2EF9893D" w14:textId="77777777" w:rsidR="00ED7917" w:rsidRDefault="00ED7917">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3612C480" w14:textId="77777777" w:rsidR="00ED7917" w:rsidRDefault="00ED7917">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09092617" w14:textId="77777777" w:rsidR="00ED7917" w:rsidRDefault="00ED7917">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3F06EDB0" w14:textId="77777777" w:rsidR="00ED7917" w:rsidRDefault="00ED7917">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07D94EA9" w14:textId="77777777" w:rsidR="00ED7917" w:rsidRDefault="00ED7917">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36AB5514" w14:textId="77777777" w:rsidR="00ED7917" w:rsidRDefault="00ED7917">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65EBB622" w14:textId="77777777" w:rsidR="00ED7917" w:rsidRDefault="00ED7917">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1EB71656" w14:textId="77777777" w:rsidR="00ED7917" w:rsidRDefault="00ED7917">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70E0AEDE" w14:textId="77777777" w:rsidR="00ED7917" w:rsidRDefault="00ED7917">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76A15B61" w14:textId="77777777" w:rsidR="00ED7917" w:rsidRDefault="00ED7917">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273B8543" w14:textId="77777777" w:rsidR="00ED7917" w:rsidRDefault="00ED7917">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317419E8" w14:textId="77777777" w:rsidR="00ED7917"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4E12A675" w14:textId="77777777" w:rsidR="00ED7917" w:rsidRDefault="00ED7917">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3C88B3CA" w14:textId="77777777" w:rsidR="00ED7917" w:rsidRDefault="00ED7917">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63662BB1" w14:textId="77777777" w:rsidR="00ED7917" w:rsidRDefault="00ED7917">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61A700F0" w14:textId="77777777" w:rsidR="00ED7917" w:rsidRDefault="00ED7917">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5EDBD6A5" w14:textId="77777777" w:rsidR="00ED7917" w:rsidRDefault="00ED7917">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32C66184" w14:textId="77777777" w:rsidR="00ED7917" w:rsidRDefault="00ED7917">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7F97DC2B" w14:textId="77777777" w:rsidR="00ED7917" w:rsidRDefault="00ED7917">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7FE647F1" w14:textId="77777777" w:rsidR="00ED7917" w:rsidRDefault="00ED7917">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4062DF2A" w14:textId="77777777" w:rsidR="00ED7917" w:rsidRDefault="00ED7917">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2C18166A" w14:textId="77777777" w:rsidR="00ED7917" w:rsidRDefault="00ED7917">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3320B747" w14:textId="77777777" w:rsidR="00ED7917"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0923DF4F" w14:textId="77777777" w:rsidR="00ED7917" w:rsidRDefault="00000000">
      <w:r>
        <w:rPr>
          <w:rFonts w:ascii="仿宋_GB2312" w:eastAsia="仿宋_GB2312" w:hAnsi="仿宋_GB2312" w:cs="仿宋_GB2312" w:hint="eastAsia"/>
          <w:sz w:val="32"/>
          <w:szCs w:val="32"/>
        </w:rPr>
        <w:fldChar w:fldCharType="end"/>
      </w:r>
    </w:p>
    <w:p w14:paraId="403A9C3C" w14:textId="77777777" w:rsidR="00ED7917" w:rsidRDefault="00000000">
      <w:pPr>
        <w:rPr>
          <w:rFonts w:ascii="仿宋_GB2312" w:eastAsia="仿宋_GB2312"/>
          <w:sz w:val="32"/>
          <w:szCs w:val="32"/>
        </w:rPr>
      </w:pPr>
      <w:r>
        <w:rPr>
          <w:rFonts w:ascii="仿宋_GB2312" w:eastAsia="仿宋_GB2312" w:hint="eastAsia"/>
          <w:sz w:val="32"/>
          <w:szCs w:val="32"/>
        </w:rPr>
        <w:br w:type="page"/>
      </w:r>
    </w:p>
    <w:p w14:paraId="23888F07" w14:textId="77777777" w:rsidR="00ED7917"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48E3C23B" w14:textId="77777777" w:rsidR="00ED7917"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235B12C8" w14:textId="77777777" w:rsidR="009B326B" w:rsidRPr="009B326B" w:rsidRDefault="009B326B" w:rsidP="009B326B">
      <w:pPr>
        <w:ind w:firstLineChars="200" w:firstLine="640"/>
        <w:jc w:val="left"/>
        <w:rPr>
          <w:rFonts w:ascii="仿宋_GB2312" w:eastAsia="仿宋_GB2312"/>
          <w:sz w:val="32"/>
          <w:szCs w:val="32"/>
        </w:rPr>
      </w:pPr>
      <w:r w:rsidRPr="009B326B">
        <w:rPr>
          <w:rFonts w:ascii="仿宋_GB2312" w:eastAsia="仿宋_GB2312"/>
          <w:sz w:val="32"/>
          <w:szCs w:val="32"/>
        </w:rPr>
        <w:t>1.</w:t>
      </w:r>
      <w:r w:rsidRPr="009B326B">
        <w:rPr>
          <w:rFonts w:ascii="仿宋_GB2312" w:eastAsia="仿宋_GB2312" w:hint="eastAsia"/>
          <w:sz w:val="32"/>
          <w:szCs w:val="32"/>
        </w:rPr>
        <w:t>按照义务教育的有关规定和教学大纲，积极开展各项教学活动。</w:t>
      </w:r>
    </w:p>
    <w:p w14:paraId="77EC3AED" w14:textId="77777777" w:rsidR="009B326B" w:rsidRPr="009B326B" w:rsidRDefault="009B326B" w:rsidP="009B326B">
      <w:pPr>
        <w:ind w:firstLineChars="200" w:firstLine="640"/>
        <w:jc w:val="left"/>
        <w:rPr>
          <w:rFonts w:ascii="仿宋_GB2312" w:eastAsia="仿宋_GB2312"/>
          <w:sz w:val="32"/>
          <w:szCs w:val="32"/>
        </w:rPr>
      </w:pPr>
      <w:r w:rsidRPr="009B326B">
        <w:rPr>
          <w:rFonts w:ascii="仿宋_GB2312" w:eastAsia="仿宋_GB2312"/>
          <w:sz w:val="32"/>
          <w:szCs w:val="32"/>
        </w:rPr>
        <w:t>2.</w:t>
      </w:r>
      <w:r w:rsidRPr="009B326B">
        <w:rPr>
          <w:rFonts w:ascii="仿宋_GB2312" w:eastAsia="仿宋_GB2312" w:hint="eastAsia"/>
          <w:sz w:val="32"/>
          <w:szCs w:val="32"/>
        </w:rPr>
        <w:t>强化德育工作，培养教育学生的技能、技巧和综合能力，加强学校的内部管理工作。</w:t>
      </w:r>
    </w:p>
    <w:p w14:paraId="649F1E3C" w14:textId="3C9D7FBF" w:rsidR="00ED7917" w:rsidRDefault="009B326B" w:rsidP="009B326B">
      <w:pPr>
        <w:ind w:firstLineChars="200" w:firstLine="640"/>
        <w:jc w:val="left"/>
        <w:rPr>
          <w:rFonts w:ascii="仿宋_GB2312" w:eastAsia="仿宋_GB2312"/>
          <w:sz w:val="32"/>
          <w:szCs w:val="32"/>
        </w:rPr>
      </w:pPr>
      <w:r w:rsidRPr="009B326B">
        <w:rPr>
          <w:rFonts w:ascii="仿宋_GB2312" w:eastAsia="仿宋_GB2312"/>
          <w:sz w:val="32"/>
          <w:szCs w:val="32"/>
        </w:rPr>
        <w:t>3.</w:t>
      </w:r>
      <w:r w:rsidRPr="009B326B">
        <w:rPr>
          <w:rFonts w:ascii="仿宋_GB2312" w:eastAsia="仿宋_GB2312" w:hint="eastAsia"/>
          <w:sz w:val="32"/>
          <w:szCs w:val="32"/>
        </w:rPr>
        <w:t>学校坚持“以人为本，以德治校，以教研求发展，以教改求质量，以质量求生存”的办学理念，内强素质，外树形象，着力从教师的整体素质，学生的综合素养，学校文化建设方面入手，全面提升教育教学质量，全力推进学校工作全面、均衡、协调、持续的发展</w:t>
      </w:r>
      <w:r>
        <w:rPr>
          <w:rFonts w:ascii="仿宋_GB2312" w:eastAsia="仿宋_GB2312" w:hint="eastAsia"/>
          <w:sz w:val="32"/>
          <w:szCs w:val="32"/>
        </w:rPr>
        <w:t>。</w:t>
      </w:r>
    </w:p>
    <w:p w14:paraId="4757C49B" w14:textId="77777777" w:rsidR="00ED7917"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D1E3BDD" w14:textId="77777777" w:rsidR="00ED7917"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奇台县东湾镇中心学校2023年度，实有人数</w:t>
      </w:r>
      <w:r>
        <w:rPr>
          <w:rFonts w:ascii="仿宋_GB2312" w:eastAsia="仿宋_GB2312" w:hint="eastAsia"/>
          <w:sz w:val="32"/>
          <w:szCs w:val="32"/>
          <w:lang w:val="zh-CN"/>
        </w:rPr>
        <w:t>87</w:t>
      </w:r>
      <w:r>
        <w:rPr>
          <w:rFonts w:ascii="仿宋_GB2312" w:eastAsia="仿宋_GB2312" w:hint="eastAsia"/>
          <w:sz w:val="32"/>
          <w:szCs w:val="32"/>
        </w:rPr>
        <w:t>人，其中：在职人员</w:t>
      </w:r>
      <w:r>
        <w:rPr>
          <w:rFonts w:ascii="仿宋_GB2312" w:eastAsia="仿宋_GB2312" w:hint="eastAsia"/>
          <w:sz w:val="32"/>
          <w:szCs w:val="32"/>
          <w:lang w:val="zh-CN"/>
        </w:rPr>
        <w:t>23</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64</w:t>
      </w:r>
      <w:r>
        <w:rPr>
          <w:rFonts w:ascii="仿宋_GB2312" w:eastAsia="仿宋_GB2312" w:hint="eastAsia"/>
          <w:sz w:val="32"/>
          <w:szCs w:val="32"/>
        </w:rPr>
        <w:t>人。</w:t>
      </w:r>
    </w:p>
    <w:p w14:paraId="2B35D169" w14:textId="24532D81" w:rsidR="00ED7917" w:rsidRDefault="00000000">
      <w:pPr>
        <w:ind w:firstLineChars="200" w:firstLine="640"/>
        <w:rPr>
          <w:rFonts w:ascii="仿宋_GB2312" w:eastAsia="仿宋_GB2312" w:hAnsi="宋体" w:cs="宋体" w:hint="eastAsia"/>
          <w:kern w:val="0"/>
          <w:sz w:val="32"/>
          <w:szCs w:val="32"/>
        </w:rPr>
        <w:sectPr w:rsidR="00ED7917">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9B326B">
        <w:rPr>
          <w:rFonts w:ascii="仿宋_GB2312" w:eastAsia="仿宋_GB2312" w:hint="eastAsia"/>
          <w:sz w:val="32"/>
          <w:szCs w:val="32"/>
        </w:rPr>
        <w:t>4</w:t>
      </w:r>
      <w:r>
        <w:rPr>
          <w:rFonts w:ascii="仿宋_GB2312" w:eastAsia="仿宋_GB2312" w:hAnsi="黑体" w:cs="宋体" w:hint="eastAsia"/>
          <w:bCs/>
          <w:kern w:val="0"/>
          <w:sz w:val="32"/>
          <w:szCs w:val="32"/>
        </w:rPr>
        <w:t>个处室，分别是：</w:t>
      </w:r>
      <w:r w:rsidR="009B326B" w:rsidRPr="00471C68">
        <w:rPr>
          <w:rFonts w:ascii="仿宋_GB2312" w:eastAsia="仿宋_GB2312" w:cs="仿宋_GB2312" w:hint="eastAsia"/>
          <w:kern w:val="0"/>
          <w:sz w:val="32"/>
          <w:szCs w:val="32"/>
        </w:rPr>
        <w:t>教务室、德育室、总务室、财务室</w:t>
      </w:r>
      <w:r>
        <w:rPr>
          <w:rFonts w:ascii="仿宋_GB2312" w:eastAsia="仿宋_GB2312" w:hAnsi="宋体" w:cs="宋体" w:hint="eastAsia"/>
          <w:kern w:val="0"/>
          <w:sz w:val="32"/>
          <w:szCs w:val="32"/>
        </w:rPr>
        <w:t>。</w:t>
      </w:r>
    </w:p>
    <w:p w14:paraId="4AAF8169" w14:textId="77777777" w:rsidR="00ED7917"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4A0471EF" w14:textId="77777777" w:rsidR="00ED7917"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2793C108" w14:textId="77777777" w:rsidR="00ED791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2023年度收入总计674.82万元，其中：本年收入合计663.50万元，使用非财政拨款结余0.00万元，年初结转和结余11.33万元。</w:t>
      </w:r>
    </w:p>
    <w:p w14:paraId="6A611643" w14:textId="77777777" w:rsidR="00ED791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2023年度支出总计674.82万元，其中：本年支出合计660.02万元，结余分配0.00万元，年末结转和结余14.80万元。</w:t>
      </w:r>
    </w:p>
    <w:p w14:paraId="299FF7AF" w14:textId="7EF06623" w:rsidR="00ED7917"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减少74.84万元</w:t>
      </w:r>
      <w:r>
        <w:rPr>
          <w:rFonts w:ascii="仿宋_GB2312" w:eastAsia="仿宋_GB2312" w:hint="eastAsia"/>
          <w:sz w:val="32"/>
          <w:szCs w:val="32"/>
        </w:rPr>
        <w:t>，下降9.98%，主要原因是：</w:t>
      </w:r>
      <w:r w:rsidR="009B326B">
        <w:rPr>
          <w:rFonts w:ascii="仿宋_GB2312" w:eastAsia="仿宋_GB2312" w:hAnsi="仿宋_GB2312" w:cs="仿宋_GB2312" w:hint="eastAsia"/>
          <w:sz w:val="32"/>
          <w:szCs w:val="32"/>
          <w:lang w:val="zh-CN"/>
        </w:rPr>
        <w:t>本年单位人员减少</w:t>
      </w:r>
      <w:r w:rsidR="00183FCA">
        <w:rPr>
          <w:rFonts w:ascii="仿宋_GB2312" w:eastAsia="仿宋_GB2312" w:hAnsi="仿宋_GB2312" w:cs="仿宋_GB2312" w:hint="eastAsia"/>
          <w:sz w:val="32"/>
          <w:szCs w:val="32"/>
          <w:lang w:val="zh-CN"/>
        </w:rPr>
        <w:t>，</w:t>
      </w:r>
      <w:r w:rsidR="009B326B">
        <w:rPr>
          <w:rFonts w:ascii="仿宋_GB2312" w:eastAsia="仿宋_GB2312" w:hAnsi="仿宋_GB2312" w:cs="仿宋_GB2312" w:hint="eastAsia"/>
          <w:sz w:val="32"/>
          <w:szCs w:val="32"/>
          <w:lang w:val="zh-CN"/>
        </w:rPr>
        <w:t>人员薪资、津贴补贴、奖金等减少</w:t>
      </w:r>
      <w:r>
        <w:rPr>
          <w:rFonts w:ascii="仿宋_GB2312" w:eastAsia="仿宋_GB2312" w:hint="eastAsia"/>
          <w:sz w:val="32"/>
          <w:szCs w:val="32"/>
        </w:rPr>
        <w:t>。</w:t>
      </w:r>
    </w:p>
    <w:p w14:paraId="78EDCB43" w14:textId="77777777" w:rsidR="00ED7917"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559BCF9C" w14:textId="77777777" w:rsidR="00ED7917"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本年收入663.50万元，其中：财政拨款收入</w:t>
      </w:r>
      <w:r>
        <w:rPr>
          <w:rFonts w:ascii="仿宋_GB2312" w:eastAsia="仿宋_GB2312" w:hint="eastAsia"/>
          <w:sz w:val="32"/>
          <w:szCs w:val="32"/>
          <w:lang w:val="zh-CN"/>
        </w:rPr>
        <w:t>659.90</w:t>
      </w:r>
      <w:r>
        <w:rPr>
          <w:rFonts w:ascii="仿宋_GB2312" w:eastAsia="仿宋_GB2312" w:hint="eastAsia"/>
          <w:sz w:val="32"/>
          <w:szCs w:val="32"/>
        </w:rPr>
        <w:t>万元，占</w:t>
      </w:r>
      <w:r>
        <w:rPr>
          <w:rFonts w:ascii="仿宋_GB2312" w:eastAsia="仿宋_GB2312" w:hint="eastAsia"/>
          <w:sz w:val="32"/>
          <w:szCs w:val="32"/>
          <w:lang w:val="zh-CN"/>
        </w:rPr>
        <w:t>99.46%</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3.60</w:t>
      </w:r>
      <w:r>
        <w:rPr>
          <w:rFonts w:ascii="仿宋_GB2312" w:eastAsia="仿宋_GB2312" w:hint="eastAsia"/>
          <w:sz w:val="32"/>
          <w:szCs w:val="32"/>
        </w:rPr>
        <w:t>万元，占</w:t>
      </w:r>
      <w:r>
        <w:rPr>
          <w:rFonts w:ascii="仿宋_GB2312" w:eastAsia="仿宋_GB2312" w:hint="eastAsia"/>
          <w:sz w:val="32"/>
          <w:szCs w:val="32"/>
          <w:lang w:val="zh-CN"/>
        </w:rPr>
        <w:t>0.54%</w:t>
      </w:r>
      <w:r>
        <w:rPr>
          <w:rFonts w:ascii="仿宋_GB2312" w:eastAsia="仿宋_GB2312" w:hint="eastAsia"/>
          <w:sz w:val="32"/>
          <w:szCs w:val="32"/>
        </w:rPr>
        <w:t>。</w:t>
      </w:r>
    </w:p>
    <w:p w14:paraId="557880B1" w14:textId="77777777" w:rsidR="00ED7917"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0AEDEB28" w14:textId="77777777" w:rsidR="00ED791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本年支出660.02万元，其中：基本支出640.02万元，占96.97%；项目支出20.00万元，占3.03%；上缴上级支出0.00万元，占0.00%；经营支出0.00万元，占0.00%；对附属单位补助支出0.00万元，占0.00%。</w:t>
      </w:r>
    </w:p>
    <w:p w14:paraId="646323BD" w14:textId="77777777" w:rsidR="00ED7917"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4A5EEB11" w14:textId="77777777" w:rsidR="00ED791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671.18</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11.28</w:t>
      </w:r>
      <w:r>
        <w:rPr>
          <w:rFonts w:ascii="仿宋_GB2312" w:eastAsia="仿宋_GB2312" w:hint="eastAsia"/>
          <w:sz w:val="32"/>
          <w:szCs w:val="32"/>
        </w:rPr>
        <w:t>万元，本年财政拨款收入</w:t>
      </w:r>
      <w:r>
        <w:rPr>
          <w:rFonts w:ascii="仿宋_GB2312" w:eastAsia="仿宋_GB2312" w:hint="eastAsia"/>
          <w:sz w:val="32"/>
          <w:szCs w:val="32"/>
          <w:lang w:val="zh-CN"/>
        </w:rPr>
        <w:t>659.90</w:t>
      </w:r>
      <w:r>
        <w:rPr>
          <w:rFonts w:ascii="仿宋_GB2312" w:eastAsia="仿宋_GB2312" w:hint="eastAsia"/>
          <w:sz w:val="32"/>
          <w:szCs w:val="32"/>
        </w:rPr>
        <w:t>万元。财政拨款支出总计</w:t>
      </w:r>
      <w:r>
        <w:rPr>
          <w:rFonts w:ascii="仿宋_GB2312" w:eastAsia="仿宋_GB2312" w:hint="eastAsia"/>
          <w:sz w:val="32"/>
          <w:szCs w:val="32"/>
          <w:lang w:val="zh-CN"/>
        </w:rPr>
        <w:t>671.18</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11.18</w:t>
      </w:r>
      <w:r>
        <w:rPr>
          <w:rFonts w:ascii="仿宋_GB2312" w:eastAsia="仿宋_GB2312" w:hint="eastAsia"/>
          <w:sz w:val="32"/>
          <w:szCs w:val="32"/>
        </w:rPr>
        <w:t>万元，本年财政拨款支出</w:t>
      </w:r>
      <w:r>
        <w:rPr>
          <w:rFonts w:ascii="仿宋_GB2312" w:eastAsia="仿宋_GB2312" w:hint="eastAsia"/>
          <w:sz w:val="32"/>
          <w:szCs w:val="32"/>
          <w:lang w:val="zh-CN"/>
        </w:rPr>
        <w:t>660.00</w:t>
      </w:r>
      <w:r>
        <w:rPr>
          <w:rFonts w:ascii="仿宋_GB2312" w:eastAsia="仿宋_GB2312" w:hint="eastAsia"/>
          <w:sz w:val="32"/>
          <w:szCs w:val="32"/>
        </w:rPr>
        <w:t>万元。</w:t>
      </w:r>
    </w:p>
    <w:p w14:paraId="366CCA1C" w14:textId="337AB789" w:rsidR="00ED7917"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减少78.38万元</w:t>
      </w:r>
      <w:r>
        <w:rPr>
          <w:rFonts w:ascii="仿宋_GB2312" w:eastAsia="仿宋_GB2312" w:hint="eastAsia"/>
          <w:sz w:val="32"/>
          <w:szCs w:val="32"/>
        </w:rPr>
        <w:t>，下降10.46%,主要原因是：</w:t>
      </w:r>
      <w:r w:rsidR="009B326B">
        <w:rPr>
          <w:rFonts w:ascii="仿宋_GB2312" w:eastAsia="仿宋_GB2312" w:hAnsi="仿宋_GB2312" w:cs="仿宋_GB2312" w:hint="eastAsia"/>
          <w:sz w:val="32"/>
          <w:szCs w:val="32"/>
          <w:lang w:val="zh-CN"/>
        </w:rPr>
        <w:t>本年单位人员减少</w:t>
      </w:r>
      <w:r w:rsidR="00183FCA">
        <w:rPr>
          <w:rFonts w:ascii="仿宋_GB2312" w:eastAsia="仿宋_GB2312" w:hAnsi="仿宋_GB2312" w:cs="仿宋_GB2312" w:hint="eastAsia"/>
          <w:sz w:val="32"/>
          <w:szCs w:val="32"/>
          <w:lang w:val="zh-CN"/>
        </w:rPr>
        <w:t>，</w:t>
      </w:r>
      <w:r w:rsidR="009B326B">
        <w:rPr>
          <w:rFonts w:ascii="仿宋_GB2312" w:eastAsia="仿宋_GB2312" w:hAnsi="仿宋_GB2312" w:cs="仿宋_GB2312" w:hint="eastAsia"/>
          <w:sz w:val="32"/>
          <w:szCs w:val="32"/>
          <w:lang w:val="zh-CN"/>
        </w:rPr>
        <w:t>人员薪资、津贴补贴、奖金等减少</w:t>
      </w:r>
      <w:r>
        <w:rPr>
          <w:rFonts w:ascii="仿宋_GB2312" w:eastAsia="仿宋_GB2312" w:hint="eastAsia"/>
          <w:sz w:val="32"/>
          <w:szCs w:val="32"/>
        </w:rPr>
        <w:t>。与年初预算相比，年初预算数</w:t>
      </w:r>
      <w:r>
        <w:rPr>
          <w:rFonts w:ascii="仿宋_GB2312" w:eastAsia="仿宋_GB2312" w:hint="eastAsia"/>
          <w:sz w:val="32"/>
          <w:szCs w:val="32"/>
          <w:lang w:val="zh-CN"/>
        </w:rPr>
        <w:t>589.22</w:t>
      </w:r>
      <w:r>
        <w:rPr>
          <w:rFonts w:ascii="仿宋_GB2312" w:eastAsia="仿宋_GB2312" w:hint="eastAsia"/>
          <w:sz w:val="32"/>
          <w:szCs w:val="32"/>
        </w:rPr>
        <w:t>万元，决算数</w:t>
      </w:r>
      <w:r>
        <w:rPr>
          <w:rFonts w:ascii="仿宋_GB2312" w:eastAsia="仿宋_GB2312" w:hint="eastAsia"/>
          <w:sz w:val="32"/>
          <w:szCs w:val="32"/>
          <w:lang w:val="zh-CN"/>
        </w:rPr>
        <w:t>671.18</w:t>
      </w:r>
      <w:r>
        <w:rPr>
          <w:rFonts w:ascii="仿宋_GB2312" w:eastAsia="仿宋_GB2312" w:hint="eastAsia"/>
          <w:sz w:val="32"/>
          <w:szCs w:val="32"/>
        </w:rPr>
        <w:t>万元，预决算差异率13.91%，主要原因是：</w:t>
      </w:r>
      <w:r w:rsidR="009B326B">
        <w:rPr>
          <w:rFonts w:ascii="仿宋_GB2312" w:eastAsia="仿宋_GB2312" w:hint="eastAsia"/>
          <w:sz w:val="32"/>
          <w:szCs w:val="32"/>
        </w:rPr>
        <w:t>年中追加</w:t>
      </w:r>
      <w:r w:rsidR="009B326B" w:rsidRPr="009B326B">
        <w:rPr>
          <w:rFonts w:ascii="仿宋_GB2312" w:eastAsia="仿宋_GB2312" w:hint="eastAsia"/>
          <w:sz w:val="32"/>
          <w:szCs w:val="32"/>
        </w:rPr>
        <w:t>学校房屋建筑项目经费、</w:t>
      </w:r>
      <w:r w:rsidR="00183FCA">
        <w:rPr>
          <w:rFonts w:ascii="仿宋_GB2312" w:eastAsia="仿宋_GB2312" w:hint="eastAsia"/>
          <w:sz w:val="32"/>
          <w:szCs w:val="32"/>
        </w:rPr>
        <w:t>校园校舍</w:t>
      </w:r>
      <w:r w:rsidR="009B326B" w:rsidRPr="009B326B">
        <w:rPr>
          <w:rFonts w:ascii="仿宋_GB2312" w:eastAsia="仿宋_GB2312" w:hint="eastAsia"/>
          <w:sz w:val="32"/>
          <w:szCs w:val="32"/>
        </w:rPr>
        <w:t>维修</w:t>
      </w:r>
      <w:r w:rsidR="00183FCA">
        <w:rPr>
          <w:rFonts w:ascii="仿宋_GB2312" w:eastAsia="仿宋_GB2312" w:hint="eastAsia"/>
          <w:sz w:val="32"/>
          <w:szCs w:val="32"/>
        </w:rPr>
        <w:t>项目经</w:t>
      </w:r>
      <w:r w:rsidR="009B326B" w:rsidRPr="009B326B">
        <w:rPr>
          <w:rFonts w:ascii="仿宋_GB2312" w:eastAsia="仿宋_GB2312" w:hint="eastAsia"/>
          <w:sz w:val="32"/>
          <w:szCs w:val="32"/>
        </w:rPr>
        <w:t>费</w:t>
      </w:r>
      <w:r>
        <w:rPr>
          <w:rFonts w:ascii="仿宋_GB2312" w:eastAsia="仿宋_GB2312" w:hint="eastAsia"/>
          <w:sz w:val="32"/>
          <w:szCs w:val="32"/>
        </w:rPr>
        <w:t>。</w:t>
      </w:r>
    </w:p>
    <w:p w14:paraId="06927356" w14:textId="77777777" w:rsidR="00ED7917"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3B5F5195" w14:textId="77777777" w:rsidR="00ED7917"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52C98277" w14:textId="10AD73C9" w:rsidR="00ED7917"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2023年度一般公共预算财政拨款支出660.00万元，占本年支出合计的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减少78.28万元</w:t>
      </w:r>
      <w:r>
        <w:rPr>
          <w:rFonts w:ascii="仿宋_GB2312" w:eastAsia="仿宋_GB2312" w:hint="eastAsia"/>
          <w:sz w:val="32"/>
          <w:szCs w:val="32"/>
        </w:rPr>
        <w:t>，下降10.60%,主要原因是：</w:t>
      </w:r>
      <w:r w:rsidR="009B326B">
        <w:rPr>
          <w:rFonts w:ascii="仿宋_GB2312" w:eastAsia="仿宋_GB2312" w:hAnsi="仿宋_GB2312" w:cs="仿宋_GB2312" w:hint="eastAsia"/>
          <w:sz w:val="32"/>
          <w:szCs w:val="32"/>
          <w:lang w:val="zh-CN"/>
        </w:rPr>
        <w:t>本年单位人员减少</w:t>
      </w:r>
      <w:r w:rsidR="00183FCA">
        <w:rPr>
          <w:rFonts w:ascii="仿宋_GB2312" w:eastAsia="仿宋_GB2312" w:hAnsi="仿宋_GB2312" w:cs="仿宋_GB2312" w:hint="eastAsia"/>
          <w:sz w:val="32"/>
          <w:szCs w:val="32"/>
          <w:lang w:val="zh-CN"/>
        </w:rPr>
        <w:t>，</w:t>
      </w:r>
      <w:r w:rsidR="009B326B">
        <w:rPr>
          <w:rFonts w:ascii="仿宋_GB2312" w:eastAsia="仿宋_GB2312" w:hAnsi="仿宋_GB2312" w:cs="仿宋_GB2312" w:hint="eastAsia"/>
          <w:sz w:val="32"/>
          <w:szCs w:val="32"/>
          <w:lang w:val="zh-CN"/>
        </w:rPr>
        <w:t>人员薪资、津贴补贴、奖金等减少</w:t>
      </w:r>
      <w:r>
        <w:rPr>
          <w:rFonts w:ascii="仿宋_GB2312" w:eastAsia="仿宋_GB2312" w:hint="eastAsia"/>
          <w:sz w:val="32"/>
          <w:szCs w:val="32"/>
        </w:rPr>
        <w:t>。与年初预算相比，年初预算数</w:t>
      </w:r>
      <w:r>
        <w:rPr>
          <w:rFonts w:ascii="仿宋_GB2312" w:eastAsia="仿宋_GB2312" w:hint="eastAsia"/>
          <w:sz w:val="32"/>
          <w:szCs w:val="32"/>
          <w:lang w:val="zh-CN"/>
        </w:rPr>
        <w:t>589.22</w:t>
      </w:r>
      <w:r>
        <w:rPr>
          <w:rFonts w:ascii="仿宋_GB2312" w:eastAsia="仿宋_GB2312" w:hint="eastAsia"/>
          <w:sz w:val="32"/>
          <w:szCs w:val="32"/>
        </w:rPr>
        <w:t>万元，决算数</w:t>
      </w:r>
      <w:r>
        <w:rPr>
          <w:rFonts w:ascii="仿宋_GB2312" w:eastAsia="仿宋_GB2312" w:hint="eastAsia"/>
          <w:sz w:val="32"/>
          <w:szCs w:val="32"/>
          <w:lang w:val="zh-CN"/>
        </w:rPr>
        <w:t>660.00</w:t>
      </w:r>
      <w:r>
        <w:rPr>
          <w:rFonts w:ascii="仿宋_GB2312" w:eastAsia="仿宋_GB2312" w:hint="eastAsia"/>
          <w:sz w:val="32"/>
          <w:szCs w:val="32"/>
        </w:rPr>
        <w:t>万元，预决算差异率</w:t>
      </w:r>
      <w:r>
        <w:rPr>
          <w:rFonts w:ascii="仿宋_GB2312" w:eastAsia="仿宋_GB2312" w:hint="eastAsia"/>
          <w:sz w:val="32"/>
          <w:szCs w:val="32"/>
          <w:lang w:val="zh-CN"/>
        </w:rPr>
        <w:t>12.01%</w:t>
      </w:r>
      <w:r>
        <w:rPr>
          <w:rFonts w:ascii="仿宋_GB2312" w:eastAsia="仿宋_GB2312" w:hint="eastAsia"/>
          <w:sz w:val="32"/>
          <w:szCs w:val="32"/>
        </w:rPr>
        <w:t>，主要原因是：</w:t>
      </w:r>
      <w:r w:rsidR="00183FCA">
        <w:rPr>
          <w:rFonts w:ascii="仿宋_GB2312" w:eastAsia="仿宋_GB2312" w:hint="eastAsia"/>
          <w:sz w:val="32"/>
          <w:szCs w:val="32"/>
        </w:rPr>
        <w:t>年中追加</w:t>
      </w:r>
      <w:r w:rsidR="00183FCA" w:rsidRPr="009B326B">
        <w:rPr>
          <w:rFonts w:ascii="仿宋_GB2312" w:eastAsia="仿宋_GB2312" w:hint="eastAsia"/>
          <w:sz w:val="32"/>
          <w:szCs w:val="32"/>
        </w:rPr>
        <w:t>学校房屋建筑项目经费、</w:t>
      </w:r>
      <w:r w:rsidR="00183FCA">
        <w:rPr>
          <w:rFonts w:ascii="仿宋_GB2312" w:eastAsia="仿宋_GB2312" w:hint="eastAsia"/>
          <w:sz w:val="32"/>
          <w:szCs w:val="32"/>
        </w:rPr>
        <w:t>校园校舍</w:t>
      </w:r>
      <w:r w:rsidR="00183FCA" w:rsidRPr="009B326B">
        <w:rPr>
          <w:rFonts w:ascii="仿宋_GB2312" w:eastAsia="仿宋_GB2312" w:hint="eastAsia"/>
          <w:sz w:val="32"/>
          <w:szCs w:val="32"/>
        </w:rPr>
        <w:t>维修</w:t>
      </w:r>
      <w:r w:rsidR="00183FCA">
        <w:rPr>
          <w:rFonts w:ascii="仿宋_GB2312" w:eastAsia="仿宋_GB2312" w:hint="eastAsia"/>
          <w:sz w:val="32"/>
          <w:szCs w:val="32"/>
        </w:rPr>
        <w:t>项目经</w:t>
      </w:r>
      <w:r w:rsidR="00183FCA" w:rsidRPr="009B326B">
        <w:rPr>
          <w:rFonts w:ascii="仿宋_GB2312" w:eastAsia="仿宋_GB2312" w:hint="eastAsia"/>
          <w:sz w:val="32"/>
          <w:szCs w:val="32"/>
        </w:rPr>
        <w:t>费</w:t>
      </w:r>
      <w:r>
        <w:rPr>
          <w:rFonts w:ascii="仿宋_GB2312" w:eastAsia="仿宋_GB2312" w:hint="eastAsia"/>
          <w:sz w:val="32"/>
          <w:szCs w:val="32"/>
        </w:rPr>
        <w:t>。</w:t>
      </w:r>
    </w:p>
    <w:p w14:paraId="179EF80F" w14:textId="77777777" w:rsidR="00ED7917"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7AC33807" w14:textId="5CBD70CE" w:rsidR="00ED7917" w:rsidRDefault="008B0D67">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640.00</w:t>
      </w:r>
      <w:r>
        <w:rPr>
          <w:rFonts w:ascii="仿宋_GB2312" w:eastAsia="仿宋_GB2312"/>
          <w:kern w:val="2"/>
          <w:sz w:val="32"/>
          <w:szCs w:val="32"/>
          <w:lang w:val="zh-CN"/>
        </w:rPr>
        <w:t>万元，占</w:t>
      </w:r>
      <w:r>
        <w:rPr>
          <w:rFonts w:ascii="仿宋_GB2312" w:eastAsia="仿宋_GB2312" w:hint="eastAsia"/>
          <w:kern w:val="2"/>
          <w:sz w:val="32"/>
          <w:szCs w:val="32"/>
          <w:lang w:val="zh-CN"/>
        </w:rPr>
        <w:t>96.97%</w:t>
      </w:r>
      <w:r>
        <w:rPr>
          <w:rFonts w:ascii="仿宋_GB2312" w:eastAsia="仿宋_GB2312"/>
          <w:kern w:val="2"/>
          <w:sz w:val="32"/>
          <w:szCs w:val="32"/>
          <w:lang w:val="zh-CN"/>
        </w:rPr>
        <w:t>；</w:t>
      </w:r>
    </w:p>
    <w:p w14:paraId="4F0BFDD7" w14:textId="7D309CC7" w:rsidR="00ED7917" w:rsidRDefault="008B0D67">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2</w:t>
      </w:r>
      <w:r>
        <w:rPr>
          <w:rFonts w:ascii="仿宋_GB2312" w:eastAsia="仿宋_GB2312"/>
          <w:kern w:val="2"/>
          <w:sz w:val="32"/>
          <w:szCs w:val="32"/>
          <w:lang w:val="zh-CN"/>
        </w:rPr>
        <w:t>.其他支出（类）</w:t>
      </w:r>
      <w:r>
        <w:rPr>
          <w:rFonts w:ascii="仿宋_GB2312" w:eastAsia="仿宋_GB2312" w:hint="eastAsia"/>
          <w:kern w:val="2"/>
          <w:sz w:val="32"/>
          <w:szCs w:val="32"/>
          <w:lang w:val="zh-CN"/>
        </w:rPr>
        <w:t>20.00</w:t>
      </w:r>
      <w:r>
        <w:rPr>
          <w:rFonts w:ascii="仿宋_GB2312" w:eastAsia="仿宋_GB2312"/>
          <w:kern w:val="2"/>
          <w:sz w:val="32"/>
          <w:szCs w:val="32"/>
          <w:lang w:val="zh-CN"/>
        </w:rPr>
        <w:t>万元，占</w:t>
      </w:r>
      <w:r>
        <w:rPr>
          <w:rFonts w:ascii="仿宋_GB2312" w:eastAsia="仿宋_GB2312" w:hint="eastAsia"/>
          <w:kern w:val="2"/>
          <w:sz w:val="32"/>
          <w:szCs w:val="32"/>
          <w:lang w:val="zh-CN"/>
        </w:rPr>
        <w:t>3.03%。</w:t>
      </w:r>
    </w:p>
    <w:p w14:paraId="488BF17A" w14:textId="77777777" w:rsidR="00ED7917"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3BBBA545" w14:textId="64561DDA" w:rsidR="00ED791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1.教育支出（类）教育费附加安排的支出（款）其他教育费附加安排的支出（项）:支出决算数为9.75万元，比上年决算减少0.14万元，下降1.42%，主要原因是：</w:t>
      </w:r>
      <w:r w:rsidR="009B326B">
        <w:rPr>
          <w:rFonts w:ascii="仿宋_GB2312" w:eastAsia="仿宋_GB2312" w:hAnsi="仿宋_GB2312" w:cs="仿宋_GB2312" w:hint="eastAsia"/>
          <w:sz w:val="32"/>
          <w:szCs w:val="32"/>
          <w:lang w:val="zh-CN"/>
        </w:rPr>
        <w:t>本年</w:t>
      </w:r>
      <w:r w:rsidR="009B326B" w:rsidRPr="009B326B">
        <w:rPr>
          <w:rFonts w:ascii="仿宋_GB2312" w:eastAsia="仿宋_GB2312" w:hAnsi="仿宋_GB2312" w:cs="仿宋_GB2312" w:hint="eastAsia"/>
          <w:sz w:val="32"/>
          <w:szCs w:val="32"/>
          <w:lang w:val="zh-CN"/>
        </w:rPr>
        <w:t>东湾镇中心学校</w:t>
      </w:r>
      <w:r w:rsidR="009B326B">
        <w:rPr>
          <w:rFonts w:ascii="仿宋_GB2312" w:eastAsia="仿宋_GB2312" w:hAnsi="仿宋_GB2312" w:cs="仿宋_GB2312" w:hint="eastAsia"/>
          <w:sz w:val="32"/>
          <w:szCs w:val="32"/>
          <w:lang w:val="zh-CN"/>
        </w:rPr>
        <w:t>取暖费较上年减少</w:t>
      </w:r>
      <w:r>
        <w:rPr>
          <w:rFonts w:ascii="仿宋_GB2312" w:eastAsia="仿宋_GB2312" w:hAnsi="仿宋_GB2312" w:cs="仿宋_GB2312" w:hint="eastAsia"/>
          <w:sz w:val="32"/>
          <w:szCs w:val="32"/>
          <w:lang w:val="zh-CN"/>
        </w:rPr>
        <w:t>。</w:t>
      </w:r>
    </w:p>
    <w:p w14:paraId="28C01AA4" w14:textId="376E40E4" w:rsidR="00ED791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2.教育支出（类）普通教育（款）其他普通教育支出（项）:支出决算数为9.65万元，比上年决算增加9.65万元，增长100%，主要原因是：</w:t>
      </w:r>
      <w:r w:rsidR="009B326B">
        <w:rPr>
          <w:rFonts w:ascii="仿宋_GB2312" w:eastAsia="仿宋_GB2312" w:hAnsi="仿宋_GB2312" w:cs="仿宋_GB2312" w:hint="eastAsia"/>
          <w:sz w:val="32"/>
          <w:szCs w:val="32"/>
          <w:lang w:val="zh-CN"/>
        </w:rPr>
        <w:t>本年</w:t>
      </w:r>
      <w:r w:rsidR="009B326B" w:rsidRPr="009B326B">
        <w:rPr>
          <w:rFonts w:ascii="仿宋_GB2312" w:eastAsia="仿宋_GB2312" w:hAnsi="仿宋_GB2312" w:cs="仿宋_GB2312" w:hint="eastAsia"/>
          <w:sz w:val="32"/>
          <w:szCs w:val="32"/>
          <w:lang w:val="zh-CN"/>
        </w:rPr>
        <w:t>东湾镇中心学校</w:t>
      </w:r>
      <w:r w:rsidR="00183FCA">
        <w:rPr>
          <w:rFonts w:ascii="仿宋_GB2312" w:eastAsia="仿宋_GB2312" w:hAnsi="仿宋_GB2312" w:cs="仿宋_GB2312" w:hint="eastAsia"/>
          <w:sz w:val="32"/>
          <w:szCs w:val="32"/>
          <w:lang w:val="zh-CN"/>
        </w:rPr>
        <w:t>校园校舍维修项目经费</w:t>
      </w:r>
      <w:r w:rsidR="009B326B">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6CCABF7F" w14:textId="213B7EF1" w:rsidR="00ED791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3.教育支出（类）普通教育（款）小学教育（项）:支出决算数为566.21万元，比上年决算减少132.03万元，下降18.91%，主要原因是：</w:t>
      </w:r>
      <w:r w:rsidR="009B326B">
        <w:rPr>
          <w:rFonts w:ascii="仿宋_GB2312" w:eastAsia="仿宋_GB2312" w:hAnsi="仿宋_GB2312" w:cs="仿宋_GB2312" w:hint="eastAsia"/>
          <w:sz w:val="32"/>
          <w:szCs w:val="32"/>
          <w:lang w:val="zh-CN"/>
        </w:rPr>
        <w:t>本年单位人员减少</w:t>
      </w:r>
      <w:r w:rsidR="00183FCA">
        <w:rPr>
          <w:rFonts w:ascii="仿宋_GB2312" w:eastAsia="仿宋_GB2312" w:hAnsi="仿宋_GB2312" w:cs="仿宋_GB2312" w:hint="eastAsia"/>
          <w:sz w:val="32"/>
          <w:szCs w:val="32"/>
          <w:lang w:val="zh-CN"/>
        </w:rPr>
        <w:t>，</w:t>
      </w:r>
      <w:r w:rsidR="009B326B">
        <w:rPr>
          <w:rFonts w:ascii="仿宋_GB2312" w:eastAsia="仿宋_GB2312" w:hAnsi="仿宋_GB2312" w:cs="仿宋_GB2312" w:hint="eastAsia"/>
          <w:sz w:val="32"/>
          <w:szCs w:val="32"/>
          <w:lang w:val="zh-CN"/>
        </w:rPr>
        <w:t>人员薪资、津贴补贴、奖金等减少</w:t>
      </w:r>
      <w:r>
        <w:rPr>
          <w:rFonts w:ascii="仿宋_GB2312" w:eastAsia="仿宋_GB2312" w:hAnsi="仿宋_GB2312" w:cs="仿宋_GB2312" w:hint="eastAsia"/>
          <w:sz w:val="32"/>
          <w:szCs w:val="32"/>
          <w:lang w:val="zh-CN"/>
        </w:rPr>
        <w:t>。</w:t>
      </w:r>
    </w:p>
    <w:p w14:paraId="392154A3" w14:textId="0281A258" w:rsidR="00ED791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4.教育支出（类）普通教育（款）学前教育（项）:支出决算数为54.39万元，比上年决算增加27.48万元，增长102.12%，主要原因是：</w:t>
      </w:r>
      <w:r w:rsidR="009B326B">
        <w:rPr>
          <w:rFonts w:ascii="仿宋_GB2312" w:eastAsia="仿宋_GB2312" w:hAnsi="仿宋_GB2312" w:cs="仿宋_GB2312" w:hint="eastAsia"/>
          <w:sz w:val="32"/>
          <w:szCs w:val="32"/>
          <w:lang w:val="zh-CN"/>
        </w:rPr>
        <w:t>本年单位办公经费、助学金等</w:t>
      </w:r>
      <w:r w:rsidR="00183FCA">
        <w:rPr>
          <w:rFonts w:ascii="仿宋_GB2312" w:eastAsia="仿宋_GB2312" w:hAnsi="仿宋_GB2312" w:cs="仿宋_GB2312" w:hint="eastAsia"/>
          <w:sz w:val="32"/>
          <w:szCs w:val="32"/>
          <w:lang w:val="zh-CN"/>
        </w:rPr>
        <w:t>费用</w:t>
      </w:r>
      <w:r w:rsidR="009B326B">
        <w:rPr>
          <w:rFonts w:ascii="仿宋_GB2312" w:eastAsia="仿宋_GB2312" w:hAnsi="仿宋_GB2312" w:cs="仿宋_GB2312" w:hint="eastAsia"/>
          <w:sz w:val="32"/>
          <w:szCs w:val="32"/>
          <w:lang w:val="zh-CN"/>
        </w:rPr>
        <w:t>较上年增加</w:t>
      </w:r>
      <w:r>
        <w:rPr>
          <w:rFonts w:ascii="仿宋_GB2312" w:eastAsia="仿宋_GB2312" w:hAnsi="仿宋_GB2312" w:cs="仿宋_GB2312" w:hint="eastAsia"/>
          <w:sz w:val="32"/>
          <w:szCs w:val="32"/>
          <w:lang w:val="zh-CN"/>
        </w:rPr>
        <w:t>。</w:t>
      </w:r>
    </w:p>
    <w:p w14:paraId="4EB8C176" w14:textId="7CDE6358" w:rsidR="00ED791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5.其他支出（类）其他支出（款）其他支出（项）:支出决算数为20.00万元，比上年决算增加20.00万元，增长100%，主要原因是：</w:t>
      </w:r>
      <w:r w:rsidR="009B326B">
        <w:rPr>
          <w:rFonts w:ascii="仿宋_GB2312" w:eastAsia="仿宋_GB2312" w:hAnsi="仿宋_GB2312" w:cs="仿宋_GB2312" w:hint="eastAsia"/>
          <w:sz w:val="32"/>
          <w:szCs w:val="32"/>
          <w:lang w:val="zh-CN"/>
        </w:rPr>
        <w:t>本年单位新增加</w:t>
      </w:r>
      <w:r w:rsidR="009B326B" w:rsidRPr="009B326B">
        <w:rPr>
          <w:rFonts w:ascii="仿宋_GB2312" w:eastAsia="仿宋_GB2312" w:hAnsi="仿宋_GB2312" w:cs="仿宋_GB2312" w:hint="eastAsia"/>
          <w:sz w:val="32"/>
          <w:szCs w:val="32"/>
          <w:lang w:val="zh-CN"/>
        </w:rPr>
        <w:t>学校房屋建筑</w:t>
      </w:r>
      <w:r w:rsidR="009B326B">
        <w:rPr>
          <w:rFonts w:ascii="仿宋_GB2312" w:eastAsia="仿宋_GB2312" w:hAnsi="仿宋_GB2312" w:cs="仿宋_GB2312" w:hint="eastAsia"/>
          <w:sz w:val="32"/>
          <w:szCs w:val="32"/>
          <w:lang w:val="zh-CN"/>
        </w:rPr>
        <w:t>项目经费</w:t>
      </w:r>
      <w:r>
        <w:rPr>
          <w:rFonts w:ascii="仿宋_GB2312" w:eastAsia="仿宋_GB2312" w:hAnsi="仿宋_GB2312" w:cs="仿宋_GB2312" w:hint="eastAsia"/>
          <w:sz w:val="32"/>
          <w:szCs w:val="32"/>
          <w:lang w:val="zh-CN"/>
        </w:rPr>
        <w:t>。</w:t>
      </w:r>
    </w:p>
    <w:p w14:paraId="20E2BA50" w14:textId="2FC90D07" w:rsidR="00ED791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6.资源勘探工业信息等支出（类）支持中小企业发展和</w:t>
      </w:r>
      <w:r>
        <w:rPr>
          <w:rFonts w:ascii="仿宋_GB2312" w:eastAsia="仿宋_GB2312" w:hAnsi="仿宋_GB2312" w:cs="仿宋_GB2312" w:hint="eastAsia"/>
          <w:sz w:val="32"/>
          <w:szCs w:val="32"/>
        </w:rPr>
        <w:lastRenderedPageBreak/>
        <w:t>管理支出（款）其他支持中小企业发展和管理支出（项）:支出决算数为0.00万元，比上年决算减少3.24万元，下降100%，主要原因是：</w:t>
      </w:r>
      <w:r w:rsidR="00E67F54" w:rsidRPr="00E67F54">
        <w:rPr>
          <w:rFonts w:ascii="仿宋_GB2312" w:eastAsia="仿宋_GB2312" w:hAnsi="仿宋_GB2312" w:cs="仿宋_GB2312" w:hint="eastAsia"/>
          <w:sz w:val="32"/>
          <w:szCs w:val="32"/>
          <w:lang w:val="zh-CN"/>
        </w:rPr>
        <w:t>本年科目调整，此科目减少办公设备购置经费</w:t>
      </w:r>
      <w:r>
        <w:rPr>
          <w:rFonts w:ascii="仿宋_GB2312" w:eastAsia="仿宋_GB2312" w:hAnsi="仿宋_GB2312" w:cs="仿宋_GB2312" w:hint="eastAsia"/>
          <w:sz w:val="32"/>
          <w:szCs w:val="32"/>
          <w:lang w:val="zh-CN"/>
        </w:rPr>
        <w:t>。</w:t>
      </w:r>
    </w:p>
    <w:p w14:paraId="35125EDD" w14:textId="77777777" w:rsidR="00ED791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1CCE08EC" w14:textId="4CFB7CB2" w:rsidR="00ED791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640.00万元，其中：人员经费574.68万元，包括：基本工资、津贴补贴、奖金、绩效工资、机关事业单位基本养老保险缴费、职业年金缴费、职工基本医疗保险缴费、其他社会保障缴费、住房公积金、退休费、抚恤金、生活补助、助学金、奖励金。</w:t>
      </w:r>
    </w:p>
    <w:p w14:paraId="51F0C4F1" w14:textId="0523CCCF" w:rsidR="00ED7917" w:rsidRDefault="00000000" w:rsidP="008B0D67">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公用经费65.32万元，包括：办公费、印刷费、水费、电费、邮电费、取暖费、维修（护）费、培训费、劳务费、其他商品和服务支出、办公设备购置</w:t>
      </w:r>
      <w:r>
        <w:rPr>
          <w:rFonts w:ascii="仿宋_GB2312" w:eastAsia="仿宋_GB2312" w:hAnsi="宋体" w:cs="宋体" w:hint="eastAsia"/>
          <w:kern w:val="0"/>
          <w:sz w:val="32"/>
          <w:szCs w:val="32"/>
        </w:rPr>
        <w:t>。</w:t>
      </w:r>
    </w:p>
    <w:p w14:paraId="1CC028D8" w14:textId="77777777" w:rsidR="00ED791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12EBB166" w14:textId="030B2B9A" w:rsidR="00ED791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8B0D67" w:rsidRPr="008B0D67">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8B0D67" w:rsidRPr="008B0D67">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8B0D67" w:rsidRPr="008B0D67">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8B0D67" w:rsidRPr="008B0D67">
        <w:rPr>
          <w:rFonts w:ascii="仿宋_GB2312" w:eastAsia="仿宋_GB2312" w:hint="eastAsia"/>
          <w:sz w:val="32"/>
          <w:szCs w:val="32"/>
          <w:lang w:val="zh-CN"/>
        </w:rPr>
        <w:t>单位本年</w:t>
      </w:r>
      <w:r w:rsidR="008B0D67" w:rsidRPr="008B0D67">
        <w:rPr>
          <w:rFonts w:ascii="仿宋_GB2312" w:eastAsia="仿宋_GB2312" w:hint="eastAsia"/>
          <w:sz w:val="32"/>
          <w:szCs w:val="32"/>
          <w:lang w:val="zh-CN"/>
        </w:rPr>
        <w:lastRenderedPageBreak/>
        <w:t>无此项经费</w:t>
      </w:r>
      <w:r>
        <w:rPr>
          <w:rFonts w:ascii="仿宋_GB2312" w:eastAsia="仿宋_GB2312" w:hint="eastAsia"/>
          <w:sz w:val="32"/>
          <w:szCs w:val="32"/>
          <w:lang w:val="zh-CN"/>
        </w:rPr>
        <w:t>。</w:t>
      </w:r>
    </w:p>
    <w:p w14:paraId="7701621B" w14:textId="77777777" w:rsidR="00ED791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0B1D8DAA" w14:textId="308C84BA" w:rsidR="00ED791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8B0D67" w:rsidRPr="008B0D67">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07D05CF2" w14:textId="2669DBC2" w:rsidR="00ED7917"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8B0D67" w:rsidRPr="008B0D67">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E67F54" w:rsidRPr="00E67F54">
        <w:rPr>
          <w:rFonts w:ascii="仿宋_GB2312" w:eastAsia="仿宋_GB2312" w:hint="eastAsia"/>
          <w:sz w:val="32"/>
          <w:szCs w:val="32"/>
          <w:lang w:val="zh-CN"/>
        </w:rPr>
        <w:t>差异车辆为一般业务用车</w:t>
      </w:r>
      <w:r w:rsidR="00E67F54">
        <w:rPr>
          <w:rFonts w:ascii="仿宋_GB2312" w:eastAsia="仿宋_GB2312" w:hint="eastAsia"/>
          <w:sz w:val="32"/>
          <w:szCs w:val="32"/>
          <w:lang w:val="zh-CN"/>
        </w:rPr>
        <w:t>1</w:t>
      </w:r>
      <w:r w:rsidR="00E67F54" w:rsidRPr="00E67F54">
        <w:rPr>
          <w:rFonts w:ascii="仿宋_GB2312" w:eastAsia="仿宋_GB2312" w:hint="eastAsia"/>
          <w:sz w:val="32"/>
          <w:szCs w:val="32"/>
          <w:lang w:val="zh-CN"/>
        </w:rPr>
        <w:t>辆，预算未安排公务用车运行维护费</w:t>
      </w:r>
      <w:r>
        <w:rPr>
          <w:rFonts w:ascii="仿宋_GB2312" w:eastAsia="仿宋_GB2312" w:hint="eastAsia"/>
          <w:sz w:val="32"/>
          <w:szCs w:val="32"/>
          <w:lang w:val="zh-CN"/>
        </w:rPr>
        <w:t>。</w:t>
      </w:r>
    </w:p>
    <w:p w14:paraId="5F8A6D81" w14:textId="278464CA" w:rsidR="00ED791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8B0D67" w:rsidRPr="008B0D67">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5C97D38A" w14:textId="07434646" w:rsidR="00ED791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8B0D67" w:rsidRPr="008B0D67">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8B0D67" w:rsidRPr="008B0D67">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8B0D67" w:rsidRPr="008B0D67">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8B0D67" w:rsidRPr="008B0D67">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w:t>
      </w:r>
      <w:r>
        <w:rPr>
          <w:rFonts w:ascii="仿宋_GB2312" w:eastAsia="仿宋_GB2312" w:hint="eastAsia"/>
          <w:sz w:val="32"/>
          <w:szCs w:val="32"/>
        </w:rPr>
        <w:lastRenderedPageBreak/>
        <w:t>年</w:t>
      </w:r>
      <w:r>
        <w:rPr>
          <w:rFonts w:ascii="仿宋_GB2312" w:eastAsia="仿宋_GB2312" w:hint="eastAsia"/>
          <w:sz w:val="32"/>
          <w:szCs w:val="32"/>
          <w:lang w:val="zh-CN"/>
        </w:rPr>
        <w:t>预算数0.00万元，决算数0.00万元，预决算差异率0.00%，主要原因是：</w:t>
      </w:r>
      <w:r w:rsidR="008B0D67" w:rsidRPr="008B0D67">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479B41A1" w14:textId="77777777" w:rsidR="00ED7917"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4B9E4227" w14:textId="77777777" w:rsidR="00ED7917"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1431EAAF" w14:textId="77777777" w:rsidR="00ED791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CA97C80" w14:textId="77777777" w:rsidR="00ED7917"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5A594C8D" w14:textId="77777777" w:rsidR="00ED7917"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2EDAA96C" w14:textId="77777777" w:rsidR="00ED7917"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15A252CD" w14:textId="64D56F93" w:rsidR="00ED7917"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奇台县东湾镇中心学校（事业单位）公用经费支出65.32万元，</w:t>
      </w:r>
      <w:r>
        <w:rPr>
          <w:rFonts w:ascii="仿宋_GB2312" w:eastAsia="仿宋_GB2312" w:hAnsi="仿宋_GB2312" w:cs="仿宋_GB2312" w:hint="eastAsia"/>
          <w:sz w:val="32"/>
          <w:szCs w:val="32"/>
          <w:lang w:val="zh-CN"/>
        </w:rPr>
        <w:t>比上年增加10.64万元，增长19.46%，主要原因是：</w:t>
      </w:r>
      <w:r w:rsidR="00183FCA">
        <w:rPr>
          <w:rFonts w:ascii="仿宋_GB2312" w:eastAsia="仿宋_GB2312" w:hAnsi="仿宋_GB2312" w:cs="仿宋_GB2312" w:hint="eastAsia"/>
          <w:sz w:val="32"/>
          <w:szCs w:val="32"/>
          <w:lang w:val="zh-CN"/>
        </w:rPr>
        <w:t>单位本年</w:t>
      </w:r>
      <w:r w:rsidR="00183FCA">
        <w:rPr>
          <w:rFonts w:ascii="仿宋_GB2312" w:eastAsia="仿宋_GB2312" w:hint="eastAsia"/>
          <w:sz w:val="32"/>
          <w:szCs w:val="32"/>
        </w:rPr>
        <w:t>办公费、印刷费</w:t>
      </w:r>
      <w:r w:rsidR="009B326B">
        <w:rPr>
          <w:rFonts w:ascii="仿宋_GB2312" w:eastAsia="仿宋_GB2312" w:hint="eastAsia"/>
          <w:sz w:val="32"/>
          <w:szCs w:val="32"/>
        </w:rPr>
        <w:t>、邮电费、</w:t>
      </w:r>
      <w:r w:rsidR="00183FCA">
        <w:rPr>
          <w:rFonts w:ascii="仿宋_GB2312" w:eastAsia="仿宋_GB2312" w:hint="eastAsia"/>
          <w:sz w:val="32"/>
          <w:szCs w:val="32"/>
        </w:rPr>
        <w:t>劳务费</w:t>
      </w:r>
      <w:r w:rsidR="009B326B">
        <w:rPr>
          <w:rFonts w:ascii="仿宋_GB2312" w:eastAsia="仿宋_GB2312" w:hint="eastAsia"/>
          <w:sz w:val="32"/>
          <w:szCs w:val="32"/>
        </w:rPr>
        <w:t>较上年增加</w:t>
      </w:r>
      <w:r>
        <w:rPr>
          <w:rFonts w:ascii="仿宋_GB2312" w:eastAsia="仿宋_GB2312" w:hAnsi="仿宋_GB2312" w:cs="仿宋_GB2312" w:hint="eastAsia"/>
          <w:sz w:val="32"/>
          <w:szCs w:val="32"/>
          <w:lang w:val="zh-CN"/>
        </w:rPr>
        <w:t>。</w:t>
      </w:r>
    </w:p>
    <w:p w14:paraId="70AF7096" w14:textId="77777777" w:rsidR="00ED7917"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157F302B" w14:textId="77777777" w:rsidR="00ED791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2023年度政府采购支出总额14.91万元，其中：政府采购货物支出7.36万元、政府采购工程支出0.00万元、政府采购服务支出7.55万元。</w:t>
      </w:r>
    </w:p>
    <w:p w14:paraId="4B6796E5" w14:textId="77777777" w:rsidR="00ED7917"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授予中小企业合同金额14.91万元，占政府采购支出总额的100.00%，其中：授予小微企业合同金额12.05万元，</w:t>
      </w:r>
      <w:r>
        <w:rPr>
          <w:rFonts w:ascii="仿宋_GB2312" w:eastAsia="仿宋_GB2312" w:hAnsi="仿宋_GB2312" w:cs="仿宋_GB2312" w:hint="eastAsia"/>
          <w:sz w:val="32"/>
          <w:szCs w:val="32"/>
          <w:lang w:val="zh-CN"/>
        </w:rPr>
        <w:lastRenderedPageBreak/>
        <w:t>占政府采购支出总额的80.82%</w:t>
      </w:r>
      <w:r>
        <w:rPr>
          <w:rFonts w:ascii="仿宋_GB2312" w:eastAsia="仿宋_GB2312" w:hAnsi="仿宋_GB2312" w:cs="仿宋_GB2312" w:hint="eastAsia"/>
          <w:sz w:val="32"/>
          <w:szCs w:val="32"/>
        </w:rPr>
        <w:t>。</w:t>
      </w:r>
    </w:p>
    <w:p w14:paraId="6014AEA6" w14:textId="77777777" w:rsidR="00ED7917" w:rsidRPr="008B0D67" w:rsidRDefault="00000000">
      <w:pPr>
        <w:ind w:firstLineChars="200" w:firstLine="640"/>
        <w:jc w:val="left"/>
        <w:rPr>
          <w:rFonts w:eastAsia="黑体"/>
          <w:sz w:val="32"/>
          <w:szCs w:val="30"/>
          <w:lang w:val="zh-CN"/>
        </w:rPr>
      </w:pPr>
      <w:bookmarkStart w:id="26" w:name="_Toc4591"/>
      <w:bookmarkStart w:id="27" w:name="_Toc8391"/>
      <w:r w:rsidRPr="008B0D67">
        <w:rPr>
          <w:rFonts w:eastAsia="黑体" w:hint="eastAsia"/>
          <w:sz w:val="32"/>
          <w:szCs w:val="30"/>
          <w:lang w:val="zh-CN"/>
        </w:rPr>
        <w:t>（三）国有资产占用情况说明</w:t>
      </w:r>
      <w:bookmarkEnd w:id="26"/>
      <w:bookmarkEnd w:id="27"/>
    </w:p>
    <w:p w14:paraId="147CFFE2" w14:textId="2698BF5D" w:rsidR="00ED791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1,012.35</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屋11,095.98平方米，价值493.58万元。车辆1辆，价值17.90万元，其中：副部（省）级及以上领导用车0辆、主要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sidR="009B326B">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1A7131F5" w14:textId="77777777" w:rsidR="00ED7917"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039647F8" w14:textId="6D59A5DD" w:rsidR="00ED7917" w:rsidRDefault="00000000" w:rsidP="00183FCA">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9B326B" w:rsidRPr="009B326B">
        <w:rPr>
          <w:rFonts w:ascii="仿宋_GB2312" w:eastAsia="仿宋_GB2312"/>
          <w:sz w:val="32"/>
          <w:szCs w:val="32"/>
        </w:rPr>
        <w:t>674.82</w:t>
      </w:r>
      <w:r>
        <w:rPr>
          <w:rFonts w:ascii="仿宋_GB2312" w:eastAsia="仿宋_GB2312" w:hint="eastAsia"/>
          <w:sz w:val="32"/>
          <w:szCs w:val="32"/>
        </w:rPr>
        <w:t>万元，实际执行总额</w:t>
      </w:r>
      <w:r w:rsidR="009B326B" w:rsidRPr="009B326B">
        <w:rPr>
          <w:rFonts w:ascii="仿宋_GB2312" w:eastAsia="仿宋_GB2312"/>
          <w:sz w:val="32"/>
          <w:szCs w:val="32"/>
        </w:rPr>
        <w:t>660.02</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9B326B">
        <w:rPr>
          <w:rFonts w:ascii="仿宋_GB2312" w:eastAsia="仿宋_GB2312" w:hint="eastAsia"/>
          <w:sz w:val="32"/>
          <w:szCs w:val="32"/>
        </w:rPr>
        <w:t>1</w:t>
      </w:r>
      <w:r>
        <w:rPr>
          <w:rFonts w:ascii="仿宋_GB2312" w:eastAsia="仿宋_GB2312" w:hint="eastAsia"/>
          <w:sz w:val="32"/>
          <w:szCs w:val="32"/>
        </w:rPr>
        <w:t>个，全年预算数</w:t>
      </w:r>
      <w:r w:rsidR="009B326B" w:rsidRPr="009B326B">
        <w:rPr>
          <w:rFonts w:ascii="仿宋_GB2312" w:eastAsia="仿宋_GB2312"/>
          <w:sz w:val="32"/>
          <w:szCs w:val="32"/>
        </w:rPr>
        <w:t>6.00</w:t>
      </w:r>
      <w:r>
        <w:rPr>
          <w:rFonts w:ascii="仿宋_GB2312" w:eastAsia="仿宋_GB2312" w:hint="eastAsia"/>
          <w:sz w:val="32"/>
          <w:szCs w:val="32"/>
        </w:rPr>
        <w:t>万元，全年执行数</w:t>
      </w:r>
      <w:r w:rsidR="009B326B" w:rsidRPr="009B326B">
        <w:rPr>
          <w:rFonts w:ascii="仿宋_GB2312" w:eastAsia="仿宋_GB2312"/>
          <w:sz w:val="32"/>
          <w:szCs w:val="32"/>
        </w:rPr>
        <w:t>6.00</w:t>
      </w:r>
      <w:r>
        <w:rPr>
          <w:rFonts w:ascii="仿宋_GB2312" w:eastAsia="仿宋_GB2312" w:hint="eastAsia"/>
          <w:sz w:val="32"/>
          <w:szCs w:val="32"/>
        </w:rPr>
        <w:t>万元。</w:t>
      </w:r>
      <w:r w:rsidR="009B326B" w:rsidRPr="009B326B">
        <w:rPr>
          <w:rFonts w:ascii="仿宋_GB2312" w:eastAsia="仿宋_GB2312" w:hint="eastAsia"/>
          <w:sz w:val="32"/>
          <w:szCs w:val="32"/>
        </w:rPr>
        <w:t>预算绩效管理取得的成效：一是制定明确清晰的工作目标和指标，更好的开展业务工作；二是加强绩效的监控、评估，确保绩效管理运营的顺畅和高效。发现的问题及原因：一是部分业务人员绩效管理意识有待增强，未能全面深入认识理解绩效管理工作的意义。绩效管理经验不足，预算绩效管理工作有待进一步落实</w:t>
      </w:r>
      <w:r w:rsidR="00183FCA">
        <w:rPr>
          <w:rFonts w:ascii="仿宋_GB2312" w:eastAsia="仿宋_GB2312" w:hint="eastAsia"/>
          <w:sz w:val="32"/>
          <w:szCs w:val="32"/>
        </w:rPr>
        <w:t>；</w:t>
      </w:r>
      <w:r w:rsidR="009B326B" w:rsidRPr="009B326B">
        <w:rPr>
          <w:rFonts w:ascii="仿宋_GB2312" w:eastAsia="仿宋_GB2312" w:hint="eastAsia"/>
          <w:sz w:val="32"/>
          <w:szCs w:val="32"/>
        </w:rPr>
        <w:t>二是绩效指标的明确性、可衡量性、相关性还需进一步提升。预算精细化管理还需完善，预算编制管理水平仍有进一步提升的空间。下一步改进措施：一是继续完善预算绩</w:t>
      </w:r>
      <w:r w:rsidR="009B326B" w:rsidRPr="009B326B">
        <w:rPr>
          <w:rFonts w:ascii="仿宋_GB2312" w:eastAsia="仿宋_GB2312" w:hint="eastAsia"/>
          <w:sz w:val="32"/>
          <w:szCs w:val="32"/>
        </w:rPr>
        <w:lastRenderedPageBreak/>
        <w:t>效管理相关工作制度，建立全过程预算绩效管理链条，有效贯彻落实全面实施绩效管理的精神；二是继续完善绩效指标，提高整体绩效目标质量。提升预算精细化管理水平</w:t>
      </w:r>
      <w:r>
        <w:rPr>
          <w:rFonts w:ascii="仿宋_GB2312" w:eastAsia="仿宋_GB2312" w:hint="eastAsia"/>
          <w:sz w:val="32"/>
          <w:szCs w:val="32"/>
        </w:rPr>
        <w:t>。具体项目自评情况附绩效自评表及自评报告。</w:t>
      </w:r>
    </w:p>
    <w:p w14:paraId="4F97C8AF" w14:textId="77777777" w:rsidR="009B326B" w:rsidRPr="00E12EB7" w:rsidRDefault="009B326B" w:rsidP="009B326B">
      <w:pPr>
        <w:jc w:val="center"/>
        <w:rPr>
          <w:rFonts w:ascii="宋体" w:hAnsi="宋体" w:cs="宋体" w:hint="eastAsia"/>
          <w:b/>
          <w:bCs/>
          <w:kern w:val="0"/>
          <w:sz w:val="28"/>
          <w:szCs w:val="28"/>
        </w:rPr>
      </w:pPr>
      <w:r w:rsidRPr="00E12EB7">
        <w:rPr>
          <w:rFonts w:ascii="宋体" w:hAnsi="宋体" w:cs="宋体" w:hint="eastAsia"/>
          <w:b/>
          <w:bCs/>
          <w:kern w:val="0"/>
          <w:sz w:val="28"/>
          <w:szCs w:val="28"/>
        </w:rPr>
        <w:t>部门（单位）整体支出绩效目标自评表</w:t>
      </w:r>
    </w:p>
    <w:p w14:paraId="0CFABDE4" w14:textId="77777777" w:rsidR="009B326B" w:rsidRPr="00E12EB7" w:rsidRDefault="009B326B" w:rsidP="009B326B">
      <w:pPr>
        <w:jc w:val="center"/>
        <w:rPr>
          <w:rFonts w:ascii="宋体" w:hAnsi="宋体" w:cs="宋体" w:hint="eastAsia"/>
          <w:b/>
          <w:bCs/>
          <w:kern w:val="0"/>
          <w:sz w:val="18"/>
          <w:szCs w:val="18"/>
        </w:rPr>
      </w:pPr>
      <w:r w:rsidRPr="00E12EB7">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9B326B" w:rsidRPr="008A51CD" w14:paraId="076AB96B" w14:textId="77777777" w:rsidTr="000A54C8">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537EEA" w14:textId="77777777" w:rsidR="009B326B" w:rsidRPr="008A51CD" w:rsidRDefault="009B326B" w:rsidP="000A54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40389B7E" w14:textId="77777777" w:rsidR="009B326B" w:rsidRDefault="009B326B" w:rsidP="000A54C8">
            <w:pPr>
              <w:jc w:val="center"/>
            </w:pPr>
            <w:r>
              <w:rPr>
                <w:rFonts w:ascii="宋体" w:hAnsi="宋体"/>
                <w:sz w:val="18"/>
              </w:rPr>
              <w:t>奇台县东湾镇中心学校</w:t>
            </w:r>
          </w:p>
        </w:tc>
        <w:tc>
          <w:tcPr>
            <w:tcW w:w="284" w:type="dxa"/>
            <w:tcBorders>
              <w:top w:val="nil"/>
              <w:left w:val="nil"/>
              <w:bottom w:val="nil"/>
              <w:right w:val="nil"/>
            </w:tcBorders>
            <w:shd w:val="clear" w:color="auto" w:fill="auto"/>
            <w:noWrap/>
            <w:vAlign w:val="center"/>
            <w:hideMark/>
          </w:tcPr>
          <w:p w14:paraId="56B20B5C" w14:textId="77777777" w:rsidR="009B326B" w:rsidRPr="008A51CD" w:rsidRDefault="009B326B" w:rsidP="000A54C8">
            <w:pPr>
              <w:widowControl/>
              <w:jc w:val="left"/>
              <w:rPr>
                <w:rFonts w:ascii="宋体" w:hAnsi="宋体" w:cs="宋体" w:hint="eastAsia"/>
                <w:b/>
                <w:bCs/>
                <w:kern w:val="0"/>
                <w:sz w:val="18"/>
                <w:szCs w:val="18"/>
              </w:rPr>
            </w:pPr>
          </w:p>
        </w:tc>
      </w:tr>
      <w:tr w:rsidR="009B326B" w:rsidRPr="008A51CD" w14:paraId="2D27E04B" w14:textId="77777777" w:rsidTr="000A54C8">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57EE0D" w14:textId="77777777" w:rsidR="009B326B" w:rsidRPr="008A51CD" w:rsidRDefault="009B326B" w:rsidP="000A54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5C543AB1" w14:textId="77777777" w:rsidR="009B326B" w:rsidRPr="008A51CD" w:rsidRDefault="009B326B" w:rsidP="000A54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265C8D91" w14:textId="77777777" w:rsidR="009B326B" w:rsidRPr="008A51CD" w:rsidRDefault="009B326B" w:rsidP="000A54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47AFB16B" w14:textId="77777777" w:rsidR="009B326B" w:rsidRPr="008A51CD" w:rsidRDefault="009B326B" w:rsidP="000A54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hideMark/>
          </w:tcPr>
          <w:p w14:paraId="3A36231F" w14:textId="77777777" w:rsidR="009B326B" w:rsidRPr="008A51CD" w:rsidRDefault="009B326B" w:rsidP="000A54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hideMark/>
          </w:tcPr>
          <w:p w14:paraId="49EE4084" w14:textId="77777777" w:rsidR="009B326B" w:rsidRPr="008A51CD" w:rsidRDefault="009B326B" w:rsidP="000A54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542DE324" w14:textId="77777777" w:rsidR="009B326B" w:rsidRPr="008A51CD" w:rsidRDefault="009B326B" w:rsidP="000A54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7F6FB816" w14:textId="77777777" w:rsidR="009B326B" w:rsidRPr="008A51CD" w:rsidRDefault="009B326B" w:rsidP="000A54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7BF6264A" w14:textId="77777777" w:rsidR="009B326B" w:rsidRPr="008A51CD" w:rsidRDefault="009B326B" w:rsidP="000A54C8">
            <w:pPr>
              <w:widowControl/>
              <w:jc w:val="center"/>
              <w:rPr>
                <w:rFonts w:ascii="宋体" w:hAnsi="宋体" w:cs="宋体" w:hint="eastAsia"/>
                <w:b/>
                <w:bCs/>
                <w:kern w:val="0"/>
                <w:sz w:val="18"/>
                <w:szCs w:val="18"/>
              </w:rPr>
            </w:pPr>
          </w:p>
        </w:tc>
      </w:tr>
      <w:tr w:rsidR="009B326B" w:rsidRPr="008A51CD" w14:paraId="6CA908C9" w14:textId="77777777" w:rsidTr="000A54C8">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DD45703" w14:textId="77777777" w:rsidR="009B326B" w:rsidRPr="008A51CD" w:rsidRDefault="009B326B" w:rsidP="000A54C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061B1005" w14:textId="77777777" w:rsidR="009B326B" w:rsidRPr="008A51CD" w:rsidRDefault="009B326B" w:rsidP="000A54C8">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57424218" w14:textId="77777777" w:rsidR="009B326B" w:rsidRDefault="009B326B" w:rsidP="000A54C8">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23EE67FD" w14:textId="77777777" w:rsidR="009B326B" w:rsidRDefault="009B326B" w:rsidP="000A54C8">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0C182383" w14:textId="77777777" w:rsidR="009B326B" w:rsidRDefault="009B326B" w:rsidP="000A54C8">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51720D3" w14:textId="77777777" w:rsidR="009B326B" w:rsidRDefault="009B326B" w:rsidP="000A54C8">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3352F607" w14:textId="77777777" w:rsidR="009B326B" w:rsidRDefault="009B326B" w:rsidP="000A54C8">
            <w:pPr>
              <w:jc w:val="center"/>
            </w:pPr>
            <w:r>
              <w:rPr>
                <w:rFonts w:ascii="宋体" w:hAnsi="宋体"/>
                <w:sz w:val="18"/>
              </w:rPr>
              <w:t>97.81%</w:t>
            </w:r>
          </w:p>
        </w:tc>
        <w:tc>
          <w:tcPr>
            <w:tcW w:w="720" w:type="dxa"/>
            <w:tcBorders>
              <w:top w:val="nil"/>
              <w:left w:val="nil"/>
              <w:bottom w:val="single" w:sz="4" w:space="0" w:color="auto"/>
              <w:right w:val="single" w:sz="4" w:space="0" w:color="auto"/>
            </w:tcBorders>
            <w:shd w:val="clear" w:color="auto" w:fill="auto"/>
            <w:vAlign w:val="center"/>
          </w:tcPr>
          <w:p w14:paraId="10B526F0" w14:textId="77777777" w:rsidR="009B326B" w:rsidRDefault="009B326B" w:rsidP="000A54C8">
            <w:pPr>
              <w:jc w:val="center"/>
            </w:pPr>
            <w:r>
              <w:rPr>
                <w:rFonts w:ascii="宋体" w:hAnsi="宋体"/>
                <w:sz w:val="18"/>
              </w:rPr>
              <w:t>9.78</w:t>
            </w:r>
          </w:p>
        </w:tc>
        <w:tc>
          <w:tcPr>
            <w:tcW w:w="284" w:type="dxa"/>
            <w:tcBorders>
              <w:top w:val="nil"/>
              <w:left w:val="nil"/>
              <w:bottom w:val="nil"/>
              <w:right w:val="nil"/>
            </w:tcBorders>
            <w:shd w:val="clear" w:color="auto" w:fill="auto"/>
            <w:noWrap/>
            <w:vAlign w:val="center"/>
            <w:hideMark/>
          </w:tcPr>
          <w:p w14:paraId="10A3881A" w14:textId="77777777" w:rsidR="009B326B" w:rsidRPr="008A51CD" w:rsidRDefault="009B326B" w:rsidP="000A54C8">
            <w:pPr>
              <w:widowControl/>
              <w:jc w:val="center"/>
              <w:rPr>
                <w:rFonts w:ascii="宋体" w:hAnsi="宋体" w:cs="宋体" w:hint="eastAsia"/>
                <w:b/>
                <w:bCs/>
                <w:kern w:val="0"/>
                <w:sz w:val="18"/>
                <w:szCs w:val="18"/>
              </w:rPr>
            </w:pPr>
          </w:p>
        </w:tc>
      </w:tr>
      <w:tr w:rsidR="009B326B" w:rsidRPr="008A51CD" w14:paraId="3FFD0FAF" w14:textId="77777777" w:rsidTr="000A54C8">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2BC301D4" w14:textId="77777777" w:rsidR="009B326B" w:rsidRPr="008A51CD" w:rsidRDefault="009B326B" w:rsidP="000A54C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329F0C3" w14:textId="77777777" w:rsidR="009B326B" w:rsidRPr="008A51CD" w:rsidRDefault="009B326B" w:rsidP="000A54C8">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2B06655F" w14:textId="77777777" w:rsidR="009B326B" w:rsidRDefault="009B326B" w:rsidP="000A54C8">
            <w:pPr>
              <w:jc w:val="center"/>
            </w:pPr>
            <w:r>
              <w:rPr>
                <w:rFonts w:ascii="宋体" w:hAnsi="宋体"/>
                <w:sz w:val="18"/>
              </w:rPr>
              <w:t>589.22</w:t>
            </w:r>
          </w:p>
        </w:tc>
        <w:tc>
          <w:tcPr>
            <w:tcW w:w="1276" w:type="dxa"/>
            <w:tcBorders>
              <w:top w:val="nil"/>
              <w:left w:val="nil"/>
              <w:bottom w:val="single" w:sz="4" w:space="0" w:color="auto"/>
              <w:right w:val="single" w:sz="4" w:space="0" w:color="auto"/>
            </w:tcBorders>
            <w:shd w:val="clear" w:color="auto" w:fill="auto"/>
            <w:vAlign w:val="center"/>
          </w:tcPr>
          <w:p w14:paraId="2F6BC328" w14:textId="77777777" w:rsidR="009B326B" w:rsidRDefault="009B326B" w:rsidP="000A54C8">
            <w:pPr>
              <w:jc w:val="center"/>
            </w:pPr>
            <w:r>
              <w:rPr>
                <w:rFonts w:ascii="宋体" w:hAnsi="宋体"/>
                <w:sz w:val="18"/>
              </w:rPr>
              <w:t>671.22</w:t>
            </w:r>
          </w:p>
        </w:tc>
        <w:tc>
          <w:tcPr>
            <w:tcW w:w="1701" w:type="dxa"/>
            <w:tcBorders>
              <w:top w:val="nil"/>
              <w:left w:val="nil"/>
              <w:bottom w:val="single" w:sz="4" w:space="0" w:color="auto"/>
              <w:right w:val="single" w:sz="4" w:space="0" w:color="auto"/>
            </w:tcBorders>
            <w:shd w:val="clear" w:color="auto" w:fill="auto"/>
            <w:vAlign w:val="center"/>
          </w:tcPr>
          <w:p w14:paraId="542AA09C" w14:textId="77777777" w:rsidR="009B326B" w:rsidRDefault="009B326B" w:rsidP="000A54C8">
            <w:pPr>
              <w:jc w:val="center"/>
            </w:pPr>
            <w:r>
              <w:rPr>
                <w:rFonts w:ascii="宋体" w:hAnsi="宋体"/>
                <w:sz w:val="18"/>
              </w:rPr>
              <w:t>650.37</w:t>
            </w:r>
          </w:p>
        </w:tc>
        <w:tc>
          <w:tcPr>
            <w:tcW w:w="1134" w:type="dxa"/>
            <w:tcBorders>
              <w:top w:val="nil"/>
              <w:left w:val="nil"/>
              <w:bottom w:val="single" w:sz="4" w:space="0" w:color="auto"/>
              <w:right w:val="single" w:sz="4" w:space="0" w:color="auto"/>
            </w:tcBorders>
            <w:shd w:val="clear" w:color="auto" w:fill="auto"/>
            <w:vAlign w:val="center"/>
          </w:tcPr>
          <w:p w14:paraId="02605AAA" w14:textId="77777777" w:rsidR="009B326B" w:rsidRPr="008A51CD" w:rsidRDefault="009B326B" w:rsidP="000A54C8">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4582E501" w14:textId="77777777" w:rsidR="009B326B" w:rsidRPr="008A51CD" w:rsidRDefault="009B326B" w:rsidP="000A54C8">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9982883" w14:textId="77777777" w:rsidR="009B326B" w:rsidRPr="008A51CD" w:rsidRDefault="009B326B" w:rsidP="000A54C8">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6D570F91" w14:textId="77777777" w:rsidR="009B326B" w:rsidRPr="008A51CD" w:rsidRDefault="009B326B" w:rsidP="000A54C8">
            <w:pPr>
              <w:widowControl/>
              <w:jc w:val="center"/>
              <w:rPr>
                <w:rFonts w:ascii="宋体" w:hAnsi="宋体" w:cs="宋体" w:hint="eastAsia"/>
                <w:kern w:val="0"/>
                <w:sz w:val="18"/>
                <w:szCs w:val="18"/>
              </w:rPr>
            </w:pPr>
          </w:p>
        </w:tc>
      </w:tr>
      <w:tr w:rsidR="009B326B" w:rsidRPr="008A51CD" w14:paraId="4E83CDCB" w14:textId="77777777" w:rsidTr="000A54C8">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6A4F7687" w14:textId="77777777" w:rsidR="009B326B" w:rsidRPr="008A51CD" w:rsidRDefault="009B326B" w:rsidP="000A54C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582FD9A" w14:textId="77777777" w:rsidR="009B326B" w:rsidRPr="008A51CD" w:rsidRDefault="009B326B" w:rsidP="000A54C8">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0D47A749" w14:textId="77777777" w:rsidR="009B326B" w:rsidRDefault="009B326B" w:rsidP="000A54C8">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10E940B0" w14:textId="77777777" w:rsidR="009B326B" w:rsidRDefault="009B326B" w:rsidP="000A54C8">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5F635702" w14:textId="77777777" w:rsidR="009B326B" w:rsidRDefault="009B326B" w:rsidP="000A54C8">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10DD4FA" w14:textId="77777777" w:rsidR="009B326B" w:rsidRPr="008A51CD" w:rsidRDefault="009B326B" w:rsidP="000A54C8">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0AB027DB" w14:textId="77777777" w:rsidR="009B326B" w:rsidRPr="008A51CD" w:rsidRDefault="009B326B" w:rsidP="000A54C8">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2F5B668" w14:textId="77777777" w:rsidR="009B326B" w:rsidRPr="008A51CD" w:rsidRDefault="009B326B" w:rsidP="000A54C8">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47637B73" w14:textId="77777777" w:rsidR="009B326B" w:rsidRPr="008A51CD" w:rsidRDefault="009B326B" w:rsidP="000A54C8">
            <w:pPr>
              <w:widowControl/>
              <w:jc w:val="center"/>
              <w:rPr>
                <w:rFonts w:ascii="宋体" w:hAnsi="宋体" w:cs="宋体" w:hint="eastAsia"/>
                <w:kern w:val="0"/>
                <w:sz w:val="18"/>
                <w:szCs w:val="18"/>
              </w:rPr>
            </w:pPr>
          </w:p>
        </w:tc>
      </w:tr>
      <w:tr w:rsidR="009B326B" w:rsidRPr="008A51CD" w14:paraId="4447FA87" w14:textId="77777777" w:rsidTr="000A54C8">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17AD331" w14:textId="77777777" w:rsidR="009B326B" w:rsidRPr="008A51CD" w:rsidRDefault="009B326B" w:rsidP="000A54C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004CE99" w14:textId="77777777" w:rsidR="009B326B" w:rsidRPr="008A51CD" w:rsidRDefault="009B326B" w:rsidP="000A54C8">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6376AE94" w14:textId="77777777" w:rsidR="009B326B" w:rsidRDefault="009B326B" w:rsidP="000A54C8">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5B144C4A" w14:textId="77777777" w:rsidR="009B326B" w:rsidRDefault="009B326B" w:rsidP="000A54C8">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34BF9BA2" w14:textId="77777777" w:rsidR="009B326B" w:rsidRDefault="009B326B" w:rsidP="000A54C8">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hideMark/>
          </w:tcPr>
          <w:p w14:paraId="35C26D25" w14:textId="77777777" w:rsidR="009B326B" w:rsidRPr="008A51CD" w:rsidRDefault="009B326B" w:rsidP="000A54C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7EE1EF5E" w14:textId="77777777" w:rsidR="009B326B" w:rsidRPr="008A51CD" w:rsidRDefault="009B326B" w:rsidP="000A54C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CA8DB91" w14:textId="77777777" w:rsidR="009B326B" w:rsidRPr="008A51CD" w:rsidRDefault="009B326B" w:rsidP="000A54C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34FC0B3D" w14:textId="77777777" w:rsidR="009B326B" w:rsidRPr="008A51CD" w:rsidRDefault="009B326B" w:rsidP="000A54C8">
            <w:pPr>
              <w:widowControl/>
              <w:jc w:val="center"/>
              <w:rPr>
                <w:rFonts w:ascii="宋体" w:hAnsi="宋体" w:cs="宋体" w:hint="eastAsia"/>
                <w:kern w:val="0"/>
                <w:sz w:val="18"/>
                <w:szCs w:val="18"/>
              </w:rPr>
            </w:pPr>
          </w:p>
        </w:tc>
      </w:tr>
      <w:tr w:rsidR="009B326B" w:rsidRPr="008A51CD" w14:paraId="5DB85673" w14:textId="77777777" w:rsidTr="000A54C8">
        <w:trPr>
          <w:cantSplit/>
          <w:trHeight w:val="45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862DEF1" w14:textId="77777777" w:rsidR="009B326B" w:rsidRPr="008A51CD" w:rsidRDefault="009B326B" w:rsidP="000A54C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240F8B7C" w14:textId="77777777" w:rsidR="009B326B" w:rsidRPr="008A51CD" w:rsidRDefault="009B326B" w:rsidP="000A54C8">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0366D5EA" w14:textId="77777777" w:rsidR="009B326B" w:rsidRDefault="009B326B" w:rsidP="000A54C8">
            <w:pPr>
              <w:jc w:val="center"/>
            </w:pPr>
            <w:r>
              <w:rPr>
                <w:rFonts w:ascii="宋体" w:hAnsi="宋体"/>
                <w:sz w:val="18"/>
              </w:rPr>
              <w:t>53.07</w:t>
            </w:r>
          </w:p>
        </w:tc>
        <w:tc>
          <w:tcPr>
            <w:tcW w:w="1276" w:type="dxa"/>
            <w:tcBorders>
              <w:top w:val="nil"/>
              <w:left w:val="nil"/>
              <w:bottom w:val="single" w:sz="4" w:space="0" w:color="auto"/>
              <w:right w:val="single" w:sz="4" w:space="0" w:color="auto"/>
            </w:tcBorders>
            <w:shd w:val="clear" w:color="auto" w:fill="auto"/>
            <w:vAlign w:val="center"/>
          </w:tcPr>
          <w:p w14:paraId="1B291886" w14:textId="77777777" w:rsidR="009B326B" w:rsidRDefault="009B326B" w:rsidP="000A54C8">
            <w:pPr>
              <w:jc w:val="center"/>
            </w:pPr>
            <w:r>
              <w:rPr>
                <w:rFonts w:ascii="宋体" w:hAnsi="宋体"/>
                <w:sz w:val="18"/>
              </w:rPr>
              <w:t>3.60</w:t>
            </w:r>
          </w:p>
        </w:tc>
        <w:tc>
          <w:tcPr>
            <w:tcW w:w="1701" w:type="dxa"/>
            <w:tcBorders>
              <w:top w:val="nil"/>
              <w:left w:val="nil"/>
              <w:bottom w:val="single" w:sz="4" w:space="0" w:color="auto"/>
              <w:right w:val="single" w:sz="4" w:space="0" w:color="auto"/>
            </w:tcBorders>
            <w:shd w:val="clear" w:color="auto" w:fill="auto"/>
            <w:vAlign w:val="center"/>
          </w:tcPr>
          <w:p w14:paraId="129E8E18" w14:textId="77777777" w:rsidR="009B326B" w:rsidRDefault="009B326B" w:rsidP="000A54C8">
            <w:pPr>
              <w:jc w:val="center"/>
            </w:pPr>
            <w:r>
              <w:rPr>
                <w:rFonts w:ascii="宋体" w:hAnsi="宋体"/>
                <w:sz w:val="18"/>
              </w:rPr>
              <w:t>9.65</w:t>
            </w:r>
          </w:p>
        </w:tc>
        <w:tc>
          <w:tcPr>
            <w:tcW w:w="1134" w:type="dxa"/>
            <w:tcBorders>
              <w:top w:val="nil"/>
              <w:left w:val="nil"/>
              <w:bottom w:val="single" w:sz="4" w:space="0" w:color="auto"/>
              <w:right w:val="single" w:sz="4" w:space="0" w:color="auto"/>
            </w:tcBorders>
            <w:shd w:val="clear" w:color="auto" w:fill="auto"/>
            <w:vAlign w:val="center"/>
            <w:hideMark/>
          </w:tcPr>
          <w:p w14:paraId="67BDF825" w14:textId="77777777" w:rsidR="009B326B" w:rsidRPr="008A51CD" w:rsidRDefault="009B326B" w:rsidP="000A54C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7DE5A3F1" w14:textId="77777777" w:rsidR="009B326B" w:rsidRPr="008A51CD" w:rsidRDefault="009B326B" w:rsidP="000A54C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DCF4218" w14:textId="77777777" w:rsidR="009B326B" w:rsidRPr="008A51CD" w:rsidRDefault="009B326B" w:rsidP="000A54C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3278223" w14:textId="77777777" w:rsidR="009B326B" w:rsidRPr="008A51CD" w:rsidRDefault="009B326B" w:rsidP="000A54C8">
            <w:pPr>
              <w:widowControl/>
              <w:jc w:val="center"/>
              <w:rPr>
                <w:rFonts w:ascii="宋体" w:hAnsi="宋体" w:cs="宋体" w:hint="eastAsia"/>
                <w:kern w:val="0"/>
                <w:sz w:val="18"/>
                <w:szCs w:val="18"/>
              </w:rPr>
            </w:pPr>
          </w:p>
        </w:tc>
      </w:tr>
      <w:tr w:rsidR="009B326B" w:rsidRPr="008A51CD" w14:paraId="40580566" w14:textId="77777777" w:rsidTr="000A54C8">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3D95C89" w14:textId="77777777" w:rsidR="009B326B" w:rsidRPr="008A51CD" w:rsidRDefault="009B326B" w:rsidP="000A54C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44BFB6AE" w14:textId="77777777" w:rsidR="009B326B" w:rsidRPr="008A51CD" w:rsidRDefault="009B326B" w:rsidP="000A54C8">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09D012EC" w14:textId="77777777" w:rsidR="009B326B" w:rsidRDefault="009B326B" w:rsidP="000A54C8">
            <w:pPr>
              <w:jc w:val="center"/>
            </w:pPr>
            <w:r>
              <w:rPr>
                <w:rFonts w:ascii="宋体" w:hAnsi="宋体"/>
                <w:sz w:val="18"/>
              </w:rPr>
              <w:t>642.29</w:t>
            </w:r>
          </w:p>
        </w:tc>
        <w:tc>
          <w:tcPr>
            <w:tcW w:w="1276" w:type="dxa"/>
            <w:tcBorders>
              <w:top w:val="nil"/>
              <w:left w:val="nil"/>
              <w:bottom w:val="single" w:sz="4" w:space="0" w:color="auto"/>
              <w:right w:val="single" w:sz="4" w:space="0" w:color="auto"/>
            </w:tcBorders>
            <w:shd w:val="clear" w:color="auto" w:fill="auto"/>
            <w:vAlign w:val="center"/>
          </w:tcPr>
          <w:p w14:paraId="0E7295D2" w14:textId="77777777" w:rsidR="009B326B" w:rsidRDefault="009B326B" w:rsidP="000A54C8">
            <w:pPr>
              <w:jc w:val="center"/>
            </w:pPr>
            <w:r>
              <w:rPr>
                <w:rFonts w:ascii="宋体" w:hAnsi="宋体"/>
                <w:sz w:val="18"/>
              </w:rPr>
              <w:t>674.82</w:t>
            </w:r>
          </w:p>
        </w:tc>
        <w:tc>
          <w:tcPr>
            <w:tcW w:w="1701" w:type="dxa"/>
            <w:tcBorders>
              <w:top w:val="nil"/>
              <w:left w:val="nil"/>
              <w:bottom w:val="single" w:sz="4" w:space="0" w:color="auto"/>
              <w:right w:val="single" w:sz="4" w:space="0" w:color="auto"/>
            </w:tcBorders>
            <w:shd w:val="clear" w:color="auto" w:fill="auto"/>
            <w:vAlign w:val="center"/>
          </w:tcPr>
          <w:p w14:paraId="5CEA4199" w14:textId="77777777" w:rsidR="009B326B" w:rsidRDefault="009B326B" w:rsidP="000A54C8">
            <w:pPr>
              <w:jc w:val="center"/>
            </w:pPr>
            <w:r>
              <w:rPr>
                <w:rFonts w:ascii="宋体" w:hAnsi="宋体"/>
                <w:sz w:val="18"/>
              </w:rPr>
              <w:t>660.02</w:t>
            </w:r>
          </w:p>
        </w:tc>
        <w:tc>
          <w:tcPr>
            <w:tcW w:w="1134" w:type="dxa"/>
            <w:tcBorders>
              <w:top w:val="nil"/>
              <w:left w:val="nil"/>
              <w:bottom w:val="single" w:sz="4" w:space="0" w:color="auto"/>
              <w:right w:val="single" w:sz="4" w:space="0" w:color="auto"/>
            </w:tcBorders>
            <w:shd w:val="clear" w:color="auto" w:fill="auto"/>
            <w:vAlign w:val="center"/>
            <w:hideMark/>
          </w:tcPr>
          <w:p w14:paraId="21E38026" w14:textId="77777777" w:rsidR="009B326B" w:rsidRPr="008A51CD" w:rsidRDefault="009B326B" w:rsidP="000A54C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2FB7E50F" w14:textId="77777777" w:rsidR="009B326B" w:rsidRPr="008A51CD" w:rsidRDefault="009B326B" w:rsidP="000A54C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CDB2D37" w14:textId="77777777" w:rsidR="009B326B" w:rsidRPr="008A51CD" w:rsidRDefault="009B326B" w:rsidP="000A54C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3F627CBC" w14:textId="77777777" w:rsidR="009B326B" w:rsidRPr="008A51CD" w:rsidRDefault="009B326B" w:rsidP="000A54C8">
            <w:pPr>
              <w:widowControl/>
              <w:jc w:val="center"/>
              <w:rPr>
                <w:rFonts w:ascii="宋体" w:hAnsi="宋体" w:cs="宋体" w:hint="eastAsia"/>
                <w:kern w:val="0"/>
                <w:sz w:val="18"/>
                <w:szCs w:val="18"/>
              </w:rPr>
            </w:pPr>
          </w:p>
        </w:tc>
      </w:tr>
      <w:tr w:rsidR="009B326B" w:rsidRPr="008A51CD" w14:paraId="3F180550" w14:textId="77777777" w:rsidTr="000A54C8">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D3F060" w14:textId="77777777" w:rsidR="009B326B" w:rsidRPr="008A51CD" w:rsidRDefault="009B326B" w:rsidP="000A54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5CB94FF1" w14:textId="77777777" w:rsidR="009B326B" w:rsidRPr="008A51CD" w:rsidRDefault="009B326B" w:rsidP="000A54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4C3CABD0" w14:textId="77777777" w:rsidR="009B326B" w:rsidRPr="008A51CD" w:rsidRDefault="009B326B" w:rsidP="000A54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4E982D8B" w14:textId="77777777" w:rsidR="009B326B" w:rsidRPr="008A51CD" w:rsidRDefault="009B326B" w:rsidP="000A54C8">
            <w:pPr>
              <w:widowControl/>
              <w:jc w:val="left"/>
              <w:rPr>
                <w:rFonts w:ascii="宋体" w:hAnsi="宋体" w:cs="宋体" w:hint="eastAsia"/>
                <w:b/>
                <w:bCs/>
                <w:kern w:val="0"/>
                <w:sz w:val="18"/>
                <w:szCs w:val="18"/>
              </w:rPr>
            </w:pPr>
          </w:p>
        </w:tc>
      </w:tr>
      <w:tr w:rsidR="009B326B" w:rsidRPr="008A51CD" w14:paraId="1BA8D927" w14:textId="77777777" w:rsidTr="000A54C8">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790A369" w14:textId="77777777" w:rsidR="009B326B" w:rsidRPr="008A51CD" w:rsidRDefault="009B326B" w:rsidP="000A54C8">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22D9A25A" w14:textId="77777777" w:rsidR="009B326B" w:rsidRDefault="009B326B" w:rsidP="000A54C8">
            <w:pPr>
              <w:jc w:val="left"/>
            </w:pPr>
            <w:r>
              <w:rPr>
                <w:rFonts w:ascii="宋体" w:hAnsi="宋体"/>
                <w:sz w:val="18"/>
              </w:rPr>
              <w:t>1、充分发挥党组织领导核心作用，抓好党建引领工作。2、以持续提高教育教学质量为中心，落实“双减”工作。3、打造教师队伍的专业提升和家长队伍培训。4、强化学生行为习惯的养成。5、抓好学校安全教育，提高师生应急避险和自救能力。6、提高后勤服务水平，服务于师生。</w:t>
            </w:r>
          </w:p>
        </w:tc>
        <w:tc>
          <w:tcPr>
            <w:tcW w:w="4547" w:type="dxa"/>
            <w:gridSpan w:val="4"/>
            <w:tcBorders>
              <w:top w:val="single" w:sz="4" w:space="0" w:color="auto"/>
              <w:left w:val="nil"/>
              <w:bottom w:val="single" w:sz="4" w:space="0" w:color="auto"/>
              <w:right w:val="single" w:sz="4" w:space="0" w:color="auto"/>
            </w:tcBorders>
            <w:shd w:val="clear" w:color="auto" w:fill="auto"/>
          </w:tcPr>
          <w:p w14:paraId="12361ACF" w14:textId="77777777" w:rsidR="009B326B" w:rsidRDefault="009B326B" w:rsidP="000A54C8">
            <w:pPr>
              <w:jc w:val="left"/>
            </w:pPr>
            <w:r>
              <w:rPr>
                <w:rFonts w:ascii="宋体" w:hAnsi="宋体"/>
                <w:sz w:val="18"/>
              </w:rPr>
              <w:t>截止2023年12月底，本单位实际完成开展教研活动数量20次，开展各类培训数量10次，开展教师外出听课数量10次，学生义务教育入学数量49人。</w:t>
            </w:r>
          </w:p>
        </w:tc>
        <w:tc>
          <w:tcPr>
            <w:tcW w:w="284" w:type="dxa"/>
            <w:tcBorders>
              <w:top w:val="nil"/>
              <w:left w:val="nil"/>
              <w:bottom w:val="nil"/>
              <w:right w:val="nil"/>
            </w:tcBorders>
            <w:shd w:val="clear" w:color="auto" w:fill="auto"/>
            <w:noWrap/>
            <w:vAlign w:val="center"/>
            <w:hideMark/>
          </w:tcPr>
          <w:p w14:paraId="40AF2EF2" w14:textId="77777777" w:rsidR="009B326B" w:rsidRPr="008A51CD" w:rsidRDefault="009B326B" w:rsidP="000A54C8">
            <w:pPr>
              <w:widowControl/>
              <w:jc w:val="left"/>
              <w:rPr>
                <w:rFonts w:ascii="宋体" w:hAnsi="宋体" w:cs="宋体" w:hint="eastAsia"/>
                <w:kern w:val="0"/>
                <w:sz w:val="18"/>
                <w:szCs w:val="18"/>
              </w:rPr>
            </w:pPr>
          </w:p>
        </w:tc>
      </w:tr>
      <w:tr w:rsidR="009B326B" w:rsidRPr="008A51CD" w14:paraId="17B9E31C" w14:textId="77777777" w:rsidTr="000A54C8">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9F5B79" w14:textId="77777777" w:rsidR="009B326B" w:rsidRPr="008A51CD" w:rsidRDefault="009B326B" w:rsidP="000A54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77851489" w14:textId="77777777" w:rsidR="009B326B" w:rsidRPr="008A51CD" w:rsidRDefault="009B326B" w:rsidP="000A54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4771B4F8" w14:textId="77777777" w:rsidR="009B326B" w:rsidRPr="008A51CD" w:rsidRDefault="009B326B" w:rsidP="000A54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703868D4" w14:textId="77777777" w:rsidR="009B326B" w:rsidRPr="008A51CD" w:rsidRDefault="009B326B" w:rsidP="000A54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hideMark/>
          </w:tcPr>
          <w:p w14:paraId="3F1A8BF2" w14:textId="77777777" w:rsidR="009B326B" w:rsidRPr="008A51CD" w:rsidRDefault="009B326B" w:rsidP="000A54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hideMark/>
          </w:tcPr>
          <w:p w14:paraId="7877915C" w14:textId="77777777" w:rsidR="009B326B" w:rsidRPr="008A51CD" w:rsidRDefault="009B326B" w:rsidP="000A54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1E107D72" w14:textId="77777777" w:rsidR="009B326B" w:rsidRPr="008A51CD" w:rsidRDefault="009B326B" w:rsidP="000A54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79A93E2D" w14:textId="77777777" w:rsidR="009B326B" w:rsidRPr="008A51CD" w:rsidRDefault="009B326B" w:rsidP="000A54C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6CC3344A" w14:textId="77777777" w:rsidR="009B326B" w:rsidRPr="008A51CD" w:rsidRDefault="009B326B" w:rsidP="000A54C8">
            <w:pPr>
              <w:widowControl/>
              <w:jc w:val="left"/>
              <w:rPr>
                <w:rFonts w:ascii="宋体" w:hAnsi="宋体" w:cs="宋体" w:hint="eastAsia"/>
                <w:b/>
                <w:bCs/>
                <w:kern w:val="0"/>
                <w:sz w:val="18"/>
                <w:szCs w:val="18"/>
              </w:rPr>
            </w:pPr>
          </w:p>
        </w:tc>
      </w:tr>
      <w:tr w:rsidR="009B326B" w:rsidRPr="008A51CD" w14:paraId="17702BAB" w14:textId="77777777" w:rsidTr="000A54C8">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514A761F" w14:textId="77777777" w:rsidR="009B326B" w:rsidRDefault="009B326B" w:rsidP="000A54C8">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30A27202" w14:textId="77777777" w:rsidR="009B326B" w:rsidRDefault="009B326B" w:rsidP="000A54C8">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62FC7C09" w14:textId="77777777" w:rsidR="009B326B" w:rsidRDefault="009B326B" w:rsidP="000A54C8">
            <w:pPr>
              <w:jc w:val="center"/>
            </w:pPr>
            <w:r>
              <w:rPr>
                <w:rFonts w:ascii="宋体" w:hAnsi="宋体"/>
                <w:sz w:val="18"/>
              </w:rPr>
              <w:t>开展教研活动次数</w:t>
            </w:r>
          </w:p>
        </w:tc>
        <w:tc>
          <w:tcPr>
            <w:tcW w:w="1276" w:type="dxa"/>
            <w:tcBorders>
              <w:top w:val="nil"/>
              <w:left w:val="nil"/>
              <w:bottom w:val="single" w:sz="4" w:space="0" w:color="auto"/>
              <w:right w:val="single" w:sz="4" w:space="0" w:color="auto"/>
            </w:tcBorders>
            <w:shd w:val="clear" w:color="auto" w:fill="auto"/>
            <w:noWrap/>
            <w:vAlign w:val="center"/>
          </w:tcPr>
          <w:p w14:paraId="0B2F3FC9" w14:textId="77777777" w:rsidR="009B326B" w:rsidRDefault="009B326B" w:rsidP="000A54C8">
            <w:pPr>
              <w:jc w:val="center"/>
            </w:pPr>
            <w:r>
              <w:rPr>
                <w:rFonts w:ascii="宋体" w:hAnsi="宋体"/>
                <w:sz w:val="18"/>
              </w:rPr>
              <w:t>&gt;=20次</w:t>
            </w:r>
          </w:p>
        </w:tc>
        <w:tc>
          <w:tcPr>
            <w:tcW w:w="1701" w:type="dxa"/>
            <w:tcBorders>
              <w:top w:val="nil"/>
              <w:left w:val="nil"/>
              <w:bottom w:val="single" w:sz="4" w:space="0" w:color="auto"/>
              <w:right w:val="single" w:sz="4" w:space="0" w:color="auto"/>
            </w:tcBorders>
            <w:shd w:val="clear" w:color="auto" w:fill="auto"/>
            <w:noWrap/>
            <w:vAlign w:val="center"/>
          </w:tcPr>
          <w:p w14:paraId="2EAEC5AE" w14:textId="77777777" w:rsidR="009B326B" w:rsidRDefault="009B326B" w:rsidP="000A54C8">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01E27EE1" w14:textId="77777777" w:rsidR="009B326B" w:rsidRDefault="009B326B" w:rsidP="000A54C8">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692A28F8" w14:textId="77777777" w:rsidR="009B326B" w:rsidRDefault="009B326B" w:rsidP="000A54C8">
            <w:pPr>
              <w:jc w:val="center"/>
            </w:pPr>
            <w:r>
              <w:rPr>
                <w:rFonts w:ascii="宋体" w:hAnsi="宋体"/>
                <w:sz w:val="18"/>
              </w:rPr>
              <w:t>20次</w:t>
            </w:r>
          </w:p>
        </w:tc>
        <w:tc>
          <w:tcPr>
            <w:tcW w:w="720" w:type="dxa"/>
            <w:tcBorders>
              <w:top w:val="nil"/>
              <w:left w:val="nil"/>
              <w:bottom w:val="single" w:sz="4" w:space="0" w:color="auto"/>
              <w:right w:val="single" w:sz="4" w:space="0" w:color="auto"/>
            </w:tcBorders>
            <w:shd w:val="clear" w:color="auto" w:fill="auto"/>
            <w:noWrap/>
            <w:vAlign w:val="center"/>
          </w:tcPr>
          <w:p w14:paraId="1172AAE2" w14:textId="77777777" w:rsidR="009B326B" w:rsidRDefault="009B326B" w:rsidP="000A54C8">
            <w:pPr>
              <w:jc w:val="center"/>
            </w:pPr>
            <w:r>
              <w:rPr>
                <w:rFonts w:ascii="宋体" w:hAnsi="宋体"/>
                <w:sz w:val="18"/>
              </w:rPr>
              <w:t>20</w:t>
            </w:r>
          </w:p>
        </w:tc>
        <w:tc>
          <w:tcPr>
            <w:tcW w:w="284" w:type="dxa"/>
            <w:tcBorders>
              <w:top w:val="nil"/>
              <w:left w:val="nil"/>
              <w:bottom w:val="nil"/>
              <w:right w:val="nil"/>
            </w:tcBorders>
            <w:shd w:val="clear" w:color="auto" w:fill="auto"/>
            <w:noWrap/>
            <w:vAlign w:val="center"/>
            <w:hideMark/>
          </w:tcPr>
          <w:p w14:paraId="77126316" w14:textId="77777777" w:rsidR="009B326B" w:rsidRPr="008A51CD" w:rsidRDefault="009B326B" w:rsidP="000A54C8">
            <w:pPr>
              <w:widowControl/>
              <w:jc w:val="center"/>
              <w:rPr>
                <w:rFonts w:ascii="宋体" w:hAnsi="宋体" w:cs="宋体" w:hint="eastAsia"/>
                <w:kern w:val="0"/>
                <w:sz w:val="18"/>
                <w:szCs w:val="18"/>
              </w:rPr>
            </w:pPr>
          </w:p>
        </w:tc>
      </w:tr>
      <w:tr w:rsidR="009B326B" w:rsidRPr="008A51CD" w14:paraId="44613FA8" w14:textId="77777777" w:rsidTr="000A54C8">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5480F85" w14:textId="77777777" w:rsidR="009B326B" w:rsidRPr="008A51CD" w:rsidRDefault="009B326B" w:rsidP="000A54C8">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8883755" w14:textId="77777777" w:rsidR="009B326B" w:rsidRPr="008A51CD" w:rsidRDefault="009B326B" w:rsidP="000A54C8">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CBFA5CD" w14:textId="77777777" w:rsidR="009B326B" w:rsidRDefault="009B326B" w:rsidP="000A54C8">
            <w:pPr>
              <w:jc w:val="center"/>
            </w:pPr>
            <w:r>
              <w:rPr>
                <w:rFonts w:ascii="宋体" w:hAnsi="宋体"/>
                <w:sz w:val="18"/>
              </w:rPr>
              <w:t>开展各类培训次数</w:t>
            </w:r>
          </w:p>
        </w:tc>
        <w:tc>
          <w:tcPr>
            <w:tcW w:w="1276" w:type="dxa"/>
            <w:tcBorders>
              <w:top w:val="nil"/>
              <w:left w:val="nil"/>
              <w:bottom w:val="single" w:sz="4" w:space="0" w:color="auto"/>
              <w:right w:val="single" w:sz="4" w:space="0" w:color="auto"/>
            </w:tcBorders>
            <w:shd w:val="clear" w:color="auto" w:fill="auto"/>
            <w:noWrap/>
            <w:vAlign w:val="center"/>
          </w:tcPr>
          <w:p w14:paraId="7F486EED" w14:textId="77777777" w:rsidR="009B326B" w:rsidRDefault="009B326B" w:rsidP="000A54C8">
            <w:pPr>
              <w:jc w:val="center"/>
            </w:pPr>
            <w:r>
              <w:rPr>
                <w:rFonts w:ascii="宋体" w:hAnsi="宋体"/>
                <w:sz w:val="18"/>
              </w:rPr>
              <w:t>&gt;=10次</w:t>
            </w:r>
          </w:p>
        </w:tc>
        <w:tc>
          <w:tcPr>
            <w:tcW w:w="1701" w:type="dxa"/>
            <w:tcBorders>
              <w:top w:val="nil"/>
              <w:left w:val="nil"/>
              <w:bottom w:val="single" w:sz="4" w:space="0" w:color="auto"/>
              <w:right w:val="single" w:sz="4" w:space="0" w:color="auto"/>
            </w:tcBorders>
            <w:shd w:val="clear" w:color="auto" w:fill="auto"/>
            <w:noWrap/>
            <w:vAlign w:val="center"/>
          </w:tcPr>
          <w:p w14:paraId="18D488EA" w14:textId="77777777" w:rsidR="009B326B" w:rsidRDefault="009B326B" w:rsidP="000A54C8">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2C953494" w14:textId="77777777" w:rsidR="009B326B" w:rsidRDefault="009B326B" w:rsidP="000A54C8">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730ED4C0" w14:textId="77777777" w:rsidR="009B326B" w:rsidRDefault="009B326B" w:rsidP="000A54C8">
            <w:pPr>
              <w:jc w:val="center"/>
            </w:pPr>
            <w:r>
              <w:rPr>
                <w:rFonts w:ascii="宋体" w:hAnsi="宋体"/>
                <w:sz w:val="18"/>
              </w:rPr>
              <w:t>10次</w:t>
            </w:r>
          </w:p>
        </w:tc>
        <w:tc>
          <w:tcPr>
            <w:tcW w:w="720" w:type="dxa"/>
            <w:tcBorders>
              <w:top w:val="nil"/>
              <w:left w:val="nil"/>
              <w:bottom w:val="single" w:sz="4" w:space="0" w:color="auto"/>
              <w:right w:val="single" w:sz="4" w:space="0" w:color="auto"/>
            </w:tcBorders>
            <w:shd w:val="clear" w:color="auto" w:fill="auto"/>
            <w:noWrap/>
            <w:vAlign w:val="center"/>
          </w:tcPr>
          <w:p w14:paraId="1B04B26D" w14:textId="77777777" w:rsidR="009B326B" w:rsidRDefault="009B326B" w:rsidP="000A54C8">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1E3DD000" w14:textId="77777777" w:rsidR="009B326B" w:rsidRPr="008A51CD" w:rsidRDefault="009B326B" w:rsidP="000A54C8">
            <w:pPr>
              <w:widowControl/>
              <w:jc w:val="center"/>
              <w:rPr>
                <w:rFonts w:ascii="宋体" w:hAnsi="宋体" w:cs="宋体" w:hint="eastAsia"/>
                <w:kern w:val="0"/>
                <w:sz w:val="18"/>
                <w:szCs w:val="18"/>
              </w:rPr>
            </w:pPr>
          </w:p>
        </w:tc>
      </w:tr>
      <w:tr w:rsidR="009B326B" w:rsidRPr="008A51CD" w14:paraId="32CA0A90" w14:textId="77777777" w:rsidTr="000A54C8">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1D3D796" w14:textId="77777777" w:rsidR="009B326B" w:rsidRPr="008A51CD" w:rsidRDefault="009B326B" w:rsidP="000A54C8">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702813E" w14:textId="77777777" w:rsidR="009B326B" w:rsidRPr="008A51CD" w:rsidRDefault="009B326B" w:rsidP="000A54C8">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624E2A4" w14:textId="77777777" w:rsidR="009B326B" w:rsidRDefault="009B326B" w:rsidP="000A54C8">
            <w:pPr>
              <w:jc w:val="center"/>
            </w:pPr>
            <w:r>
              <w:rPr>
                <w:rFonts w:ascii="宋体" w:hAnsi="宋体"/>
                <w:sz w:val="18"/>
              </w:rPr>
              <w:t>开展教师外出听课次数</w:t>
            </w:r>
          </w:p>
        </w:tc>
        <w:tc>
          <w:tcPr>
            <w:tcW w:w="1276" w:type="dxa"/>
            <w:tcBorders>
              <w:top w:val="nil"/>
              <w:left w:val="nil"/>
              <w:bottom w:val="single" w:sz="4" w:space="0" w:color="auto"/>
              <w:right w:val="single" w:sz="4" w:space="0" w:color="auto"/>
            </w:tcBorders>
            <w:shd w:val="clear" w:color="auto" w:fill="auto"/>
            <w:noWrap/>
            <w:vAlign w:val="center"/>
          </w:tcPr>
          <w:p w14:paraId="6017937B" w14:textId="77777777" w:rsidR="009B326B" w:rsidRDefault="009B326B" w:rsidP="000A54C8">
            <w:pPr>
              <w:jc w:val="center"/>
            </w:pPr>
            <w:r>
              <w:rPr>
                <w:rFonts w:ascii="宋体" w:hAnsi="宋体"/>
                <w:sz w:val="18"/>
              </w:rPr>
              <w:t>&gt;=10次</w:t>
            </w:r>
          </w:p>
        </w:tc>
        <w:tc>
          <w:tcPr>
            <w:tcW w:w="1701" w:type="dxa"/>
            <w:tcBorders>
              <w:top w:val="nil"/>
              <w:left w:val="nil"/>
              <w:bottom w:val="single" w:sz="4" w:space="0" w:color="auto"/>
              <w:right w:val="single" w:sz="4" w:space="0" w:color="auto"/>
            </w:tcBorders>
            <w:shd w:val="clear" w:color="auto" w:fill="auto"/>
            <w:noWrap/>
            <w:vAlign w:val="center"/>
          </w:tcPr>
          <w:p w14:paraId="0381B0BA" w14:textId="77777777" w:rsidR="009B326B" w:rsidRDefault="009B326B" w:rsidP="000A54C8">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21657749" w14:textId="77777777" w:rsidR="009B326B" w:rsidRDefault="009B326B" w:rsidP="000A54C8">
            <w:pPr>
              <w:jc w:val="center"/>
            </w:pPr>
            <w:r>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4C9DE956" w14:textId="77777777" w:rsidR="009B326B" w:rsidRDefault="009B326B" w:rsidP="000A54C8">
            <w:pPr>
              <w:jc w:val="center"/>
            </w:pPr>
            <w:r>
              <w:rPr>
                <w:rFonts w:ascii="宋体" w:hAnsi="宋体"/>
                <w:sz w:val="18"/>
              </w:rPr>
              <w:t>10次</w:t>
            </w:r>
          </w:p>
        </w:tc>
        <w:tc>
          <w:tcPr>
            <w:tcW w:w="720" w:type="dxa"/>
            <w:tcBorders>
              <w:top w:val="nil"/>
              <w:left w:val="nil"/>
              <w:bottom w:val="single" w:sz="4" w:space="0" w:color="auto"/>
              <w:right w:val="single" w:sz="4" w:space="0" w:color="auto"/>
            </w:tcBorders>
            <w:shd w:val="clear" w:color="auto" w:fill="auto"/>
            <w:noWrap/>
            <w:vAlign w:val="center"/>
          </w:tcPr>
          <w:p w14:paraId="610D5C76" w14:textId="77777777" w:rsidR="009B326B" w:rsidRDefault="009B326B" w:rsidP="000A54C8">
            <w:pPr>
              <w:jc w:val="center"/>
            </w:pPr>
            <w:r>
              <w:rPr>
                <w:rFonts w:ascii="宋体" w:hAnsi="宋体"/>
                <w:sz w:val="18"/>
              </w:rPr>
              <w:t>25</w:t>
            </w:r>
          </w:p>
        </w:tc>
        <w:tc>
          <w:tcPr>
            <w:tcW w:w="284" w:type="dxa"/>
            <w:tcBorders>
              <w:top w:val="nil"/>
              <w:left w:val="nil"/>
              <w:bottom w:val="nil"/>
              <w:right w:val="nil"/>
            </w:tcBorders>
            <w:shd w:val="clear" w:color="auto" w:fill="auto"/>
            <w:noWrap/>
            <w:vAlign w:val="center"/>
          </w:tcPr>
          <w:p w14:paraId="58A0FB00" w14:textId="77777777" w:rsidR="009B326B" w:rsidRPr="008A51CD" w:rsidRDefault="009B326B" w:rsidP="000A54C8">
            <w:pPr>
              <w:widowControl/>
              <w:jc w:val="center"/>
              <w:rPr>
                <w:rFonts w:ascii="宋体" w:hAnsi="宋体" w:cs="宋体" w:hint="eastAsia"/>
                <w:kern w:val="0"/>
                <w:sz w:val="18"/>
                <w:szCs w:val="18"/>
              </w:rPr>
            </w:pPr>
          </w:p>
        </w:tc>
      </w:tr>
      <w:tr w:rsidR="009B326B" w:rsidRPr="008A51CD" w14:paraId="6E2FBEE6" w14:textId="77777777" w:rsidTr="000A54C8">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C040ECE" w14:textId="77777777" w:rsidR="009B326B" w:rsidRPr="008A51CD" w:rsidRDefault="009B326B" w:rsidP="000A54C8">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2B8BC2C" w14:textId="77777777" w:rsidR="009B326B" w:rsidRPr="008A51CD" w:rsidRDefault="009B326B" w:rsidP="000A54C8">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4179476" w14:textId="77777777" w:rsidR="009B326B" w:rsidRDefault="009B326B" w:rsidP="000A54C8">
            <w:pPr>
              <w:jc w:val="center"/>
            </w:pPr>
            <w:r>
              <w:rPr>
                <w:rFonts w:ascii="宋体" w:hAnsi="宋体"/>
                <w:sz w:val="18"/>
              </w:rPr>
              <w:t>学生义务教育入学人数</w:t>
            </w:r>
          </w:p>
        </w:tc>
        <w:tc>
          <w:tcPr>
            <w:tcW w:w="1276" w:type="dxa"/>
            <w:tcBorders>
              <w:top w:val="nil"/>
              <w:left w:val="nil"/>
              <w:bottom w:val="single" w:sz="4" w:space="0" w:color="auto"/>
              <w:right w:val="single" w:sz="4" w:space="0" w:color="auto"/>
            </w:tcBorders>
            <w:shd w:val="clear" w:color="auto" w:fill="auto"/>
            <w:noWrap/>
            <w:vAlign w:val="center"/>
          </w:tcPr>
          <w:p w14:paraId="27A760B7" w14:textId="77777777" w:rsidR="009B326B" w:rsidRDefault="009B326B" w:rsidP="000A54C8">
            <w:pPr>
              <w:jc w:val="center"/>
            </w:pPr>
            <w:r>
              <w:rPr>
                <w:rFonts w:ascii="宋体" w:hAnsi="宋体"/>
                <w:sz w:val="18"/>
              </w:rPr>
              <w:t>&gt;=49人</w:t>
            </w:r>
          </w:p>
        </w:tc>
        <w:tc>
          <w:tcPr>
            <w:tcW w:w="1701" w:type="dxa"/>
            <w:tcBorders>
              <w:top w:val="nil"/>
              <w:left w:val="nil"/>
              <w:bottom w:val="single" w:sz="4" w:space="0" w:color="auto"/>
              <w:right w:val="single" w:sz="4" w:space="0" w:color="auto"/>
            </w:tcBorders>
            <w:shd w:val="clear" w:color="auto" w:fill="auto"/>
            <w:noWrap/>
            <w:vAlign w:val="center"/>
          </w:tcPr>
          <w:p w14:paraId="5B360AE5" w14:textId="77777777" w:rsidR="009B326B" w:rsidRDefault="009B326B" w:rsidP="000A54C8">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434CD8CB" w14:textId="77777777" w:rsidR="009B326B" w:rsidRDefault="009B326B" w:rsidP="000A54C8">
            <w:pPr>
              <w:jc w:val="center"/>
            </w:pPr>
            <w:r>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7625C945" w14:textId="77777777" w:rsidR="009B326B" w:rsidRDefault="009B326B" w:rsidP="000A54C8">
            <w:pPr>
              <w:jc w:val="center"/>
            </w:pPr>
            <w:r>
              <w:rPr>
                <w:rFonts w:ascii="宋体" w:hAnsi="宋体"/>
                <w:sz w:val="18"/>
              </w:rPr>
              <w:t>49人</w:t>
            </w:r>
          </w:p>
        </w:tc>
        <w:tc>
          <w:tcPr>
            <w:tcW w:w="720" w:type="dxa"/>
            <w:tcBorders>
              <w:top w:val="nil"/>
              <w:left w:val="nil"/>
              <w:bottom w:val="single" w:sz="4" w:space="0" w:color="auto"/>
              <w:right w:val="single" w:sz="4" w:space="0" w:color="auto"/>
            </w:tcBorders>
            <w:shd w:val="clear" w:color="auto" w:fill="auto"/>
            <w:noWrap/>
            <w:vAlign w:val="center"/>
          </w:tcPr>
          <w:p w14:paraId="22A760FE" w14:textId="77777777" w:rsidR="009B326B" w:rsidRDefault="009B326B" w:rsidP="000A54C8">
            <w:pPr>
              <w:jc w:val="center"/>
            </w:pPr>
            <w:r>
              <w:rPr>
                <w:rFonts w:ascii="宋体" w:hAnsi="宋体"/>
                <w:sz w:val="18"/>
              </w:rPr>
              <w:t>25</w:t>
            </w:r>
          </w:p>
        </w:tc>
        <w:tc>
          <w:tcPr>
            <w:tcW w:w="284" w:type="dxa"/>
            <w:tcBorders>
              <w:top w:val="nil"/>
              <w:left w:val="nil"/>
              <w:bottom w:val="nil"/>
              <w:right w:val="nil"/>
            </w:tcBorders>
            <w:shd w:val="clear" w:color="auto" w:fill="auto"/>
            <w:noWrap/>
            <w:vAlign w:val="center"/>
          </w:tcPr>
          <w:p w14:paraId="0A40ACBF" w14:textId="77777777" w:rsidR="009B326B" w:rsidRPr="008A51CD" w:rsidRDefault="009B326B" w:rsidP="000A54C8">
            <w:pPr>
              <w:widowControl/>
              <w:jc w:val="center"/>
              <w:rPr>
                <w:rFonts w:ascii="宋体" w:hAnsi="宋体" w:cs="宋体" w:hint="eastAsia"/>
                <w:kern w:val="0"/>
                <w:sz w:val="18"/>
                <w:szCs w:val="18"/>
              </w:rPr>
            </w:pPr>
          </w:p>
        </w:tc>
      </w:tr>
    </w:tbl>
    <w:p w14:paraId="4900F2E7" w14:textId="77777777" w:rsidR="009B326B" w:rsidRDefault="009B326B" w:rsidP="009B326B">
      <w:pPr>
        <w:jc w:val="center"/>
        <w:rPr>
          <w:rFonts w:ascii="宋体" w:hAnsi="宋体" w:cs="宋体" w:hint="eastAsia"/>
          <w:b/>
          <w:bCs/>
          <w:kern w:val="0"/>
          <w:sz w:val="28"/>
          <w:szCs w:val="28"/>
        </w:rPr>
      </w:pPr>
    </w:p>
    <w:p w14:paraId="38BB8181" w14:textId="3B7D17A5" w:rsidR="009B326B" w:rsidRPr="00E12EB7" w:rsidRDefault="009B326B" w:rsidP="009B326B">
      <w:pPr>
        <w:jc w:val="center"/>
        <w:rPr>
          <w:rFonts w:ascii="宋体" w:hAnsi="宋体" w:cs="宋体" w:hint="eastAsia"/>
          <w:b/>
          <w:bCs/>
          <w:kern w:val="0"/>
          <w:sz w:val="28"/>
          <w:szCs w:val="28"/>
        </w:rPr>
      </w:pPr>
      <w:r w:rsidRPr="00E12EB7">
        <w:rPr>
          <w:rFonts w:ascii="宋体" w:hAnsi="宋体" w:cs="宋体" w:hint="eastAsia"/>
          <w:b/>
          <w:bCs/>
          <w:kern w:val="0"/>
          <w:sz w:val="28"/>
          <w:szCs w:val="28"/>
        </w:rPr>
        <w:t>项目支出绩效自评表</w:t>
      </w:r>
    </w:p>
    <w:p w14:paraId="0C6406C3" w14:textId="77777777" w:rsidR="009B326B" w:rsidRPr="00E12EB7" w:rsidRDefault="009B326B" w:rsidP="009B326B">
      <w:pPr>
        <w:jc w:val="center"/>
        <w:rPr>
          <w:rFonts w:ascii="宋体" w:hAnsi="宋体" w:cs="宋体" w:hint="eastAsia"/>
          <w:b/>
          <w:bCs/>
          <w:kern w:val="0"/>
          <w:sz w:val="18"/>
          <w:szCs w:val="18"/>
        </w:rPr>
      </w:pPr>
      <w:r w:rsidRPr="00E12EB7">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9B326B" w:rsidRPr="00EB08A3" w14:paraId="78F568CE" w14:textId="77777777" w:rsidTr="000A54C8">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4641298" w14:textId="77777777" w:rsidR="009B326B" w:rsidRPr="00EB08A3" w:rsidRDefault="009B326B" w:rsidP="000A54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3E2A546B" w14:textId="77777777" w:rsidR="009B326B" w:rsidRDefault="009B326B" w:rsidP="000A54C8">
            <w:pPr>
              <w:jc w:val="center"/>
            </w:pPr>
            <w:r>
              <w:rPr>
                <w:rFonts w:ascii="宋体" w:hAnsi="宋体"/>
                <w:sz w:val="18"/>
              </w:rPr>
              <w:t>昌州财教【2022】82号2023年新疆西藏等地区教育特殊补助资金-园舍维修10.09</w:t>
            </w:r>
          </w:p>
        </w:tc>
      </w:tr>
      <w:tr w:rsidR="009B326B" w:rsidRPr="00EB08A3" w14:paraId="75BC0F52" w14:textId="77777777" w:rsidTr="000A54C8">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9C2A22A" w14:textId="77777777" w:rsidR="009B326B" w:rsidRPr="00EB08A3" w:rsidRDefault="009B326B" w:rsidP="000A54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3AD424DD" w14:textId="77777777" w:rsidR="009B326B" w:rsidRDefault="009B326B" w:rsidP="000A54C8">
            <w:pPr>
              <w:jc w:val="center"/>
            </w:pPr>
            <w:r>
              <w:rPr>
                <w:rFonts w:ascii="宋体" w:hAnsi="宋体"/>
                <w:sz w:val="18"/>
              </w:rPr>
              <w:t>奇台县东湾镇中心学校</w:t>
            </w:r>
          </w:p>
        </w:tc>
        <w:tc>
          <w:tcPr>
            <w:tcW w:w="1275" w:type="dxa"/>
            <w:gridSpan w:val="2"/>
            <w:tcBorders>
              <w:top w:val="nil"/>
              <w:left w:val="nil"/>
              <w:bottom w:val="single" w:sz="4" w:space="0" w:color="auto"/>
              <w:right w:val="single" w:sz="4" w:space="0" w:color="000000"/>
            </w:tcBorders>
            <w:shd w:val="clear" w:color="auto" w:fill="auto"/>
            <w:vAlign w:val="center"/>
          </w:tcPr>
          <w:p w14:paraId="7796F2A5" w14:textId="77777777" w:rsidR="009B326B" w:rsidRPr="00EB08A3" w:rsidRDefault="009B326B" w:rsidP="000A54C8">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74E7A544" w14:textId="77777777" w:rsidR="009B326B" w:rsidRDefault="009B326B" w:rsidP="000A54C8">
            <w:pPr>
              <w:jc w:val="center"/>
            </w:pPr>
            <w:r>
              <w:rPr>
                <w:rFonts w:ascii="宋体" w:hAnsi="宋体"/>
                <w:sz w:val="18"/>
              </w:rPr>
              <w:t>奇台县东湾镇中心学校</w:t>
            </w:r>
          </w:p>
        </w:tc>
      </w:tr>
      <w:tr w:rsidR="009B326B" w:rsidRPr="00EB08A3" w14:paraId="10931FC8" w14:textId="77777777" w:rsidTr="000A54C8">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A4B31A" w14:textId="77777777" w:rsidR="009B326B" w:rsidRPr="00EB08A3" w:rsidRDefault="009B326B" w:rsidP="000A54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B77BF18" w14:textId="77777777" w:rsidR="009B326B" w:rsidRPr="00EB08A3" w:rsidRDefault="009B326B" w:rsidP="000A54C8">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BEABC9C" w14:textId="77777777" w:rsidR="009B326B" w:rsidRPr="00EB08A3" w:rsidRDefault="009B326B" w:rsidP="000A54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67526BAF" w14:textId="77777777" w:rsidR="009B326B" w:rsidRPr="00EB08A3" w:rsidRDefault="009B326B" w:rsidP="000A54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5FFA0F8F" w14:textId="77777777" w:rsidR="009B326B" w:rsidRPr="00EB08A3" w:rsidRDefault="009B326B" w:rsidP="000A54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733CBE0" w14:textId="77777777" w:rsidR="009B326B" w:rsidRPr="00EB08A3" w:rsidRDefault="009B326B" w:rsidP="000A54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39210B92" w14:textId="77777777" w:rsidR="009B326B" w:rsidRPr="00EB08A3" w:rsidRDefault="009B326B" w:rsidP="000A54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43C5A68C" w14:textId="77777777" w:rsidR="009B326B" w:rsidRPr="00EB08A3" w:rsidRDefault="009B326B" w:rsidP="000A54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9B326B" w:rsidRPr="00EB08A3" w14:paraId="012EE7DA" w14:textId="77777777" w:rsidTr="000A54C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736E3BD" w14:textId="77777777" w:rsidR="009B326B" w:rsidRPr="00EB08A3" w:rsidRDefault="009B326B" w:rsidP="000A54C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FCBD0AF" w14:textId="77777777" w:rsidR="009B326B" w:rsidRPr="00EB08A3" w:rsidRDefault="009B326B" w:rsidP="000A54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9118957" w14:textId="77777777" w:rsidR="009B326B" w:rsidRDefault="009B326B" w:rsidP="000A54C8">
            <w:pPr>
              <w:jc w:val="center"/>
            </w:pPr>
            <w:r>
              <w:rPr>
                <w:rFonts w:ascii="宋体" w:hAnsi="宋体"/>
                <w:sz w:val="18"/>
              </w:rPr>
              <w:t>6.00</w:t>
            </w:r>
          </w:p>
        </w:tc>
        <w:tc>
          <w:tcPr>
            <w:tcW w:w="1125" w:type="dxa"/>
            <w:tcBorders>
              <w:top w:val="nil"/>
              <w:left w:val="nil"/>
              <w:bottom w:val="single" w:sz="4" w:space="0" w:color="auto"/>
              <w:right w:val="single" w:sz="4" w:space="0" w:color="auto"/>
            </w:tcBorders>
            <w:shd w:val="clear" w:color="auto" w:fill="auto"/>
            <w:noWrap/>
            <w:vAlign w:val="center"/>
          </w:tcPr>
          <w:p w14:paraId="50CE982F" w14:textId="77777777" w:rsidR="009B326B" w:rsidRDefault="009B326B" w:rsidP="000A54C8">
            <w:pPr>
              <w:jc w:val="center"/>
            </w:pPr>
            <w:r>
              <w:rPr>
                <w:rFonts w:ascii="宋体" w:hAnsi="宋体"/>
                <w:sz w:val="18"/>
              </w:rPr>
              <w:t>6.00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0B12B27" w14:textId="77777777" w:rsidR="009B326B" w:rsidRDefault="009B326B" w:rsidP="000A54C8">
            <w:pPr>
              <w:jc w:val="center"/>
            </w:pPr>
            <w:r>
              <w:rPr>
                <w:rFonts w:ascii="宋体" w:hAnsi="宋体"/>
                <w:sz w:val="18"/>
              </w:rPr>
              <w:t>6.00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7D1361C" w14:textId="77777777" w:rsidR="009B326B" w:rsidRDefault="009B326B" w:rsidP="000A54C8">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01599D4" w14:textId="77777777" w:rsidR="009B326B" w:rsidRDefault="009B326B" w:rsidP="000A54C8">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17BB22B3" w14:textId="77777777" w:rsidR="009B326B" w:rsidRDefault="009B326B" w:rsidP="000A54C8">
            <w:pPr>
              <w:jc w:val="center"/>
            </w:pPr>
            <w:r>
              <w:rPr>
                <w:rFonts w:ascii="宋体" w:hAnsi="宋体"/>
                <w:sz w:val="18"/>
              </w:rPr>
              <w:t>0.00</w:t>
            </w:r>
          </w:p>
        </w:tc>
      </w:tr>
      <w:tr w:rsidR="009B326B" w:rsidRPr="00EB08A3" w14:paraId="16510A12" w14:textId="77777777" w:rsidTr="000A54C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F8139DC" w14:textId="77777777" w:rsidR="009B326B" w:rsidRPr="00EB08A3" w:rsidRDefault="009B326B" w:rsidP="000A54C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B959873" w14:textId="77777777" w:rsidR="009B326B" w:rsidRPr="00EB08A3" w:rsidRDefault="009B326B" w:rsidP="000A54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506259B" w14:textId="77777777" w:rsidR="009B326B" w:rsidRDefault="009B326B" w:rsidP="000A54C8">
            <w:pPr>
              <w:jc w:val="center"/>
            </w:pPr>
            <w:r>
              <w:rPr>
                <w:rFonts w:ascii="宋体" w:hAnsi="宋体"/>
                <w:sz w:val="18"/>
              </w:rPr>
              <w:t>6.00</w:t>
            </w:r>
          </w:p>
        </w:tc>
        <w:tc>
          <w:tcPr>
            <w:tcW w:w="1125" w:type="dxa"/>
            <w:tcBorders>
              <w:top w:val="nil"/>
              <w:left w:val="nil"/>
              <w:bottom w:val="single" w:sz="4" w:space="0" w:color="auto"/>
              <w:right w:val="single" w:sz="4" w:space="0" w:color="auto"/>
            </w:tcBorders>
            <w:shd w:val="clear" w:color="auto" w:fill="auto"/>
            <w:noWrap/>
            <w:vAlign w:val="center"/>
          </w:tcPr>
          <w:p w14:paraId="67DD7D21" w14:textId="77777777" w:rsidR="009B326B" w:rsidRDefault="009B326B" w:rsidP="000A54C8">
            <w:pPr>
              <w:jc w:val="center"/>
            </w:pPr>
            <w:r>
              <w:rPr>
                <w:rFonts w:ascii="宋体" w:hAnsi="宋体"/>
                <w:sz w:val="18"/>
              </w:rPr>
              <w:t>6.00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7164251" w14:textId="77777777" w:rsidR="009B326B" w:rsidRDefault="009B326B" w:rsidP="000A54C8">
            <w:pPr>
              <w:jc w:val="center"/>
            </w:pPr>
            <w:r>
              <w:rPr>
                <w:rFonts w:ascii="宋体" w:hAnsi="宋体"/>
                <w:sz w:val="18"/>
              </w:rPr>
              <w:t>6.00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6BFAE368" w14:textId="77777777" w:rsidR="009B326B" w:rsidRPr="00EB08A3" w:rsidRDefault="009B326B" w:rsidP="000A54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12F2FFA6" w14:textId="77777777" w:rsidR="009B326B" w:rsidRPr="00EB08A3" w:rsidRDefault="009B326B" w:rsidP="000A54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F464851" w14:textId="77777777" w:rsidR="009B326B" w:rsidRPr="00EB08A3" w:rsidRDefault="009B326B" w:rsidP="000A54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9B326B" w:rsidRPr="00EB08A3" w14:paraId="1A1EF64F" w14:textId="77777777" w:rsidTr="000A54C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DFC0252" w14:textId="77777777" w:rsidR="009B326B" w:rsidRPr="00EB08A3" w:rsidRDefault="009B326B" w:rsidP="000A54C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7F1DCF5" w14:textId="77777777" w:rsidR="009B326B" w:rsidRPr="00EB08A3" w:rsidRDefault="009B326B" w:rsidP="000A54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4B65C52" w14:textId="77777777" w:rsidR="009B326B" w:rsidRDefault="009B326B" w:rsidP="000A54C8">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4300B445" w14:textId="77777777" w:rsidR="009B326B" w:rsidRDefault="009B326B" w:rsidP="000A54C8">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D1085EC" w14:textId="77777777" w:rsidR="009B326B" w:rsidRDefault="009B326B" w:rsidP="000A54C8">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DEE73D1" w14:textId="77777777" w:rsidR="009B326B" w:rsidRPr="00EB08A3" w:rsidRDefault="009B326B" w:rsidP="000A54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4FDE04E6" w14:textId="77777777" w:rsidR="009B326B" w:rsidRPr="00EB08A3" w:rsidRDefault="009B326B" w:rsidP="000A54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36EBB95" w14:textId="77777777" w:rsidR="009B326B" w:rsidRPr="00EB08A3" w:rsidRDefault="009B326B" w:rsidP="000A54C8">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9B326B" w:rsidRPr="00EB08A3" w14:paraId="7730A2C3" w14:textId="77777777" w:rsidTr="000A54C8">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0DBEA80" w14:textId="77777777" w:rsidR="009B326B" w:rsidRPr="00EB08A3" w:rsidRDefault="009B326B" w:rsidP="000A54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7FBFF402" w14:textId="77777777" w:rsidR="009B326B" w:rsidRPr="00EB08A3" w:rsidRDefault="009B326B" w:rsidP="000A54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0200E3D2" w14:textId="77777777" w:rsidR="009B326B" w:rsidRPr="00EB08A3" w:rsidRDefault="009B326B" w:rsidP="000A54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9B326B" w:rsidRPr="00EB08A3" w14:paraId="47BD730A" w14:textId="77777777" w:rsidTr="000A54C8">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1FE10AE1" w14:textId="77777777" w:rsidR="009B326B" w:rsidRPr="00EB08A3" w:rsidRDefault="009B326B" w:rsidP="000A54C8">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176B23D8" w14:textId="77777777" w:rsidR="009B326B" w:rsidRDefault="009B326B" w:rsidP="000A54C8">
            <w:pPr>
              <w:jc w:val="left"/>
            </w:pPr>
            <w:r>
              <w:rPr>
                <w:rFonts w:ascii="宋体" w:hAnsi="宋体"/>
                <w:sz w:val="18"/>
              </w:rPr>
              <w:t>根据昌吉州人民政府《关于做好中小学幼儿园环境改造提升工程的通知》（昌州政办通[2023]92号）拟投入6万元改善校园环境。通过项目的实施维修，进一步改善办学条件，促进教学硬件条件建设，广大师生员工的教学环境得到改善、师生满意度大于等于90%。</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044AE19A" w14:textId="77777777" w:rsidR="009B326B" w:rsidRDefault="009B326B" w:rsidP="000A54C8">
            <w:pPr>
              <w:jc w:val="left"/>
            </w:pPr>
            <w:r>
              <w:rPr>
                <w:rFonts w:ascii="宋体" w:hAnsi="宋体"/>
                <w:sz w:val="18"/>
              </w:rPr>
              <w:t>维修改造工程数量：1个；项目资金支付率：100%；维修改造验收合格率：100%；按项目计划开工时间：2023年；按项目时间完成时间：2023年；项目预算控制率：100%；维修改造面积：10平方米；改善广大师生的教学环境：有效改善；师生满意度：90%。</w:t>
            </w:r>
          </w:p>
        </w:tc>
      </w:tr>
      <w:tr w:rsidR="009B326B" w:rsidRPr="00EB08A3" w14:paraId="7BA875DB" w14:textId="77777777" w:rsidTr="000A54C8">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9F312E9" w14:textId="77777777" w:rsidR="009B326B" w:rsidRPr="00EB08A3" w:rsidRDefault="009B326B" w:rsidP="000A54C8">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D294B0A" w14:textId="77777777" w:rsidR="009B326B" w:rsidRPr="00EB08A3" w:rsidRDefault="009B326B" w:rsidP="000A54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43082AC" w14:textId="77777777" w:rsidR="009B326B" w:rsidRPr="00EB08A3" w:rsidRDefault="009B326B" w:rsidP="000A54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11B143" w14:textId="77777777" w:rsidR="009B326B" w:rsidRPr="00EB08A3" w:rsidRDefault="009B326B" w:rsidP="000A54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45CA3AB2" w14:textId="77777777" w:rsidR="009B326B" w:rsidRPr="00EB08A3" w:rsidRDefault="009B326B" w:rsidP="000A54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7A3A92F5" w14:textId="77777777" w:rsidR="009B326B" w:rsidRPr="00EB08A3" w:rsidRDefault="009B326B" w:rsidP="000A54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24A81B" w14:textId="77777777" w:rsidR="009B326B" w:rsidRPr="00EB08A3" w:rsidRDefault="009B326B" w:rsidP="000A54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51EB3F" w14:textId="77777777" w:rsidR="009B326B" w:rsidRPr="00EB08A3" w:rsidRDefault="009B326B" w:rsidP="000A54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BACF1D" w14:textId="77777777" w:rsidR="009B326B" w:rsidRPr="00EB08A3" w:rsidRDefault="009B326B" w:rsidP="000A54C8">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9B326B" w:rsidRPr="00EB08A3" w14:paraId="1EC94829" w14:textId="77777777" w:rsidTr="000A54C8">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08BE4919" w14:textId="77777777" w:rsidR="009B326B" w:rsidRPr="00EB08A3" w:rsidRDefault="009B326B" w:rsidP="000A54C8">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7070559" w14:textId="77777777" w:rsidR="009B326B" w:rsidRPr="00EB08A3" w:rsidRDefault="009B326B" w:rsidP="000A54C8">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364E2D4" w14:textId="77777777" w:rsidR="009B326B" w:rsidRPr="00EB08A3" w:rsidRDefault="009B326B" w:rsidP="000A54C8">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05E9B09" w14:textId="77777777" w:rsidR="009B326B" w:rsidRPr="00EB08A3" w:rsidRDefault="009B326B" w:rsidP="000A54C8">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086E6EB5" w14:textId="77777777" w:rsidR="009B326B" w:rsidRPr="00EB08A3" w:rsidRDefault="009B326B" w:rsidP="000A54C8">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0F99BF58" w14:textId="77777777" w:rsidR="009B326B" w:rsidRPr="00EB08A3" w:rsidRDefault="009B326B" w:rsidP="000A54C8">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184E3F2E" w14:textId="77777777" w:rsidR="009B326B" w:rsidRPr="00EB08A3" w:rsidRDefault="009B326B" w:rsidP="000A54C8">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CDA81A2" w14:textId="77777777" w:rsidR="009B326B" w:rsidRPr="00EB08A3" w:rsidRDefault="009B326B" w:rsidP="000A54C8">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35ABE6FD" w14:textId="77777777" w:rsidR="009B326B" w:rsidRPr="00EB08A3" w:rsidRDefault="009B326B" w:rsidP="000A54C8">
            <w:pPr>
              <w:widowControl/>
              <w:jc w:val="left"/>
              <w:rPr>
                <w:rFonts w:ascii="宋体" w:hAnsi="宋体" w:cs="宋体" w:hint="eastAsia"/>
                <w:color w:val="000000"/>
                <w:kern w:val="0"/>
                <w:sz w:val="18"/>
                <w:szCs w:val="18"/>
              </w:rPr>
            </w:pPr>
          </w:p>
        </w:tc>
      </w:tr>
      <w:tr w:rsidR="009B326B" w:rsidRPr="00EB08A3" w14:paraId="0E88D4B6" w14:textId="77777777" w:rsidTr="000A54C8">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AE214FA" w14:textId="77777777" w:rsidR="009B326B" w:rsidRDefault="009B326B" w:rsidP="000A54C8">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E4B8A9F" w14:textId="77777777" w:rsidR="009B326B" w:rsidRDefault="009B326B" w:rsidP="000A54C8">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311BA65" w14:textId="77777777" w:rsidR="009B326B" w:rsidRDefault="009B326B" w:rsidP="000A54C8">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289D38" w14:textId="77777777" w:rsidR="009B326B" w:rsidRDefault="009B326B" w:rsidP="000A54C8">
            <w:pPr>
              <w:jc w:val="center"/>
            </w:pPr>
            <w:r>
              <w:rPr>
                <w:rFonts w:ascii="宋体" w:hAnsi="宋体"/>
                <w:sz w:val="18"/>
              </w:rPr>
              <w:t>维修改造工程数量</w:t>
            </w:r>
          </w:p>
        </w:tc>
        <w:tc>
          <w:tcPr>
            <w:tcW w:w="1125" w:type="dxa"/>
            <w:tcBorders>
              <w:top w:val="nil"/>
              <w:left w:val="nil"/>
              <w:bottom w:val="single" w:sz="4" w:space="0" w:color="auto"/>
              <w:right w:val="single" w:sz="4" w:space="0" w:color="auto"/>
            </w:tcBorders>
            <w:shd w:val="clear" w:color="auto" w:fill="auto"/>
            <w:vAlign w:val="center"/>
          </w:tcPr>
          <w:p w14:paraId="53242FCE" w14:textId="77777777" w:rsidR="009B326B" w:rsidRDefault="009B326B" w:rsidP="000A54C8">
            <w:pPr>
              <w:jc w:val="center"/>
            </w:pPr>
            <w:r>
              <w:rPr>
                <w:rFonts w:ascii="宋体" w:hAnsi="宋体"/>
                <w:sz w:val="18"/>
              </w:rPr>
              <w:t>=1个</w:t>
            </w:r>
          </w:p>
        </w:tc>
        <w:tc>
          <w:tcPr>
            <w:tcW w:w="1229" w:type="dxa"/>
            <w:tcBorders>
              <w:top w:val="nil"/>
              <w:left w:val="nil"/>
              <w:bottom w:val="single" w:sz="4" w:space="0" w:color="auto"/>
              <w:right w:val="single" w:sz="4" w:space="0" w:color="auto"/>
            </w:tcBorders>
            <w:shd w:val="clear" w:color="auto" w:fill="auto"/>
            <w:vAlign w:val="center"/>
          </w:tcPr>
          <w:p w14:paraId="2E4AD019" w14:textId="77777777" w:rsidR="009B326B" w:rsidRDefault="009B326B" w:rsidP="000A54C8">
            <w:pPr>
              <w:jc w:val="center"/>
            </w:pPr>
            <w:r>
              <w:rPr>
                <w:rFonts w:ascii="宋体" w:hAnsi="宋体"/>
                <w:sz w:val="18"/>
              </w:rPr>
              <w:t>=1个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71E15E5" w14:textId="77777777" w:rsidR="009B326B" w:rsidRDefault="009B326B" w:rsidP="000A54C8">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83A9842" w14:textId="77777777" w:rsidR="009B326B" w:rsidRDefault="009B326B" w:rsidP="000A54C8">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AEFD9F1" w14:textId="77777777" w:rsidR="009B326B" w:rsidRDefault="009B326B" w:rsidP="000A54C8">
            <w:pPr>
              <w:jc w:val="center"/>
            </w:pPr>
          </w:p>
        </w:tc>
      </w:tr>
      <w:tr w:rsidR="009B326B" w:rsidRPr="00EB08A3" w14:paraId="58A17C13" w14:textId="77777777" w:rsidTr="000A54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254FBCC" w14:textId="77777777" w:rsidR="009B326B" w:rsidRPr="00EB08A3" w:rsidRDefault="009B326B" w:rsidP="000A54C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14C8500" w14:textId="77777777" w:rsidR="009B326B" w:rsidRPr="00EB08A3" w:rsidRDefault="009B326B" w:rsidP="000A54C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F96F3D7" w14:textId="77777777" w:rsidR="009B326B" w:rsidRDefault="009B326B" w:rsidP="000A54C8">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156AB5" w14:textId="77777777" w:rsidR="009B326B" w:rsidRDefault="009B326B" w:rsidP="000A54C8">
            <w:pPr>
              <w:jc w:val="center"/>
            </w:pPr>
            <w:r>
              <w:rPr>
                <w:rFonts w:ascii="宋体" w:hAnsi="宋体"/>
                <w:sz w:val="18"/>
              </w:rPr>
              <w:t>维修改造面积</w:t>
            </w:r>
          </w:p>
        </w:tc>
        <w:tc>
          <w:tcPr>
            <w:tcW w:w="1125" w:type="dxa"/>
            <w:tcBorders>
              <w:top w:val="nil"/>
              <w:left w:val="nil"/>
              <w:bottom w:val="single" w:sz="4" w:space="0" w:color="auto"/>
              <w:right w:val="single" w:sz="4" w:space="0" w:color="auto"/>
            </w:tcBorders>
            <w:shd w:val="clear" w:color="auto" w:fill="auto"/>
            <w:vAlign w:val="center"/>
          </w:tcPr>
          <w:p w14:paraId="09AB5A7A" w14:textId="77777777" w:rsidR="009B326B" w:rsidRDefault="009B326B" w:rsidP="000A54C8">
            <w:pPr>
              <w:jc w:val="center"/>
            </w:pPr>
            <w:r>
              <w:rPr>
                <w:rFonts w:ascii="宋体" w:hAnsi="宋体"/>
                <w:sz w:val="18"/>
              </w:rPr>
              <w:t>&gt;=10平方米</w:t>
            </w:r>
          </w:p>
        </w:tc>
        <w:tc>
          <w:tcPr>
            <w:tcW w:w="1229" w:type="dxa"/>
            <w:tcBorders>
              <w:top w:val="nil"/>
              <w:left w:val="nil"/>
              <w:bottom w:val="single" w:sz="4" w:space="0" w:color="auto"/>
              <w:right w:val="single" w:sz="4" w:space="0" w:color="auto"/>
            </w:tcBorders>
            <w:shd w:val="clear" w:color="auto" w:fill="auto"/>
            <w:vAlign w:val="center"/>
          </w:tcPr>
          <w:p w14:paraId="0DBAC10E" w14:textId="77777777" w:rsidR="009B326B" w:rsidRDefault="009B326B" w:rsidP="000A54C8">
            <w:pPr>
              <w:jc w:val="center"/>
            </w:pPr>
            <w:r>
              <w:rPr>
                <w:rFonts w:ascii="宋体" w:hAnsi="宋体"/>
                <w:sz w:val="18"/>
              </w:rPr>
              <w:t>=10平方米</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08CFB8B" w14:textId="77777777" w:rsidR="009B326B" w:rsidRDefault="009B326B" w:rsidP="000A54C8">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B9AEBF2" w14:textId="77777777" w:rsidR="009B326B" w:rsidRDefault="009B326B" w:rsidP="000A54C8">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15A84B3" w14:textId="77777777" w:rsidR="009B326B" w:rsidRDefault="009B326B" w:rsidP="000A54C8">
            <w:pPr>
              <w:jc w:val="center"/>
            </w:pPr>
          </w:p>
        </w:tc>
      </w:tr>
      <w:tr w:rsidR="009B326B" w:rsidRPr="00EB08A3" w14:paraId="1F23E05D" w14:textId="77777777" w:rsidTr="000A54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621D5D2" w14:textId="77777777" w:rsidR="009B326B" w:rsidRPr="00EB08A3" w:rsidRDefault="009B326B" w:rsidP="000A54C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B14A8DE" w14:textId="77777777" w:rsidR="009B326B" w:rsidRPr="00EB08A3" w:rsidRDefault="009B326B" w:rsidP="000A54C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29EFC62" w14:textId="77777777" w:rsidR="009B326B" w:rsidRDefault="009B326B" w:rsidP="000A54C8">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844E3C4" w14:textId="77777777" w:rsidR="009B326B" w:rsidRDefault="009B326B" w:rsidP="000A54C8">
            <w:pPr>
              <w:jc w:val="center"/>
            </w:pPr>
            <w:r>
              <w:rPr>
                <w:rFonts w:ascii="宋体" w:hAnsi="宋体"/>
                <w:sz w:val="18"/>
              </w:rPr>
              <w:t>维修改造验收合格率</w:t>
            </w:r>
          </w:p>
        </w:tc>
        <w:tc>
          <w:tcPr>
            <w:tcW w:w="1125" w:type="dxa"/>
            <w:tcBorders>
              <w:top w:val="nil"/>
              <w:left w:val="nil"/>
              <w:bottom w:val="single" w:sz="4" w:space="0" w:color="auto"/>
              <w:right w:val="single" w:sz="4" w:space="0" w:color="auto"/>
            </w:tcBorders>
            <w:shd w:val="clear" w:color="auto" w:fill="auto"/>
            <w:vAlign w:val="center"/>
          </w:tcPr>
          <w:p w14:paraId="75E29777" w14:textId="77777777" w:rsidR="009B326B" w:rsidRDefault="009B326B" w:rsidP="000A54C8">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0D9A918" w14:textId="77777777" w:rsidR="009B326B" w:rsidRDefault="009B326B" w:rsidP="000A54C8">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938B0C0" w14:textId="77777777" w:rsidR="009B326B" w:rsidRDefault="009B326B" w:rsidP="000A54C8">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EE15D9C" w14:textId="77777777" w:rsidR="009B326B" w:rsidRDefault="009B326B" w:rsidP="000A54C8">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6D11BCB" w14:textId="77777777" w:rsidR="009B326B" w:rsidRDefault="009B326B" w:rsidP="000A54C8">
            <w:pPr>
              <w:jc w:val="center"/>
            </w:pPr>
          </w:p>
        </w:tc>
      </w:tr>
      <w:tr w:rsidR="009B326B" w:rsidRPr="00EB08A3" w14:paraId="22934370" w14:textId="77777777" w:rsidTr="000A54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E630A4E" w14:textId="77777777" w:rsidR="009B326B" w:rsidRPr="00EB08A3" w:rsidRDefault="009B326B" w:rsidP="000A54C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88F26DA" w14:textId="77777777" w:rsidR="009B326B" w:rsidRPr="00EB08A3" w:rsidRDefault="009B326B" w:rsidP="000A54C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6D27534" w14:textId="77777777" w:rsidR="009B326B" w:rsidRDefault="009B326B" w:rsidP="000A54C8">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2E7170A" w14:textId="77777777" w:rsidR="009B326B" w:rsidRDefault="009B326B" w:rsidP="000A54C8">
            <w:pPr>
              <w:jc w:val="center"/>
            </w:pPr>
            <w:r>
              <w:rPr>
                <w:rFonts w:ascii="宋体" w:hAnsi="宋体"/>
                <w:sz w:val="18"/>
              </w:rPr>
              <w:t>项目资金支付率</w:t>
            </w:r>
          </w:p>
        </w:tc>
        <w:tc>
          <w:tcPr>
            <w:tcW w:w="1125" w:type="dxa"/>
            <w:tcBorders>
              <w:top w:val="nil"/>
              <w:left w:val="nil"/>
              <w:bottom w:val="single" w:sz="4" w:space="0" w:color="auto"/>
              <w:right w:val="single" w:sz="4" w:space="0" w:color="auto"/>
            </w:tcBorders>
            <w:shd w:val="clear" w:color="auto" w:fill="auto"/>
            <w:vAlign w:val="center"/>
          </w:tcPr>
          <w:p w14:paraId="266BE1F5" w14:textId="77777777" w:rsidR="009B326B" w:rsidRDefault="009B326B" w:rsidP="000A54C8">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3C82948" w14:textId="77777777" w:rsidR="009B326B" w:rsidRDefault="009B326B" w:rsidP="000A54C8">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0E46841" w14:textId="77777777" w:rsidR="009B326B" w:rsidRDefault="009B326B" w:rsidP="000A54C8">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58048D3" w14:textId="77777777" w:rsidR="009B326B" w:rsidRDefault="009B326B" w:rsidP="000A54C8">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5769DDF" w14:textId="77777777" w:rsidR="009B326B" w:rsidRDefault="009B326B" w:rsidP="000A54C8">
            <w:pPr>
              <w:jc w:val="center"/>
            </w:pPr>
          </w:p>
        </w:tc>
      </w:tr>
      <w:tr w:rsidR="009B326B" w:rsidRPr="00EB08A3" w14:paraId="43B9E1AE" w14:textId="77777777" w:rsidTr="000A54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68EE7D9" w14:textId="77777777" w:rsidR="009B326B" w:rsidRPr="00EB08A3" w:rsidRDefault="009B326B" w:rsidP="000A54C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361203D" w14:textId="77777777" w:rsidR="009B326B" w:rsidRPr="00EB08A3" w:rsidRDefault="009B326B" w:rsidP="000A54C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01E84AD" w14:textId="77777777" w:rsidR="009B326B" w:rsidRDefault="009B326B" w:rsidP="000A54C8">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DD4A363" w14:textId="77777777" w:rsidR="009B326B" w:rsidRDefault="009B326B" w:rsidP="000A54C8">
            <w:pPr>
              <w:jc w:val="center"/>
            </w:pPr>
            <w:r>
              <w:rPr>
                <w:rFonts w:ascii="宋体" w:hAnsi="宋体"/>
                <w:sz w:val="18"/>
              </w:rPr>
              <w:t>按项目计划开工时间</w:t>
            </w:r>
          </w:p>
        </w:tc>
        <w:tc>
          <w:tcPr>
            <w:tcW w:w="1125" w:type="dxa"/>
            <w:tcBorders>
              <w:top w:val="nil"/>
              <w:left w:val="nil"/>
              <w:bottom w:val="single" w:sz="4" w:space="0" w:color="auto"/>
              <w:right w:val="single" w:sz="4" w:space="0" w:color="auto"/>
            </w:tcBorders>
            <w:shd w:val="clear" w:color="auto" w:fill="auto"/>
            <w:vAlign w:val="center"/>
          </w:tcPr>
          <w:p w14:paraId="018CCBD5" w14:textId="77777777" w:rsidR="009B326B" w:rsidRDefault="009B326B" w:rsidP="000A54C8">
            <w:pPr>
              <w:jc w:val="center"/>
            </w:pPr>
            <w:r>
              <w:rPr>
                <w:rFonts w:ascii="宋体" w:hAnsi="宋体"/>
                <w:sz w:val="18"/>
              </w:rPr>
              <w:t>&gt;=2023年7月</w:t>
            </w:r>
          </w:p>
        </w:tc>
        <w:tc>
          <w:tcPr>
            <w:tcW w:w="1229" w:type="dxa"/>
            <w:tcBorders>
              <w:top w:val="nil"/>
              <w:left w:val="nil"/>
              <w:bottom w:val="single" w:sz="4" w:space="0" w:color="auto"/>
              <w:right w:val="single" w:sz="4" w:space="0" w:color="auto"/>
            </w:tcBorders>
            <w:shd w:val="clear" w:color="auto" w:fill="auto"/>
            <w:vAlign w:val="center"/>
          </w:tcPr>
          <w:p w14:paraId="11746D11" w14:textId="77777777" w:rsidR="009B326B" w:rsidRDefault="009B326B" w:rsidP="000A54C8">
            <w:pPr>
              <w:jc w:val="center"/>
            </w:pPr>
            <w:r>
              <w:rPr>
                <w:rFonts w:ascii="宋体" w:hAnsi="宋体"/>
                <w:sz w:val="18"/>
              </w:rPr>
              <w:t>=2023年7月</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A88F1FB" w14:textId="77777777" w:rsidR="009B326B" w:rsidRDefault="009B326B" w:rsidP="000A54C8">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2B7F021" w14:textId="77777777" w:rsidR="009B326B" w:rsidRDefault="009B326B" w:rsidP="000A54C8">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583FE26" w14:textId="77777777" w:rsidR="009B326B" w:rsidRDefault="009B326B" w:rsidP="000A54C8">
            <w:pPr>
              <w:jc w:val="center"/>
            </w:pPr>
          </w:p>
        </w:tc>
      </w:tr>
      <w:tr w:rsidR="009B326B" w:rsidRPr="00EB08A3" w14:paraId="3B0A9E08" w14:textId="77777777" w:rsidTr="000A54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D139CF0" w14:textId="77777777" w:rsidR="009B326B" w:rsidRPr="00EB08A3" w:rsidRDefault="009B326B" w:rsidP="000A54C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4787D08" w14:textId="77777777" w:rsidR="009B326B" w:rsidRPr="00EB08A3" w:rsidRDefault="009B326B" w:rsidP="000A54C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D614738" w14:textId="77777777" w:rsidR="009B326B" w:rsidRDefault="009B326B" w:rsidP="000A54C8">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F5E25F" w14:textId="77777777" w:rsidR="009B326B" w:rsidRDefault="009B326B" w:rsidP="000A54C8">
            <w:pPr>
              <w:jc w:val="center"/>
            </w:pPr>
            <w:r>
              <w:rPr>
                <w:rFonts w:ascii="宋体" w:hAnsi="宋体"/>
                <w:sz w:val="18"/>
              </w:rPr>
              <w:t>项目按时间完工时间</w:t>
            </w:r>
          </w:p>
        </w:tc>
        <w:tc>
          <w:tcPr>
            <w:tcW w:w="1125" w:type="dxa"/>
            <w:tcBorders>
              <w:top w:val="nil"/>
              <w:left w:val="nil"/>
              <w:bottom w:val="single" w:sz="4" w:space="0" w:color="auto"/>
              <w:right w:val="single" w:sz="4" w:space="0" w:color="auto"/>
            </w:tcBorders>
            <w:shd w:val="clear" w:color="auto" w:fill="auto"/>
            <w:vAlign w:val="center"/>
          </w:tcPr>
          <w:p w14:paraId="6EFA24BC" w14:textId="77777777" w:rsidR="009B326B" w:rsidRDefault="009B326B" w:rsidP="000A54C8">
            <w:pPr>
              <w:jc w:val="center"/>
            </w:pPr>
            <w:r>
              <w:rPr>
                <w:rFonts w:ascii="宋体" w:hAnsi="宋体"/>
                <w:sz w:val="18"/>
              </w:rPr>
              <w:t>&lt;=2023年8月</w:t>
            </w:r>
          </w:p>
        </w:tc>
        <w:tc>
          <w:tcPr>
            <w:tcW w:w="1229" w:type="dxa"/>
            <w:tcBorders>
              <w:top w:val="nil"/>
              <w:left w:val="nil"/>
              <w:bottom w:val="single" w:sz="4" w:space="0" w:color="auto"/>
              <w:right w:val="single" w:sz="4" w:space="0" w:color="auto"/>
            </w:tcBorders>
            <w:shd w:val="clear" w:color="auto" w:fill="auto"/>
            <w:vAlign w:val="center"/>
          </w:tcPr>
          <w:p w14:paraId="0D60326B" w14:textId="77777777" w:rsidR="009B326B" w:rsidRDefault="009B326B" w:rsidP="000A54C8">
            <w:pPr>
              <w:jc w:val="center"/>
            </w:pPr>
            <w:r>
              <w:rPr>
                <w:rFonts w:ascii="宋体" w:hAnsi="宋体"/>
                <w:sz w:val="18"/>
              </w:rPr>
              <w:t>=2023年8月</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E7AD88F" w14:textId="77777777" w:rsidR="009B326B" w:rsidRDefault="009B326B" w:rsidP="000A54C8">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9D2CDCE" w14:textId="77777777" w:rsidR="009B326B" w:rsidRDefault="009B326B" w:rsidP="000A54C8">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72E01DE" w14:textId="77777777" w:rsidR="009B326B" w:rsidRDefault="009B326B" w:rsidP="000A54C8">
            <w:pPr>
              <w:jc w:val="center"/>
            </w:pPr>
          </w:p>
        </w:tc>
      </w:tr>
      <w:tr w:rsidR="009B326B" w:rsidRPr="00EB08A3" w14:paraId="4BD6DFF0" w14:textId="77777777" w:rsidTr="000A54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15D6077" w14:textId="77777777" w:rsidR="009B326B" w:rsidRPr="00EB08A3" w:rsidRDefault="009B326B" w:rsidP="000A54C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64A7A9E" w14:textId="77777777" w:rsidR="009B326B" w:rsidRDefault="009B326B" w:rsidP="000A54C8">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24EBA84" w14:textId="77777777" w:rsidR="009B326B" w:rsidRDefault="009B326B" w:rsidP="000A54C8">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1563FDB" w14:textId="77777777" w:rsidR="009B326B" w:rsidRDefault="009B326B" w:rsidP="000A54C8">
            <w:pPr>
              <w:jc w:val="center"/>
            </w:pPr>
            <w:r>
              <w:rPr>
                <w:rFonts w:ascii="宋体" w:hAnsi="宋体"/>
                <w:sz w:val="18"/>
              </w:rPr>
              <w:t>项目预算控制率</w:t>
            </w:r>
          </w:p>
        </w:tc>
        <w:tc>
          <w:tcPr>
            <w:tcW w:w="1125" w:type="dxa"/>
            <w:tcBorders>
              <w:top w:val="nil"/>
              <w:left w:val="nil"/>
              <w:bottom w:val="single" w:sz="4" w:space="0" w:color="auto"/>
              <w:right w:val="single" w:sz="4" w:space="0" w:color="auto"/>
            </w:tcBorders>
            <w:shd w:val="clear" w:color="auto" w:fill="auto"/>
            <w:vAlign w:val="center"/>
          </w:tcPr>
          <w:p w14:paraId="44DC8F99" w14:textId="77777777" w:rsidR="009B326B" w:rsidRDefault="009B326B" w:rsidP="000A54C8">
            <w:pPr>
              <w:jc w:val="center"/>
            </w:pPr>
            <w:r>
              <w:rPr>
                <w:rFonts w:ascii="宋体" w:hAnsi="宋体"/>
                <w:sz w:val="18"/>
              </w:rPr>
              <w:t>&lt;=100%</w:t>
            </w:r>
          </w:p>
        </w:tc>
        <w:tc>
          <w:tcPr>
            <w:tcW w:w="1229" w:type="dxa"/>
            <w:tcBorders>
              <w:top w:val="nil"/>
              <w:left w:val="nil"/>
              <w:bottom w:val="single" w:sz="4" w:space="0" w:color="auto"/>
              <w:right w:val="single" w:sz="4" w:space="0" w:color="auto"/>
            </w:tcBorders>
            <w:shd w:val="clear" w:color="auto" w:fill="auto"/>
            <w:vAlign w:val="center"/>
          </w:tcPr>
          <w:p w14:paraId="5C7DAEA8" w14:textId="77777777" w:rsidR="009B326B" w:rsidRDefault="009B326B" w:rsidP="000A54C8">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CA24735" w14:textId="77777777" w:rsidR="009B326B" w:rsidRDefault="009B326B" w:rsidP="000A54C8">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892B6D6" w14:textId="77777777" w:rsidR="009B326B" w:rsidRDefault="009B326B" w:rsidP="000A54C8">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F7D0FE1" w14:textId="77777777" w:rsidR="009B326B" w:rsidRDefault="009B326B" w:rsidP="000A54C8">
            <w:pPr>
              <w:jc w:val="center"/>
            </w:pPr>
          </w:p>
        </w:tc>
      </w:tr>
      <w:tr w:rsidR="009B326B" w:rsidRPr="00EB08A3" w14:paraId="223E0D6E" w14:textId="77777777" w:rsidTr="000A54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D59D2AE" w14:textId="77777777" w:rsidR="009B326B" w:rsidRPr="00EB08A3" w:rsidRDefault="009B326B" w:rsidP="000A54C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9F4248B" w14:textId="77777777" w:rsidR="009B326B" w:rsidRDefault="009B326B" w:rsidP="000A54C8">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62ABF57" w14:textId="77777777" w:rsidR="009B326B" w:rsidRDefault="009B326B" w:rsidP="000A54C8">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0FB3417" w14:textId="77777777" w:rsidR="009B326B" w:rsidRDefault="009B326B" w:rsidP="000A54C8">
            <w:pPr>
              <w:jc w:val="center"/>
            </w:pPr>
            <w:r>
              <w:rPr>
                <w:rFonts w:ascii="宋体" w:hAnsi="宋体"/>
                <w:sz w:val="18"/>
              </w:rPr>
              <w:t>改善广大师生员工的教学环境</w:t>
            </w:r>
          </w:p>
        </w:tc>
        <w:tc>
          <w:tcPr>
            <w:tcW w:w="1125" w:type="dxa"/>
            <w:tcBorders>
              <w:top w:val="nil"/>
              <w:left w:val="nil"/>
              <w:bottom w:val="single" w:sz="4" w:space="0" w:color="auto"/>
              <w:right w:val="single" w:sz="4" w:space="0" w:color="auto"/>
            </w:tcBorders>
            <w:shd w:val="clear" w:color="auto" w:fill="auto"/>
            <w:vAlign w:val="center"/>
          </w:tcPr>
          <w:p w14:paraId="600A14C5" w14:textId="77777777" w:rsidR="009B326B" w:rsidRDefault="009B326B" w:rsidP="000A54C8">
            <w:pPr>
              <w:jc w:val="center"/>
            </w:pPr>
            <w:r>
              <w:rPr>
                <w:rFonts w:ascii="宋体" w:hAnsi="宋体"/>
                <w:sz w:val="18"/>
              </w:rPr>
              <w:t>有效改善</w:t>
            </w:r>
          </w:p>
        </w:tc>
        <w:tc>
          <w:tcPr>
            <w:tcW w:w="1229" w:type="dxa"/>
            <w:tcBorders>
              <w:top w:val="nil"/>
              <w:left w:val="nil"/>
              <w:bottom w:val="single" w:sz="4" w:space="0" w:color="auto"/>
              <w:right w:val="single" w:sz="4" w:space="0" w:color="auto"/>
            </w:tcBorders>
            <w:shd w:val="clear" w:color="auto" w:fill="auto"/>
            <w:vAlign w:val="center"/>
          </w:tcPr>
          <w:p w14:paraId="7DCBAF2A" w14:textId="77777777" w:rsidR="009B326B" w:rsidRDefault="009B326B" w:rsidP="000A54C8">
            <w:pPr>
              <w:jc w:val="center"/>
            </w:pPr>
            <w:r>
              <w:rPr>
                <w:rFonts w:ascii="宋体" w:hAnsi="宋体"/>
                <w:sz w:val="18"/>
              </w:rPr>
              <w:t>有效改善</w:t>
            </w:r>
            <w:r>
              <w:rPr>
                <w:rFonts w:ascii="宋体" w:hAnsi="宋体"/>
                <w:sz w:val="18"/>
              </w:rPr>
              <w:tab/>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A0BEA27" w14:textId="77777777" w:rsidR="009B326B" w:rsidRDefault="009B326B" w:rsidP="000A54C8">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6229271" w14:textId="77777777" w:rsidR="009B326B" w:rsidRDefault="009B326B" w:rsidP="000A54C8">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758BC55" w14:textId="77777777" w:rsidR="009B326B" w:rsidRDefault="009B326B" w:rsidP="000A54C8">
            <w:pPr>
              <w:jc w:val="center"/>
            </w:pPr>
          </w:p>
        </w:tc>
      </w:tr>
      <w:tr w:rsidR="009B326B" w:rsidRPr="00EB08A3" w14:paraId="37A9EA48" w14:textId="77777777" w:rsidTr="000A54C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195F4E0" w14:textId="77777777" w:rsidR="009B326B" w:rsidRPr="00EB08A3" w:rsidRDefault="009B326B" w:rsidP="000A54C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0E00CE4" w14:textId="77777777" w:rsidR="009B326B" w:rsidRDefault="009B326B" w:rsidP="000A54C8">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E5B66AA" w14:textId="77777777" w:rsidR="009B326B" w:rsidRDefault="009B326B" w:rsidP="000A54C8">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7E4773" w14:textId="77777777" w:rsidR="009B326B" w:rsidRDefault="009B326B" w:rsidP="000A54C8">
            <w:pPr>
              <w:jc w:val="center"/>
            </w:pPr>
            <w:r>
              <w:rPr>
                <w:rFonts w:ascii="宋体" w:hAnsi="宋体"/>
                <w:sz w:val="18"/>
              </w:rPr>
              <w:t>师生满意度</w:t>
            </w:r>
          </w:p>
        </w:tc>
        <w:tc>
          <w:tcPr>
            <w:tcW w:w="1125" w:type="dxa"/>
            <w:tcBorders>
              <w:top w:val="nil"/>
              <w:left w:val="nil"/>
              <w:bottom w:val="single" w:sz="4" w:space="0" w:color="auto"/>
              <w:right w:val="single" w:sz="4" w:space="0" w:color="auto"/>
            </w:tcBorders>
            <w:shd w:val="clear" w:color="auto" w:fill="auto"/>
            <w:vAlign w:val="center"/>
          </w:tcPr>
          <w:p w14:paraId="0E87C964" w14:textId="77777777" w:rsidR="009B326B" w:rsidRDefault="009B326B" w:rsidP="000A54C8">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0A45C72A" w14:textId="77777777" w:rsidR="009B326B" w:rsidRDefault="009B326B" w:rsidP="000A54C8">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1F654D3" w14:textId="77777777" w:rsidR="009B326B" w:rsidRDefault="009B326B" w:rsidP="000A54C8">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220EFD4" w14:textId="77777777" w:rsidR="009B326B" w:rsidRDefault="009B326B" w:rsidP="000A54C8">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49D754D" w14:textId="77777777" w:rsidR="009B326B" w:rsidRDefault="009B326B" w:rsidP="000A54C8">
            <w:pPr>
              <w:jc w:val="center"/>
            </w:pPr>
          </w:p>
        </w:tc>
      </w:tr>
      <w:tr w:rsidR="009B326B" w:rsidRPr="00EB08A3" w14:paraId="24369DBD" w14:textId="77777777" w:rsidTr="000A54C8">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C8DA7CC" w14:textId="77777777" w:rsidR="009B326B" w:rsidRDefault="009B326B" w:rsidP="000A54C8">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316AF635" w14:textId="77777777" w:rsidR="009B326B" w:rsidRDefault="009B326B" w:rsidP="000A54C8">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6F741276" w14:textId="77777777" w:rsidR="009B326B" w:rsidRDefault="009B326B" w:rsidP="000A54C8">
            <w:pPr>
              <w:jc w:val="center"/>
            </w:pPr>
            <w:r>
              <w:rPr>
                <w:rFonts w:ascii="宋体" w:hAnsi="宋体"/>
                <w:sz w:val="18"/>
              </w:rPr>
              <w:t>90分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2F53672" w14:textId="77777777" w:rsidR="009B326B" w:rsidRDefault="009B326B" w:rsidP="000A54C8">
            <w:pPr>
              <w:jc w:val="center"/>
            </w:pPr>
          </w:p>
        </w:tc>
      </w:tr>
    </w:tbl>
    <w:p w14:paraId="1E03EB65" w14:textId="77777777" w:rsidR="00ED7917"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176A559D" w14:textId="604D8E05" w:rsidR="00ED7917"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8B0D67">
        <w:rPr>
          <w:rFonts w:ascii="仿宋_GB2312" w:eastAsia="仿宋_GB2312" w:hAnsi="仿宋_GB2312" w:cs="仿宋_GB2312" w:hint="eastAsia"/>
          <w:kern w:val="0"/>
          <w:sz w:val="32"/>
          <w:szCs w:val="32"/>
        </w:rPr>
        <w:t>。</w:t>
      </w:r>
    </w:p>
    <w:p w14:paraId="28A7254B" w14:textId="77777777" w:rsidR="00ED7917"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2F4E853D" w14:textId="77777777" w:rsidR="00ED791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725A4A93" w14:textId="77777777" w:rsidR="00ED791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0CEBEC4E" w14:textId="77777777" w:rsidR="00ED791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51D52C66" w14:textId="77777777" w:rsidR="00ED791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7A152A81" w14:textId="77777777" w:rsidR="00ED791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190C94D2" w14:textId="77777777" w:rsidR="00ED791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2B5FCCE" w14:textId="77777777" w:rsidR="00ED791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6AB02D5F" w14:textId="77777777" w:rsidR="00ED791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3C97ABE" w14:textId="77777777" w:rsidR="00ED791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63768DB5" w14:textId="77777777" w:rsidR="00ED791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56274BEB" w14:textId="77777777" w:rsidR="00ED791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3C98572E" w14:textId="77777777" w:rsidR="00ED791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3B554D43" w14:textId="77777777" w:rsidR="00ED791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281DD1A" w14:textId="77777777" w:rsidR="00ED7917"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5B0C1F83" w14:textId="77777777" w:rsidR="00ED7917"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7B21C219" w14:textId="77777777" w:rsidR="00ED7917"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59202D4B" w14:textId="77777777" w:rsidR="00ED7917"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42768BF5" w14:textId="77777777" w:rsidR="00ED7917"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58E41D8E" w14:textId="77777777" w:rsidR="00ED7917"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424EAB79" w14:textId="77777777" w:rsidR="00ED7917"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5F152775" w14:textId="77777777" w:rsidR="00ED7917"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49979FED" w14:textId="77777777" w:rsidR="00ED7917"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58DF1A91" w14:textId="77777777" w:rsidR="00ED7917"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020B13DB" w14:textId="77777777" w:rsidR="00ED7917"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7E05709A" w14:textId="77777777" w:rsidR="00ED7917" w:rsidRDefault="00ED7917">
      <w:pPr>
        <w:ind w:firstLineChars="200" w:firstLine="640"/>
        <w:rPr>
          <w:rFonts w:ascii="仿宋_GB2312" w:eastAsia="仿宋_GB2312"/>
          <w:sz w:val="32"/>
          <w:szCs w:val="32"/>
        </w:rPr>
      </w:pPr>
    </w:p>
    <w:p w14:paraId="31BDBF0E" w14:textId="77777777" w:rsidR="00ED7917" w:rsidRDefault="00ED7917">
      <w:pPr>
        <w:ind w:firstLineChars="200" w:firstLine="640"/>
        <w:outlineLvl w:val="1"/>
        <w:rPr>
          <w:rFonts w:ascii="黑体" w:eastAsia="黑体" w:hAnsi="黑体" w:cs="宋体" w:hint="eastAsia"/>
          <w:bCs/>
          <w:kern w:val="0"/>
          <w:sz w:val="32"/>
          <w:szCs w:val="32"/>
        </w:rPr>
      </w:pPr>
    </w:p>
    <w:sectPr w:rsidR="00ED791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95A0FC" w14:textId="77777777" w:rsidR="00930247" w:rsidRDefault="00930247">
      <w:r>
        <w:separator/>
      </w:r>
    </w:p>
  </w:endnote>
  <w:endnote w:type="continuationSeparator" w:id="0">
    <w:p w14:paraId="214B96FE" w14:textId="77777777" w:rsidR="00930247" w:rsidRDefault="009302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188988" w14:textId="77777777" w:rsidR="00ED7917" w:rsidRDefault="00000000">
    <w:pPr>
      <w:pStyle w:val="a4"/>
    </w:pPr>
    <w:r>
      <w:rPr>
        <w:noProof/>
      </w:rPr>
      <mc:AlternateContent>
        <mc:Choice Requires="wps">
          <w:drawing>
            <wp:anchor distT="0" distB="0" distL="114300" distR="114300" simplePos="0" relativeHeight="251659264" behindDoc="0" locked="0" layoutInCell="1" allowOverlap="1" wp14:anchorId="07B3899B" wp14:editId="0DB2B3E9">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BACB8C1" w14:textId="77777777" w:rsidR="00ED7917"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07B3899B"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1BACB8C1" w14:textId="77777777" w:rsidR="00ED7917"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7F897D" w14:textId="77777777" w:rsidR="00930247" w:rsidRDefault="00930247">
      <w:r>
        <w:separator/>
      </w:r>
    </w:p>
  </w:footnote>
  <w:footnote w:type="continuationSeparator" w:id="0">
    <w:p w14:paraId="5E5E5C91" w14:textId="77777777" w:rsidR="00930247" w:rsidRDefault="009302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2963324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ED7917"/>
    <w:rsid w:val="0002408F"/>
    <w:rsid w:val="00067847"/>
    <w:rsid w:val="00126FBC"/>
    <w:rsid w:val="00183FCA"/>
    <w:rsid w:val="00213C59"/>
    <w:rsid w:val="00290F3A"/>
    <w:rsid w:val="003210CE"/>
    <w:rsid w:val="00380E29"/>
    <w:rsid w:val="00397403"/>
    <w:rsid w:val="008B0D67"/>
    <w:rsid w:val="00930247"/>
    <w:rsid w:val="009B326B"/>
    <w:rsid w:val="00B70D59"/>
    <w:rsid w:val="00BC54D0"/>
    <w:rsid w:val="00E67F54"/>
    <w:rsid w:val="00ED7917"/>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B300B0"/>
  <w15:docId w15:val="{8D8B3EE4-3C05-4A20-94D4-8C8ADBC42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17</Pages>
  <Words>1223</Words>
  <Characters>6973</Characters>
  <Application>Microsoft Office Word</Application>
  <DocSecurity>0</DocSecurity>
  <Lines>58</Lines>
  <Paragraphs>16</Paragraphs>
  <ScaleCrop>false</ScaleCrop>
  <Company/>
  <LinksUpToDate>false</LinksUpToDate>
  <CharactersWithSpaces>8180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office</cp:lastModifiedBy>
  <cp:revision>5</cp:revision>
  <dcterms:created xsi:type="dcterms:W3CDTF">2014-10-29T12:08:00Z</dcterms:created>
  <dcterms:modified xsi:type="dcterms:W3CDTF">2024-11-11T04:56:00Z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