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5229F6" w14:textId="77777777" w:rsidR="006A2D88" w:rsidRDefault="006A2D88">
      <w:pPr>
        <w:rPr>
          <w:rFonts w:ascii="黑体" w:eastAsia="黑体" w:hAnsi="黑体" w:hint="eastAsia"/>
          <w:sz w:val="32"/>
          <w:szCs w:val="32"/>
        </w:rPr>
      </w:pPr>
    </w:p>
    <w:p w14:paraId="2A20A5B9" w14:textId="77777777" w:rsidR="006A2D88" w:rsidRDefault="006A2D88">
      <w:pPr>
        <w:jc w:val="center"/>
        <w:rPr>
          <w:rFonts w:ascii="方正小标宋_GBK" w:eastAsia="方正小标宋_GBK" w:hAnsi="宋体" w:hint="eastAsia"/>
          <w:sz w:val="44"/>
          <w:szCs w:val="44"/>
        </w:rPr>
      </w:pPr>
    </w:p>
    <w:p w14:paraId="463BDB9A" w14:textId="477AC155" w:rsidR="006A2D88" w:rsidRDefault="00000000" w:rsidP="00BB64F4">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奇台县第六中学2023年度部门决算</w:t>
      </w:r>
    </w:p>
    <w:p w14:paraId="01647A64" w14:textId="77777777" w:rsidR="006A2D8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6B800D5" w14:textId="77777777" w:rsidR="006A2D8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C04AF30" w14:textId="77777777" w:rsidR="006A2D8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AC1B88A" w14:textId="77777777" w:rsidR="006A2D8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A2D88">
          <w:rPr>
            <w:rFonts w:ascii="仿宋_GB2312" w:eastAsia="仿宋_GB2312" w:hAnsi="仿宋_GB2312" w:cs="仿宋_GB2312" w:hint="eastAsia"/>
            <w:b/>
            <w:bCs/>
            <w:sz w:val="32"/>
            <w:szCs w:val="32"/>
          </w:rPr>
          <w:t>第一部分 单位概况</w:t>
        </w:r>
      </w:hyperlink>
    </w:p>
    <w:p w14:paraId="34D15E1A"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F13C85C"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4FA651D" w14:textId="77777777" w:rsidR="006A2D88" w:rsidRDefault="006A2D8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505CE64"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ACBCFC2"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7EE21DC"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595F3B4"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4B300C1"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230C713"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452115F"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B7151E2"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55F4C46" w14:textId="77777777" w:rsidR="006A2D88" w:rsidRDefault="006A2D8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3FE1F53"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704A3C5" w14:textId="77777777" w:rsidR="006A2D88" w:rsidRDefault="006A2D8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80B96A1" w14:textId="77777777" w:rsidR="006A2D88" w:rsidRDefault="006A2D8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F9E8510" w14:textId="77777777" w:rsidR="006A2D88" w:rsidRDefault="006A2D8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F63AA47"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D883C30" w14:textId="77777777" w:rsidR="006A2D8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E79C17A" w14:textId="77777777" w:rsidR="006A2D88" w:rsidRDefault="006A2D8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0001619" w14:textId="77777777" w:rsidR="006A2D88" w:rsidRDefault="006A2D8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E5CA070"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283BD22"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2FB9007"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7D12BBE"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E87F1A4"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04DDD58"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6315EB9" w14:textId="77777777" w:rsidR="006A2D88" w:rsidRDefault="006A2D8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F0BAC4F" w14:textId="77777777" w:rsidR="006A2D88" w:rsidRDefault="006A2D8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DDE2905" w14:textId="77777777" w:rsidR="006A2D8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ED861E3" w14:textId="77777777" w:rsidR="006A2D88" w:rsidRDefault="00000000">
      <w:r>
        <w:rPr>
          <w:rFonts w:ascii="仿宋_GB2312" w:eastAsia="仿宋_GB2312" w:hAnsi="仿宋_GB2312" w:cs="仿宋_GB2312" w:hint="eastAsia"/>
          <w:sz w:val="32"/>
          <w:szCs w:val="32"/>
        </w:rPr>
        <w:fldChar w:fldCharType="end"/>
      </w:r>
    </w:p>
    <w:p w14:paraId="6E2FF65D" w14:textId="77777777" w:rsidR="006A2D88" w:rsidRDefault="00000000">
      <w:pPr>
        <w:rPr>
          <w:rFonts w:ascii="仿宋_GB2312" w:eastAsia="仿宋_GB2312"/>
          <w:sz w:val="32"/>
          <w:szCs w:val="32"/>
        </w:rPr>
      </w:pPr>
      <w:r>
        <w:rPr>
          <w:rFonts w:ascii="仿宋_GB2312" w:eastAsia="仿宋_GB2312" w:hint="eastAsia"/>
          <w:sz w:val="32"/>
          <w:szCs w:val="32"/>
        </w:rPr>
        <w:br w:type="page"/>
      </w:r>
    </w:p>
    <w:p w14:paraId="410B30C4" w14:textId="77777777" w:rsidR="006A2D8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55AA718" w14:textId="77777777" w:rsidR="006A2D8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E6F7DD9" w14:textId="77777777" w:rsidR="00B2401D" w:rsidRPr="00B2401D" w:rsidRDefault="00B2401D" w:rsidP="00B2401D">
      <w:pPr>
        <w:ind w:firstLineChars="200" w:firstLine="640"/>
        <w:jc w:val="left"/>
        <w:rPr>
          <w:rFonts w:ascii="仿宋_GB2312" w:eastAsia="仿宋_GB2312"/>
          <w:sz w:val="32"/>
          <w:szCs w:val="32"/>
        </w:rPr>
      </w:pPr>
      <w:r w:rsidRPr="00B2401D">
        <w:rPr>
          <w:rFonts w:ascii="仿宋_GB2312" w:eastAsia="仿宋_GB2312" w:hint="eastAsia"/>
          <w:sz w:val="32"/>
          <w:szCs w:val="32"/>
        </w:rPr>
        <w:t>1.实施六年制小学教育教学和初中免费教育教学。初中学历教育，按照教学大纲开展教育教学活动。</w:t>
      </w:r>
    </w:p>
    <w:p w14:paraId="263BC6B3" w14:textId="77777777" w:rsidR="00B2401D" w:rsidRPr="00B2401D" w:rsidRDefault="00B2401D" w:rsidP="00B2401D">
      <w:pPr>
        <w:ind w:firstLineChars="200" w:firstLine="640"/>
        <w:jc w:val="left"/>
        <w:rPr>
          <w:rFonts w:ascii="仿宋_GB2312" w:eastAsia="仿宋_GB2312"/>
          <w:sz w:val="32"/>
          <w:szCs w:val="32"/>
        </w:rPr>
      </w:pPr>
      <w:r w:rsidRPr="00B2401D">
        <w:rPr>
          <w:rFonts w:ascii="仿宋_GB2312" w:eastAsia="仿宋_GB2312" w:hint="eastAsia"/>
          <w:sz w:val="32"/>
          <w:szCs w:val="32"/>
        </w:rPr>
        <w:t>2.强化德育工作，培养教育学生的技能、技巧和综合能力，加强学校的内部管理工作。</w:t>
      </w:r>
    </w:p>
    <w:p w14:paraId="61C92007" w14:textId="5E4284D6" w:rsidR="006A2D88" w:rsidRDefault="00B2401D" w:rsidP="00B2401D">
      <w:pPr>
        <w:ind w:firstLineChars="200" w:firstLine="640"/>
        <w:jc w:val="left"/>
        <w:rPr>
          <w:rFonts w:ascii="仿宋_GB2312" w:eastAsia="仿宋_GB2312"/>
          <w:sz w:val="32"/>
          <w:szCs w:val="32"/>
        </w:rPr>
      </w:pPr>
      <w:r w:rsidRPr="00B2401D">
        <w:rPr>
          <w:rFonts w:ascii="仿宋_GB2312" w:eastAsia="仿宋_GB2312" w:hint="eastAsia"/>
          <w:sz w:val="32"/>
          <w:szCs w:val="32"/>
        </w:rPr>
        <w:t>3.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7BDEA45A" w14:textId="77777777" w:rsidR="006A2D8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753FB8B" w14:textId="77777777" w:rsidR="006A2D8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奇台县第六中学2023年度，实有人数</w:t>
      </w:r>
      <w:r>
        <w:rPr>
          <w:rFonts w:ascii="仿宋_GB2312" w:eastAsia="仿宋_GB2312" w:hint="eastAsia"/>
          <w:sz w:val="32"/>
          <w:szCs w:val="32"/>
          <w:lang w:val="zh-CN"/>
        </w:rPr>
        <w:t>230</w:t>
      </w:r>
      <w:r>
        <w:rPr>
          <w:rFonts w:ascii="仿宋_GB2312" w:eastAsia="仿宋_GB2312" w:hint="eastAsia"/>
          <w:sz w:val="32"/>
          <w:szCs w:val="32"/>
        </w:rPr>
        <w:t>人，其中：在职人员</w:t>
      </w:r>
      <w:r>
        <w:rPr>
          <w:rFonts w:ascii="仿宋_GB2312" w:eastAsia="仿宋_GB2312" w:hint="eastAsia"/>
          <w:sz w:val="32"/>
          <w:szCs w:val="32"/>
          <w:lang w:val="zh-CN"/>
        </w:rPr>
        <w:t>153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77</w:t>
      </w:r>
      <w:r>
        <w:rPr>
          <w:rFonts w:ascii="仿宋_GB2312" w:eastAsia="仿宋_GB2312" w:hint="eastAsia"/>
          <w:sz w:val="32"/>
          <w:szCs w:val="32"/>
        </w:rPr>
        <w:t>人。</w:t>
      </w:r>
    </w:p>
    <w:p w14:paraId="48D4FA9D" w14:textId="0D1C0195" w:rsidR="006A2D88" w:rsidRDefault="00000000">
      <w:pPr>
        <w:ind w:firstLineChars="200" w:firstLine="640"/>
        <w:rPr>
          <w:rFonts w:ascii="仿宋_GB2312" w:eastAsia="仿宋_GB2312" w:hAnsi="宋体" w:cs="宋体" w:hint="eastAsia"/>
          <w:kern w:val="0"/>
          <w:sz w:val="32"/>
          <w:szCs w:val="32"/>
        </w:rPr>
        <w:sectPr w:rsidR="006A2D8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2401D">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B2401D" w:rsidRPr="007320EB">
        <w:rPr>
          <w:rFonts w:ascii="仿宋_GB2312" w:eastAsia="仿宋_GB2312" w:cs="仿宋_GB2312" w:hint="eastAsia"/>
          <w:kern w:val="0"/>
          <w:sz w:val="32"/>
          <w:szCs w:val="32"/>
        </w:rPr>
        <w:t>办公室、教务处、总务处、政教处、安全办</w:t>
      </w:r>
      <w:r>
        <w:rPr>
          <w:rFonts w:ascii="仿宋_GB2312" w:eastAsia="仿宋_GB2312" w:hAnsi="宋体" w:cs="宋体" w:hint="eastAsia"/>
          <w:kern w:val="0"/>
          <w:sz w:val="32"/>
          <w:szCs w:val="32"/>
        </w:rPr>
        <w:t>。</w:t>
      </w:r>
    </w:p>
    <w:p w14:paraId="2D9F2CF5" w14:textId="77777777" w:rsidR="006A2D8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E8C7743" w14:textId="77777777" w:rsidR="006A2D8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DC83162" w14:textId="77777777"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2023年度收入总计3,701.40万元，其中：本年收入合计3,696.14万元，使用非财政拨款结余0.00万元，年初结转和结余5.26万元。</w:t>
      </w:r>
    </w:p>
    <w:p w14:paraId="041B79F6" w14:textId="77777777"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2023年度支出总计3,701.40万元，其中：本年支出合计3,649.74万元，结余分配0.00万元，年末结转和结余51.65万元。</w:t>
      </w:r>
    </w:p>
    <w:p w14:paraId="2D228180" w14:textId="45C7F326"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增加592.29万元</w:t>
      </w:r>
      <w:r>
        <w:rPr>
          <w:rFonts w:ascii="仿宋_GB2312" w:eastAsia="仿宋_GB2312" w:hint="eastAsia"/>
          <w:sz w:val="32"/>
          <w:szCs w:val="32"/>
        </w:rPr>
        <w:t>，增长19.05%，主要原因是：</w:t>
      </w:r>
      <w:r w:rsidR="00B2401D">
        <w:rPr>
          <w:rFonts w:ascii="仿宋_GB2312" w:eastAsia="仿宋_GB2312" w:hint="eastAsia"/>
          <w:sz w:val="32"/>
          <w:szCs w:val="32"/>
        </w:rPr>
        <w:t>本年单位人员增加，人员工资、津补贴等人员经费较上年增加</w:t>
      </w:r>
      <w:r>
        <w:rPr>
          <w:rFonts w:ascii="仿宋_GB2312" w:eastAsia="仿宋_GB2312" w:hint="eastAsia"/>
          <w:sz w:val="32"/>
          <w:szCs w:val="32"/>
        </w:rPr>
        <w:t>。</w:t>
      </w:r>
    </w:p>
    <w:p w14:paraId="1FCEC8A5" w14:textId="77777777" w:rsidR="006A2D8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AF41DCF" w14:textId="77777777"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本年收入3,696.14万元，其中：财政拨款收入</w:t>
      </w:r>
      <w:r>
        <w:rPr>
          <w:rFonts w:ascii="仿宋_GB2312" w:eastAsia="仿宋_GB2312" w:hint="eastAsia"/>
          <w:sz w:val="32"/>
          <w:szCs w:val="32"/>
          <w:lang w:val="zh-CN"/>
        </w:rPr>
        <w:t>3,604.21</w:t>
      </w:r>
      <w:r>
        <w:rPr>
          <w:rFonts w:ascii="仿宋_GB2312" w:eastAsia="仿宋_GB2312" w:hint="eastAsia"/>
          <w:sz w:val="32"/>
          <w:szCs w:val="32"/>
        </w:rPr>
        <w:t>万元，占</w:t>
      </w:r>
      <w:r>
        <w:rPr>
          <w:rFonts w:ascii="仿宋_GB2312" w:eastAsia="仿宋_GB2312" w:hint="eastAsia"/>
          <w:sz w:val="32"/>
          <w:szCs w:val="32"/>
          <w:lang w:val="zh-CN"/>
        </w:rPr>
        <w:t>97.51%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91.93</w:t>
      </w:r>
      <w:r>
        <w:rPr>
          <w:rFonts w:ascii="仿宋_GB2312" w:eastAsia="仿宋_GB2312" w:hint="eastAsia"/>
          <w:sz w:val="32"/>
          <w:szCs w:val="32"/>
        </w:rPr>
        <w:t>万元，占</w:t>
      </w:r>
      <w:r>
        <w:rPr>
          <w:rFonts w:ascii="仿宋_GB2312" w:eastAsia="仿宋_GB2312" w:hint="eastAsia"/>
          <w:sz w:val="32"/>
          <w:szCs w:val="32"/>
          <w:lang w:val="zh-CN"/>
        </w:rPr>
        <w:t>2.49%</w:t>
      </w:r>
      <w:r>
        <w:rPr>
          <w:rFonts w:ascii="仿宋_GB2312" w:eastAsia="仿宋_GB2312" w:hint="eastAsia"/>
          <w:sz w:val="32"/>
          <w:szCs w:val="32"/>
        </w:rPr>
        <w:t>。</w:t>
      </w:r>
    </w:p>
    <w:p w14:paraId="62286D0F" w14:textId="77777777" w:rsidR="006A2D8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3ECB0A4" w14:textId="77777777" w:rsidR="006A2D8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本年支出3,649.74万元，其中：基本支出3,229.56万元，占88.49%；项目支出420.18万元，占11.51%；上缴上级支出0.00万元，占0.00%；经营支出0.00万元，占0.00%；对附属单位补助支出0.00万元，占0.00%。</w:t>
      </w:r>
    </w:p>
    <w:p w14:paraId="6A415566" w14:textId="77777777" w:rsidR="006A2D8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7761161" w14:textId="77777777"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3,609.35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5.14</w:t>
      </w:r>
      <w:r>
        <w:rPr>
          <w:rFonts w:ascii="仿宋_GB2312" w:eastAsia="仿宋_GB2312" w:hint="eastAsia"/>
          <w:sz w:val="32"/>
          <w:szCs w:val="32"/>
        </w:rPr>
        <w:t>万元，本年财政拨款收入</w:t>
      </w:r>
      <w:r>
        <w:rPr>
          <w:rFonts w:ascii="仿宋_GB2312" w:eastAsia="仿宋_GB2312" w:hint="eastAsia"/>
          <w:sz w:val="32"/>
          <w:szCs w:val="32"/>
          <w:lang w:val="zh-CN"/>
        </w:rPr>
        <w:t>3,604.21</w:t>
      </w:r>
      <w:r>
        <w:rPr>
          <w:rFonts w:ascii="仿宋_GB2312" w:eastAsia="仿宋_GB2312" w:hint="eastAsia"/>
          <w:sz w:val="32"/>
          <w:szCs w:val="32"/>
        </w:rPr>
        <w:t>万元。财政拨款支出总计</w:t>
      </w:r>
      <w:r>
        <w:rPr>
          <w:rFonts w:ascii="仿宋_GB2312" w:eastAsia="仿宋_GB2312" w:hint="eastAsia"/>
          <w:sz w:val="32"/>
          <w:szCs w:val="32"/>
          <w:lang w:val="zh-CN"/>
        </w:rPr>
        <w:t>3,609.35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5.14</w:t>
      </w:r>
      <w:r>
        <w:rPr>
          <w:rFonts w:ascii="仿宋_GB2312" w:eastAsia="仿宋_GB2312" w:hint="eastAsia"/>
          <w:sz w:val="32"/>
          <w:szCs w:val="32"/>
        </w:rPr>
        <w:t>万元，本年财政拨款支出</w:t>
      </w:r>
      <w:r>
        <w:rPr>
          <w:rFonts w:ascii="仿宋_GB2312" w:eastAsia="仿宋_GB2312" w:hint="eastAsia"/>
          <w:sz w:val="32"/>
          <w:szCs w:val="32"/>
          <w:lang w:val="zh-CN"/>
        </w:rPr>
        <w:t>3,604.21</w:t>
      </w:r>
      <w:r>
        <w:rPr>
          <w:rFonts w:ascii="仿宋_GB2312" w:eastAsia="仿宋_GB2312" w:hint="eastAsia"/>
          <w:sz w:val="32"/>
          <w:szCs w:val="32"/>
        </w:rPr>
        <w:t>万元。</w:t>
      </w:r>
    </w:p>
    <w:p w14:paraId="3785A296" w14:textId="12137489"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增加500.50万元</w:t>
      </w:r>
      <w:r>
        <w:rPr>
          <w:rFonts w:ascii="仿宋_GB2312" w:eastAsia="仿宋_GB2312" w:hint="eastAsia"/>
          <w:sz w:val="32"/>
          <w:szCs w:val="32"/>
        </w:rPr>
        <w:t>，增长16.10%,主要原因是：</w:t>
      </w:r>
      <w:r w:rsidR="00DF3884">
        <w:rPr>
          <w:rFonts w:ascii="仿宋_GB2312" w:eastAsia="仿宋_GB2312" w:hint="eastAsia"/>
          <w:sz w:val="32"/>
          <w:szCs w:val="32"/>
        </w:rPr>
        <w:t>本年单位人员增加，人员工资、津补贴等人员经费较上年增加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2,720.28</w:t>
      </w:r>
      <w:r>
        <w:rPr>
          <w:rFonts w:ascii="仿宋_GB2312" w:eastAsia="仿宋_GB2312" w:hint="eastAsia"/>
          <w:sz w:val="32"/>
          <w:szCs w:val="32"/>
        </w:rPr>
        <w:t>万元，决算数</w:t>
      </w:r>
      <w:r>
        <w:rPr>
          <w:rFonts w:ascii="仿宋_GB2312" w:eastAsia="仿宋_GB2312" w:hint="eastAsia"/>
          <w:sz w:val="32"/>
          <w:szCs w:val="32"/>
          <w:lang w:val="zh-CN"/>
        </w:rPr>
        <w:t>3,609.35</w:t>
      </w:r>
      <w:r>
        <w:rPr>
          <w:rFonts w:ascii="仿宋_GB2312" w:eastAsia="仿宋_GB2312" w:hint="eastAsia"/>
          <w:sz w:val="32"/>
          <w:szCs w:val="32"/>
        </w:rPr>
        <w:t>万元，预决算差异率32.68%，主要原因是：</w:t>
      </w:r>
      <w:r w:rsidR="00DF3884">
        <w:rPr>
          <w:rFonts w:ascii="仿宋_GB2312" w:eastAsia="仿宋_GB2312" w:hint="eastAsia"/>
          <w:sz w:val="32"/>
          <w:szCs w:val="32"/>
        </w:rPr>
        <w:t>本年单位人员增加，年中追加人员工资、津补贴等人员经费</w:t>
      </w:r>
      <w:r>
        <w:rPr>
          <w:rFonts w:ascii="仿宋_GB2312" w:eastAsia="仿宋_GB2312" w:hint="eastAsia"/>
          <w:sz w:val="32"/>
          <w:szCs w:val="32"/>
        </w:rPr>
        <w:t>。</w:t>
      </w:r>
    </w:p>
    <w:p w14:paraId="1CBB20FF" w14:textId="77777777" w:rsidR="006A2D8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1ED9B92" w14:textId="77777777" w:rsidR="006A2D8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3760E13" w14:textId="19FC6049" w:rsidR="006A2D8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2023年度一般公共预算财政拨款支出3,604.21万元，占本年支出合计的</w:t>
      </w:r>
      <w:r>
        <w:rPr>
          <w:rFonts w:ascii="仿宋_GB2312" w:eastAsia="仿宋_GB2312" w:hint="eastAsia"/>
          <w:sz w:val="32"/>
          <w:szCs w:val="32"/>
          <w:lang w:val="zh-CN"/>
        </w:rPr>
        <w:t>98.75%</w:t>
      </w:r>
      <w:r>
        <w:rPr>
          <w:rFonts w:ascii="仿宋_GB2312" w:eastAsia="仿宋_GB2312" w:hint="eastAsia"/>
          <w:sz w:val="32"/>
          <w:szCs w:val="32"/>
        </w:rPr>
        <w:t>。与上年相比，</w:t>
      </w:r>
      <w:r>
        <w:rPr>
          <w:rFonts w:ascii="仿宋_GB2312" w:eastAsia="仿宋_GB2312" w:hint="eastAsia"/>
          <w:sz w:val="32"/>
          <w:szCs w:val="32"/>
          <w:lang w:val="zh-CN"/>
        </w:rPr>
        <w:t>增加500.50万元</w:t>
      </w:r>
      <w:r>
        <w:rPr>
          <w:rFonts w:ascii="仿宋_GB2312" w:eastAsia="仿宋_GB2312" w:hint="eastAsia"/>
          <w:sz w:val="32"/>
          <w:szCs w:val="32"/>
        </w:rPr>
        <w:t>，增长16.13%,主要原因是：</w:t>
      </w:r>
      <w:r w:rsidR="00DF3884">
        <w:rPr>
          <w:rFonts w:ascii="仿宋_GB2312" w:eastAsia="仿宋_GB2312" w:hint="eastAsia"/>
          <w:sz w:val="32"/>
          <w:szCs w:val="32"/>
        </w:rPr>
        <w:t>本年单位人员增加，人员工资、津补贴等人员经费较上年增加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2,720.28</w:t>
      </w:r>
      <w:r>
        <w:rPr>
          <w:rFonts w:ascii="仿宋_GB2312" w:eastAsia="仿宋_GB2312" w:hint="eastAsia"/>
          <w:sz w:val="32"/>
          <w:szCs w:val="32"/>
        </w:rPr>
        <w:t>万元，决算数</w:t>
      </w:r>
      <w:r>
        <w:rPr>
          <w:rFonts w:ascii="仿宋_GB2312" w:eastAsia="仿宋_GB2312" w:hint="eastAsia"/>
          <w:sz w:val="32"/>
          <w:szCs w:val="32"/>
          <w:lang w:val="zh-CN"/>
        </w:rPr>
        <w:t>3,604.21</w:t>
      </w:r>
      <w:r>
        <w:rPr>
          <w:rFonts w:ascii="仿宋_GB2312" w:eastAsia="仿宋_GB2312" w:hint="eastAsia"/>
          <w:sz w:val="32"/>
          <w:szCs w:val="32"/>
        </w:rPr>
        <w:t>万元，预决算差异率</w:t>
      </w:r>
      <w:r>
        <w:rPr>
          <w:rFonts w:ascii="仿宋_GB2312" w:eastAsia="仿宋_GB2312" w:hint="eastAsia"/>
          <w:sz w:val="32"/>
          <w:szCs w:val="32"/>
          <w:lang w:val="zh-CN"/>
        </w:rPr>
        <w:t>32.49%</w:t>
      </w:r>
      <w:r>
        <w:rPr>
          <w:rFonts w:ascii="仿宋_GB2312" w:eastAsia="仿宋_GB2312" w:hint="eastAsia"/>
          <w:sz w:val="32"/>
          <w:szCs w:val="32"/>
        </w:rPr>
        <w:t>，主要原因是：</w:t>
      </w:r>
      <w:r w:rsidR="00DF3884">
        <w:rPr>
          <w:rFonts w:ascii="仿宋_GB2312" w:eastAsia="仿宋_GB2312" w:hint="eastAsia"/>
          <w:sz w:val="32"/>
          <w:szCs w:val="32"/>
        </w:rPr>
        <w:t>本年单位人员增加，年中追加人员工资、津补贴等人员经费</w:t>
      </w:r>
      <w:r>
        <w:rPr>
          <w:rFonts w:ascii="仿宋_GB2312" w:eastAsia="仿宋_GB2312" w:hint="eastAsia"/>
          <w:sz w:val="32"/>
          <w:szCs w:val="32"/>
        </w:rPr>
        <w:t>。</w:t>
      </w:r>
    </w:p>
    <w:p w14:paraId="0306C72C" w14:textId="77777777" w:rsidR="006A2D8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340D44E" w14:textId="4C6FE030" w:rsidR="006A2D88" w:rsidRDefault="00DF388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3,604.21</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45A8A0E0" w14:textId="77777777" w:rsidR="006A2D8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1308751" w14:textId="0C62EAA5" w:rsidR="006A2D8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1.教育支出（类）教育费附加安排的支出（款）其他教育费附加安排的支出（项）:支出决算数为10.07万元，比上年决算减少97.45万元，下降90.63%，主要原因是：</w:t>
      </w:r>
      <w:r w:rsidR="00DF3884">
        <w:rPr>
          <w:rFonts w:ascii="仿宋_GB2312" w:eastAsia="仿宋_GB2312" w:hAnsi="仿宋_GB2312" w:cs="仿宋_GB2312" w:hint="eastAsia"/>
          <w:sz w:val="32"/>
          <w:szCs w:val="32"/>
          <w:lang w:val="zh-CN"/>
        </w:rPr>
        <w:t>本年单位校园教学设备购置经费较上年减少</w:t>
      </w:r>
      <w:r>
        <w:rPr>
          <w:rFonts w:ascii="仿宋_GB2312" w:eastAsia="仿宋_GB2312" w:hAnsi="仿宋_GB2312" w:cs="仿宋_GB2312" w:hint="eastAsia"/>
          <w:sz w:val="32"/>
          <w:szCs w:val="32"/>
          <w:lang w:val="zh-CN"/>
        </w:rPr>
        <w:t>。</w:t>
      </w:r>
    </w:p>
    <w:p w14:paraId="6DC41560" w14:textId="56A9D183" w:rsidR="006A2D8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2.教育支出（类）普通教育（款）其他普通教育支出（项）:支出决算数为37.80万元，比上年决算增加30.50万元，增长417.81%，主要原因是：</w:t>
      </w:r>
      <w:r w:rsidR="00DF3884">
        <w:rPr>
          <w:rFonts w:ascii="仿宋_GB2312" w:eastAsia="仿宋_GB2312" w:hAnsi="仿宋_GB2312" w:cs="仿宋_GB2312" w:hint="eastAsia"/>
          <w:sz w:val="32"/>
          <w:szCs w:val="32"/>
          <w:lang w:val="zh-CN"/>
        </w:rPr>
        <w:t>本年校园维修建设项目经费较上年增加</w:t>
      </w:r>
      <w:r>
        <w:rPr>
          <w:rFonts w:ascii="仿宋_GB2312" w:eastAsia="仿宋_GB2312" w:hAnsi="仿宋_GB2312" w:cs="仿宋_GB2312" w:hint="eastAsia"/>
          <w:sz w:val="32"/>
          <w:szCs w:val="32"/>
          <w:lang w:val="zh-CN"/>
        </w:rPr>
        <w:t>。</w:t>
      </w:r>
    </w:p>
    <w:p w14:paraId="1674F3E5" w14:textId="4068F66D" w:rsidR="006A2D8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3.教育支出（类）普通教育（款）小学教育（项）:支出决算数为2,414.01万元，比上年决算增加93.98万元，增长4.05%，主要原因是：</w:t>
      </w:r>
      <w:r w:rsidR="00DF3884">
        <w:rPr>
          <w:rFonts w:ascii="仿宋_GB2312" w:eastAsia="仿宋_GB2312" w:hint="eastAsia"/>
          <w:sz w:val="32"/>
          <w:szCs w:val="32"/>
        </w:rPr>
        <w:t>本年单位人员增加，人员工资、津补贴等人员经费较上年增加</w:t>
      </w:r>
      <w:r>
        <w:rPr>
          <w:rFonts w:ascii="仿宋_GB2312" w:eastAsia="仿宋_GB2312" w:hAnsi="仿宋_GB2312" w:cs="仿宋_GB2312" w:hint="eastAsia"/>
          <w:sz w:val="32"/>
          <w:szCs w:val="32"/>
          <w:lang w:val="zh-CN"/>
        </w:rPr>
        <w:t>。</w:t>
      </w:r>
    </w:p>
    <w:p w14:paraId="1FBD60F3" w14:textId="620C86A1" w:rsidR="006A2D8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4.教育支出（类）普通教育（款）初中教育（项）:支出决算数为1,142.33万元，比上年决算增加486.73万元，增长74.24%，主要原因是：</w:t>
      </w:r>
      <w:r w:rsidR="00DF3884">
        <w:rPr>
          <w:rFonts w:ascii="仿宋_GB2312" w:eastAsia="仿宋_GB2312" w:hint="eastAsia"/>
          <w:sz w:val="32"/>
          <w:szCs w:val="32"/>
        </w:rPr>
        <w:t>本年单位人员增加，人员工资、津补贴等人员经费较上年增加</w:t>
      </w:r>
      <w:r>
        <w:rPr>
          <w:rFonts w:ascii="仿宋_GB2312" w:eastAsia="仿宋_GB2312" w:hAnsi="仿宋_GB2312" w:cs="仿宋_GB2312" w:hint="eastAsia"/>
          <w:sz w:val="32"/>
          <w:szCs w:val="32"/>
          <w:lang w:val="zh-CN"/>
        </w:rPr>
        <w:t>。</w:t>
      </w:r>
    </w:p>
    <w:p w14:paraId="3F3D0C11" w14:textId="54EE2EF0" w:rsidR="006A2D8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5.资源勘探工业信息等支出（类）支持中小企业发展和管理支出（款）其他支持中小企业发展和管理支出（项）:支出决算数为0.00万元，比上年决算减少1.20万元，下降100%，主要原因是：</w:t>
      </w:r>
      <w:bookmarkStart w:id="18" w:name="_Hlk176442959"/>
      <w:r w:rsidR="00DF3884">
        <w:rPr>
          <w:rFonts w:ascii="仿宋_GB2312" w:eastAsia="仿宋_GB2312" w:hint="eastAsia"/>
          <w:sz w:val="32"/>
          <w:szCs w:val="32"/>
          <w:lang w:val="zh-CN"/>
        </w:rPr>
        <w:t>本年</w:t>
      </w:r>
      <w:bookmarkEnd w:id="18"/>
      <w:r w:rsidR="00BB64F4">
        <w:rPr>
          <w:rFonts w:ascii="仿宋_GB2312" w:eastAsia="仿宋_GB2312" w:hint="eastAsia"/>
          <w:sz w:val="32"/>
          <w:szCs w:val="32"/>
          <w:lang w:val="zh-CN"/>
        </w:rPr>
        <w:t>此科目支出在</w:t>
      </w:r>
      <w:r w:rsidR="00BB64F4">
        <w:rPr>
          <w:rFonts w:ascii="仿宋_GB2312" w:eastAsia="仿宋_GB2312" w:hAnsi="仿宋_GB2312" w:cs="仿宋_GB2312" w:hint="eastAsia"/>
          <w:sz w:val="32"/>
          <w:szCs w:val="32"/>
        </w:rPr>
        <w:t>其他普通教育支出</w:t>
      </w:r>
      <w:r w:rsidR="00BB64F4">
        <w:rPr>
          <w:rFonts w:ascii="仿宋_GB2312" w:eastAsia="仿宋_GB2312" w:hAnsi="仿宋_GB2312" w:cs="仿宋_GB2312" w:hint="eastAsia"/>
          <w:sz w:val="32"/>
          <w:szCs w:val="32"/>
        </w:rPr>
        <w:t>反</w:t>
      </w:r>
      <w:r w:rsidR="00BB64F4">
        <w:rPr>
          <w:rFonts w:ascii="仿宋_GB2312" w:eastAsia="仿宋_GB2312" w:hAnsi="仿宋_GB2312" w:cs="仿宋_GB2312" w:hint="eastAsia"/>
          <w:sz w:val="32"/>
          <w:szCs w:val="32"/>
        </w:rPr>
        <w:lastRenderedPageBreak/>
        <w:t>应</w:t>
      </w:r>
      <w:r>
        <w:rPr>
          <w:rFonts w:ascii="仿宋_GB2312" w:eastAsia="仿宋_GB2312" w:hAnsi="仿宋_GB2312" w:cs="仿宋_GB2312" w:hint="eastAsia"/>
          <w:sz w:val="32"/>
          <w:szCs w:val="32"/>
          <w:lang w:val="zh-CN"/>
        </w:rPr>
        <w:t>。</w:t>
      </w:r>
    </w:p>
    <w:p w14:paraId="2404AE16" w14:textId="69586CD9" w:rsidR="006A2D8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6.教育支出（类）其他教育支出（款）其他教育支出（项）:支出决算数为0.00万元，比上年决算减少12.06万元，下降100%，主要原因是：</w:t>
      </w:r>
      <w:r w:rsidR="00DF3884">
        <w:rPr>
          <w:rFonts w:ascii="仿宋_GB2312" w:eastAsia="仿宋_GB2312" w:hint="eastAsia"/>
          <w:sz w:val="32"/>
          <w:szCs w:val="32"/>
          <w:lang w:val="zh-CN"/>
        </w:rPr>
        <w:t>本年</w:t>
      </w:r>
      <w:r w:rsidR="00BB64F4">
        <w:rPr>
          <w:rFonts w:ascii="仿宋_GB2312" w:eastAsia="仿宋_GB2312" w:hint="eastAsia"/>
          <w:sz w:val="32"/>
          <w:szCs w:val="32"/>
          <w:lang w:val="zh-CN"/>
        </w:rPr>
        <w:t>物业管理费在初中教育反应</w:t>
      </w:r>
      <w:r>
        <w:rPr>
          <w:rFonts w:ascii="仿宋_GB2312" w:eastAsia="仿宋_GB2312" w:hAnsi="仿宋_GB2312" w:cs="仿宋_GB2312" w:hint="eastAsia"/>
          <w:sz w:val="32"/>
          <w:szCs w:val="32"/>
          <w:lang w:val="zh-CN"/>
        </w:rPr>
        <w:t>。</w:t>
      </w:r>
    </w:p>
    <w:p w14:paraId="62974786" w14:textId="77777777" w:rsidR="006A2D8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09FCF19" w14:textId="775833B4"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3,184.03万元，其中：人员经费2,972.62万元，包括：基本工资、津贴补贴、奖金、绩效工资、机关事业单位基本养老保险缴费、职业年金缴费、职工基本医疗保险缴费、其他社会保障缴费、住房公积金、退休费、抚恤金、生活补助、助学金、奖励金。</w:t>
      </w:r>
    </w:p>
    <w:p w14:paraId="31A687D0" w14:textId="46B6F6B1" w:rsidR="006A2D88" w:rsidRDefault="00000000" w:rsidP="00DF388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公用经费211.41万元，包括：办公费、印刷费、水费、电费、邮电费、取暖费、物业管理费、维修（护）费、培训费、专用材料费、其他交通费用、其他商品和服务支出、办公设备购置</w:t>
      </w:r>
      <w:r>
        <w:rPr>
          <w:rFonts w:ascii="仿宋_GB2312" w:eastAsia="仿宋_GB2312" w:hAnsi="宋体" w:cs="宋体" w:hint="eastAsia"/>
          <w:kern w:val="0"/>
          <w:sz w:val="32"/>
          <w:szCs w:val="32"/>
        </w:rPr>
        <w:t>。</w:t>
      </w:r>
    </w:p>
    <w:p w14:paraId="5CB4FDAB" w14:textId="77777777" w:rsidR="006A2D8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674716C" w14:textId="2DFCCB0F" w:rsidR="006A2D8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w:t>
      </w:r>
      <w:r>
        <w:rPr>
          <w:rFonts w:ascii="仿宋_GB2312" w:eastAsia="仿宋_GB2312" w:hint="eastAsia"/>
          <w:sz w:val="32"/>
          <w:szCs w:val="32"/>
          <w:lang w:val="zh-CN"/>
        </w:rPr>
        <w:lastRenderedPageBreak/>
        <w:t>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C301014" w14:textId="77777777" w:rsidR="006A2D8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AE5B2EC" w14:textId="3275D17A" w:rsidR="006A2D8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190DD18B" w14:textId="0D8C7845"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B64F4" w:rsidRPr="00BB64F4">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422C71C0" w14:textId="43BBEC77" w:rsidR="006A2D8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3E14ABB1" w14:textId="1F79CA43" w:rsidR="006A2D8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w:t>
      </w:r>
      <w:r>
        <w:rPr>
          <w:rFonts w:ascii="仿宋_GB2312" w:eastAsia="仿宋_GB2312" w:hint="eastAsia"/>
          <w:sz w:val="32"/>
          <w:szCs w:val="32"/>
          <w:lang w:val="zh-CN"/>
        </w:rPr>
        <w:lastRenderedPageBreak/>
        <w:t>数0.00万元，预决算差异率0.00%，主要原因是：</w:t>
      </w:r>
      <w:r w:rsidR="00DF3884">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A0B7014" w14:textId="77777777" w:rsidR="006A2D88"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604BD01D" w14:textId="77777777"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11FACB4" w14:textId="77777777" w:rsidR="006A2D8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718BA5F" w14:textId="77777777"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C9AD23E" w14:textId="77777777" w:rsidR="006A2D88"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7A8053D6" w14:textId="77777777" w:rsidR="006A2D88"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281D253D" w14:textId="6A3A5C2B" w:rsidR="006A2D88"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奇台县第六中学（事业单位）公用经费支出211.41万元，</w:t>
      </w:r>
      <w:r>
        <w:rPr>
          <w:rFonts w:ascii="仿宋_GB2312" w:eastAsia="仿宋_GB2312" w:hAnsi="仿宋_GB2312" w:cs="仿宋_GB2312" w:hint="eastAsia"/>
          <w:sz w:val="32"/>
          <w:szCs w:val="32"/>
          <w:lang w:val="zh-CN"/>
        </w:rPr>
        <w:t>比上年减少64.14万元，下降23.28%，主要原因是：</w:t>
      </w:r>
      <w:bookmarkStart w:id="27" w:name="_Hlk145608435"/>
      <w:r w:rsidR="00DF3884" w:rsidRPr="007320EB">
        <w:rPr>
          <w:rFonts w:ascii="仿宋_GB2312" w:eastAsia="仿宋_GB2312" w:cs="仿宋_GB2312" w:hint="eastAsia"/>
          <w:kern w:val="0"/>
          <w:sz w:val="32"/>
          <w:szCs w:val="32"/>
        </w:rPr>
        <w:t>本年校园</w:t>
      </w:r>
      <w:r w:rsidR="00DF3884">
        <w:rPr>
          <w:rFonts w:ascii="仿宋_GB2312" w:eastAsia="仿宋_GB2312" w:cs="仿宋_GB2312" w:hint="eastAsia"/>
          <w:kern w:val="0"/>
          <w:sz w:val="32"/>
          <w:szCs w:val="32"/>
        </w:rPr>
        <w:t>办公经费、</w:t>
      </w:r>
      <w:r w:rsidR="00DF3884" w:rsidRPr="007320EB">
        <w:rPr>
          <w:rFonts w:ascii="仿宋_GB2312" w:eastAsia="仿宋_GB2312" w:cs="仿宋_GB2312" w:hint="eastAsia"/>
          <w:kern w:val="0"/>
          <w:sz w:val="32"/>
          <w:szCs w:val="32"/>
        </w:rPr>
        <w:t>专用材料费、劳务费</w:t>
      </w:r>
      <w:bookmarkEnd w:id="27"/>
      <w:r w:rsidR="00DF3884">
        <w:rPr>
          <w:rFonts w:ascii="仿宋_GB2312" w:eastAsia="仿宋_GB2312" w:cs="仿宋_GB2312" w:hint="eastAsia"/>
          <w:kern w:val="0"/>
          <w:sz w:val="32"/>
          <w:szCs w:val="32"/>
        </w:rPr>
        <w:t>减少</w:t>
      </w:r>
      <w:r>
        <w:rPr>
          <w:rFonts w:ascii="仿宋_GB2312" w:eastAsia="仿宋_GB2312" w:hAnsi="仿宋_GB2312" w:cs="仿宋_GB2312" w:hint="eastAsia"/>
          <w:sz w:val="32"/>
          <w:szCs w:val="32"/>
          <w:lang w:val="zh-CN"/>
        </w:rPr>
        <w:t>。</w:t>
      </w:r>
    </w:p>
    <w:p w14:paraId="540823A3" w14:textId="77777777" w:rsidR="006A2D8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74C0300" w14:textId="77777777" w:rsidR="006A2D8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2023年度政府采购支出总额224.71万元，其中：政府采购货物支出22.09万元、政府采购工程支出193.48万元、政府采购服务支出9.13万元。</w:t>
      </w:r>
    </w:p>
    <w:p w14:paraId="1A1BF3B0" w14:textId="77777777" w:rsidR="006A2D8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授予中小企业合同金额224.71万元，占政府采购支出总额的100.00%，其中：授予小微企业合同金额221.45万元，占政府采购支出总额的98.55%</w:t>
      </w:r>
      <w:r>
        <w:rPr>
          <w:rFonts w:ascii="仿宋_GB2312" w:eastAsia="仿宋_GB2312" w:hAnsi="仿宋_GB2312" w:cs="仿宋_GB2312" w:hint="eastAsia"/>
          <w:sz w:val="32"/>
          <w:szCs w:val="32"/>
        </w:rPr>
        <w:t>。</w:t>
      </w:r>
    </w:p>
    <w:p w14:paraId="3D6074DD" w14:textId="77777777" w:rsidR="006A2D88" w:rsidRPr="00DF3884" w:rsidRDefault="00000000">
      <w:pPr>
        <w:ind w:firstLineChars="200" w:firstLine="640"/>
        <w:jc w:val="left"/>
        <w:rPr>
          <w:rFonts w:eastAsia="黑体"/>
          <w:sz w:val="32"/>
          <w:szCs w:val="30"/>
          <w:lang w:val="zh-CN"/>
        </w:rPr>
      </w:pPr>
      <w:bookmarkStart w:id="28" w:name="_Toc4591"/>
      <w:bookmarkStart w:id="29" w:name="_Toc8391"/>
      <w:r w:rsidRPr="00DF3884">
        <w:rPr>
          <w:rFonts w:eastAsia="黑体" w:hint="eastAsia"/>
          <w:sz w:val="32"/>
          <w:szCs w:val="30"/>
          <w:lang w:val="zh-CN"/>
        </w:rPr>
        <w:lastRenderedPageBreak/>
        <w:t>（三）国有资产占用情况说明</w:t>
      </w:r>
      <w:bookmarkEnd w:id="28"/>
      <w:bookmarkEnd w:id="29"/>
    </w:p>
    <w:p w14:paraId="38701887" w14:textId="3D4FFD21" w:rsidR="006A2D8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6,414.95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屋41,125.46平方米，价值3,728.97万元。车辆0辆，价值0.00万元，其中：副部（省）级及以上领导用车0辆、主要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0" w:name="_Hlk176448771"/>
      <w:r w:rsidR="00DF3884">
        <w:rPr>
          <w:rFonts w:ascii="仿宋_GB2312" w:eastAsia="仿宋_GB2312" w:hint="eastAsia"/>
          <w:sz w:val="32"/>
          <w:szCs w:val="32"/>
        </w:rPr>
        <w:t>我单位无</w:t>
      </w:r>
      <w:r w:rsidR="00DF3884" w:rsidRPr="00D90075">
        <w:rPr>
          <w:rFonts w:ascii="仿宋_GB2312" w:eastAsia="仿宋_GB2312" w:hint="eastAsia"/>
          <w:sz w:val="32"/>
          <w:szCs w:val="32"/>
        </w:rPr>
        <w:t>其他用车</w:t>
      </w:r>
      <w:bookmarkEnd w:id="30"/>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F69CF81" w14:textId="77777777" w:rsidR="006A2D88"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594A673F" w14:textId="76F35EFE" w:rsidR="006A2D8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F3884" w:rsidRPr="00DF3884">
        <w:rPr>
          <w:rFonts w:ascii="仿宋_GB2312" w:eastAsia="仿宋_GB2312"/>
          <w:sz w:val="32"/>
          <w:szCs w:val="32"/>
        </w:rPr>
        <w:t>3,701.40</w:t>
      </w:r>
      <w:r>
        <w:rPr>
          <w:rFonts w:ascii="仿宋_GB2312" w:eastAsia="仿宋_GB2312" w:hint="eastAsia"/>
          <w:sz w:val="32"/>
          <w:szCs w:val="32"/>
        </w:rPr>
        <w:t>万元，实际执行总额</w:t>
      </w:r>
      <w:r w:rsidR="00DF3884" w:rsidRPr="00DF3884">
        <w:rPr>
          <w:rFonts w:ascii="仿宋_GB2312" w:eastAsia="仿宋_GB2312"/>
          <w:sz w:val="32"/>
          <w:szCs w:val="32"/>
        </w:rPr>
        <w:t>3,649.74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F3884" w:rsidRPr="00DF3884">
        <w:rPr>
          <w:rFonts w:ascii="仿宋_GB2312" w:eastAsia="仿宋_GB2312"/>
          <w:sz w:val="32"/>
          <w:szCs w:val="32"/>
        </w:rPr>
        <w:t>2</w:t>
      </w:r>
      <w:r>
        <w:rPr>
          <w:rFonts w:ascii="仿宋_GB2312" w:eastAsia="仿宋_GB2312" w:hint="eastAsia"/>
          <w:sz w:val="32"/>
          <w:szCs w:val="32"/>
        </w:rPr>
        <w:t>个，全年预算数</w:t>
      </w:r>
      <w:r w:rsidR="00DF3884" w:rsidRPr="00DF3884">
        <w:rPr>
          <w:rFonts w:ascii="仿宋_GB2312" w:eastAsia="仿宋_GB2312"/>
          <w:sz w:val="32"/>
          <w:szCs w:val="32"/>
        </w:rPr>
        <w:t>243.00</w:t>
      </w:r>
      <w:r>
        <w:rPr>
          <w:rFonts w:ascii="仿宋_GB2312" w:eastAsia="仿宋_GB2312" w:hint="eastAsia"/>
          <w:sz w:val="32"/>
          <w:szCs w:val="32"/>
        </w:rPr>
        <w:t>万元，全年执行数</w:t>
      </w:r>
      <w:r w:rsidR="00DF3884" w:rsidRPr="00DF3884">
        <w:rPr>
          <w:rFonts w:ascii="仿宋_GB2312" w:eastAsia="仿宋_GB2312"/>
          <w:sz w:val="32"/>
          <w:szCs w:val="32"/>
        </w:rPr>
        <w:t>175.56</w:t>
      </w:r>
      <w:r>
        <w:rPr>
          <w:rFonts w:ascii="仿宋_GB2312" w:eastAsia="仿宋_GB2312" w:hint="eastAsia"/>
          <w:sz w:val="32"/>
          <w:szCs w:val="32"/>
        </w:rPr>
        <w:t>万元。预算绩效管理取得的成效：</w:t>
      </w:r>
      <w:r w:rsidR="00DF3884">
        <w:rPr>
          <w:rFonts w:ascii="仿宋_GB2312" w:eastAsia="仿宋_GB2312" w:hint="eastAsia"/>
          <w:sz w:val="32"/>
          <w:szCs w:val="32"/>
        </w:rPr>
        <w:t>一</w:t>
      </w:r>
      <w:r w:rsidR="00DF3884" w:rsidRPr="00DF3884">
        <w:rPr>
          <w:rFonts w:ascii="仿宋_GB2312" w:eastAsia="仿宋_GB2312" w:hint="eastAsia"/>
          <w:sz w:val="32"/>
          <w:szCs w:val="32"/>
        </w:rPr>
        <w:t>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部门职能不明确，个别工作分工不清晰，且人员培训和绩效考核制度不够完善，考核方案部分内容和人员名单更新滞后；二是预算编制</w:t>
      </w:r>
      <w:r w:rsidR="00DF3884" w:rsidRPr="00DF3884">
        <w:rPr>
          <w:rFonts w:ascii="仿宋_GB2312" w:eastAsia="仿宋_GB2312" w:hint="eastAsia"/>
          <w:sz w:val="32"/>
          <w:szCs w:val="32"/>
        </w:rPr>
        <w:lastRenderedPageBreak/>
        <w:t>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hint="eastAsia"/>
          <w:sz w:val="32"/>
          <w:szCs w:val="32"/>
        </w:rPr>
        <w:t>。具体项目自评情况附绩效自评表及自评报告。</w:t>
      </w:r>
    </w:p>
    <w:p w14:paraId="5046B4C9" w14:textId="46B3F137" w:rsidR="00DF3884" w:rsidRPr="00EB08A3" w:rsidRDefault="00DF3884" w:rsidP="00DF3884">
      <w:pPr>
        <w:jc w:val="center"/>
        <w:rPr>
          <w:rFonts w:ascii="宋体" w:hAnsi="宋体" w:cs="宋体" w:hint="eastAsia"/>
          <w:b/>
          <w:bCs/>
          <w:kern w:val="0"/>
          <w:sz w:val="28"/>
          <w:szCs w:val="28"/>
        </w:rPr>
      </w:pPr>
      <w:bookmarkStart w:id="33" w:name="_Hlk174962300"/>
      <w:r w:rsidRPr="00EB08A3">
        <w:rPr>
          <w:rFonts w:ascii="宋体" w:hAnsi="宋体" w:cs="宋体" w:hint="eastAsia"/>
          <w:b/>
          <w:bCs/>
          <w:kern w:val="0"/>
          <w:sz w:val="28"/>
          <w:szCs w:val="28"/>
        </w:rPr>
        <w:t>部门（单位）整体支出绩效目标自评表</w:t>
      </w:r>
    </w:p>
    <w:p w14:paraId="43926806" w14:textId="77777777" w:rsidR="00DF3884" w:rsidRPr="00EB08A3" w:rsidRDefault="00DF3884" w:rsidP="00DF388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F3884" w:rsidRPr="008A51CD" w14:paraId="334BFC4A" w14:textId="77777777" w:rsidTr="0022144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AD8253"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56D8351" w14:textId="77777777" w:rsidR="00DF3884" w:rsidRDefault="00DF3884" w:rsidP="0022144B">
            <w:pPr>
              <w:jc w:val="center"/>
            </w:pPr>
            <w:r>
              <w:rPr>
                <w:rFonts w:ascii="宋体" w:hAnsi="宋体"/>
                <w:sz w:val="18"/>
              </w:rPr>
              <w:t>奇台县第六中学</w:t>
            </w:r>
          </w:p>
        </w:tc>
        <w:tc>
          <w:tcPr>
            <w:tcW w:w="284" w:type="dxa"/>
            <w:tcBorders>
              <w:top w:val="nil"/>
              <w:left w:val="nil"/>
              <w:bottom w:val="nil"/>
              <w:right w:val="nil"/>
            </w:tcBorders>
            <w:shd w:val="clear" w:color="auto" w:fill="auto"/>
            <w:noWrap/>
            <w:vAlign w:val="center"/>
            <w:hideMark/>
          </w:tcPr>
          <w:p w14:paraId="45539A1C" w14:textId="77777777" w:rsidR="00DF3884" w:rsidRPr="008A51CD" w:rsidRDefault="00DF3884" w:rsidP="0022144B">
            <w:pPr>
              <w:widowControl/>
              <w:jc w:val="left"/>
              <w:rPr>
                <w:rFonts w:ascii="宋体" w:hAnsi="宋体" w:cs="宋体" w:hint="eastAsia"/>
                <w:b/>
                <w:bCs/>
                <w:kern w:val="0"/>
                <w:sz w:val="18"/>
                <w:szCs w:val="18"/>
              </w:rPr>
            </w:pPr>
          </w:p>
        </w:tc>
      </w:tr>
      <w:tr w:rsidR="00DF3884" w:rsidRPr="008A51CD" w14:paraId="7A1653EC" w14:textId="77777777" w:rsidTr="0022144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A6DBD"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1F0B0BE"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9B954FE"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05FE8AAA"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111A4EF0"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395302FD"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0A6676C"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ADA66F6"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7ACC535" w14:textId="77777777" w:rsidR="00DF3884" w:rsidRPr="008A51CD" w:rsidRDefault="00DF3884" w:rsidP="0022144B">
            <w:pPr>
              <w:widowControl/>
              <w:jc w:val="center"/>
              <w:rPr>
                <w:rFonts w:ascii="宋体" w:hAnsi="宋体" w:cs="宋体" w:hint="eastAsia"/>
                <w:b/>
                <w:bCs/>
                <w:kern w:val="0"/>
                <w:sz w:val="18"/>
                <w:szCs w:val="18"/>
              </w:rPr>
            </w:pPr>
          </w:p>
        </w:tc>
      </w:tr>
      <w:tr w:rsidR="00DF3884" w:rsidRPr="008A51CD" w14:paraId="66FCB8AD" w14:textId="77777777" w:rsidTr="0022144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59E847D" w14:textId="77777777" w:rsidR="00DF3884" w:rsidRPr="008A51CD" w:rsidRDefault="00DF3884"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D4D7DB5" w14:textId="77777777" w:rsidR="00DF3884" w:rsidRPr="008A51CD" w:rsidRDefault="00DF3884"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0DC81D6" w14:textId="77777777" w:rsidR="00DF3884" w:rsidRDefault="00DF3884"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66DDCF6" w14:textId="77777777" w:rsidR="00DF3884" w:rsidRDefault="00DF3884" w:rsidP="0022144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FC2AAA0" w14:textId="77777777" w:rsidR="00DF3884" w:rsidRDefault="00DF3884" w:rsidP="002214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A188D1F" w14:textId="77777777" w:rsidR="00DF3884" w:rsidRDefault="00DF3884" w:rsidP="0022144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AEAC5A9" w14:textId="77777777" w:rsidR="00DF3884" w:rsidRDefault="00DF3884" w:rsidP="0022144B">
            <w:pPr>
              <w:jc w:val="center"/>
            </w:pPr>
            <w:r>
              <w:rPr>
                <w:rFonts w:ascii="宋体" w:hAnsi="宋体"/>
                <w:sz w:val="18"/>
              </w:rPr>
              <w:t>98.6%</w:t>
            </w:r>
          </w:p>
        </w:tc>
        <w:tc>
          <w:tcPr>
            <w:tcW w:w="720" w:type="dxa"/>
            <w:tcBorders>
              <w:top w:val="nil"/>
              <w:left w:val="nil"/>
              <w:bottom w:val="single" w:sz="4" w:space="0" w:color="auto"/>
              <w:right w:val="single" w:sz="4" w:space="0" w:color="auto"/>
            </w:tcBorders>
            <w:shd w:val="clear" w:color="auto" w:fill="auto"/>
            <w:vAlign w:val="center"/>
          </w:tcPr>
          <w:p w14:paraId="1BADD7B6" w14:textId="77777777" w:rsidR="00DF3884" w:rsidRDefault="00DF3884" w:rsidP="0022144B">
            <w:pPr>
              <w:jc w:val="center"/>
            </w:pPr>
            <w:r>
              <w:rPr>
                <w:rFonts w:ascii="宋体" w:hAnsi="宋体"/>
                <w:sz w:val="18"/>
              </w:rPr>
              <w:t>9.86</w:t>
            </w:r>
          </w:p>
        </w:tc>
        <w:tc>
          <w:tcPr>
            <w:tcW w:w="284" w:type="dxa"/>
            <w:tcBorders>
              <w:top w:val="nil"/>
              <w:left w:val="nil"/>
              <w:bottom w:val="nil"/>
              <w:right w:val="nil"/>
            </w:tcBorders>
            <w:shd w:val="clear" w:color="auto" w:fill="auto"/>
            <w:noWrap/>
            <w:vAlign w:val="center"/>
            <w:hideMark/>
          </w:tcPr>
          <w:p w14:paraId="77392992" w14:textId="77777777" w:rsidR="00DF3884" w:rsidRPr="008A51CD" w:rsidRDefault="00DF3884" w:rsidP="0022144B">
            <w:pPr>
              <w:widowControl/>
              <w:jc w:val="center"/>
              <w:rPr>
                <w:rFonts w:ascii="宋体" w:hAnsi="宋体" w:cs="宋体" w:hint="eastAsia"/>
                <w:b/>
                <w:bCs/>
                <w:kern w:val="0"/>
                <w:sz w:val="18"/>
                <w:szCs w:val="18"/>
              </w:rPr>
            </w:pPr>
          </w:p>
        </w:tc>
      </w:tr>
      <w:tr w:rsidR="00DF3884" w:rsidRPr="008A51CD" w14:paraId="7958B30A" w14:textId="77777777" w:rsidTr="0022144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845C1C2" w14:textId="77777777" w:rsidR="00DF3884" w:rsidRPr="008A51CD" w:rsidRDefault="00DF3884"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726DB15" w14:textId="77777777" w:rsidR="00DF3884" w:rsidRPr="008A51CD" w:rsidRDefault="00DF3884"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8AFA9E5" w14:textId="77777777" w:rsidR="00DF3884" w:rsidRDefault="00DF3884" w:rsidP="0022144B">
            <w:pPr>
              <w:jc w:val="center"/>
            </w:pPr>
            <w:r>
              <w:rPr>
                <w:rFonts w:ascii="宋体" w:hAnsi="宋体"/>
                <w:sz w:val="18"/>
              </w:rPr>
              <w:t>2,720.28</w:t>
            </w:r>
          </w:p>
        </w:tc>
        <w:tc>
          <w:tcPr>
            <w:tcW w:w="1276" w:type="dxa"/>
            <w:tcBorders>
              <w:top w:val="nil"/>
              <w:left w:val="nil"/>
              <w:bottom w:val="single" w:sz="4" w:space="0" w:color="auto"/>
              <w:right w:val="single" w:sz="4" w:space="0" w:color="auto"/>
            </w:tcBorders>
            <w:shd w:val="clear" w:color="auto" w:fill="auto"/>
            <w:vAlign w:val="center"/>
          </w:tcPr>
          <w:p w14:paraId="76157401" w14:textId="77777777" w:rsidR="00DF3884" w:rsidRDefault="00DF3884" w:rsidP="0022144B">
            <w:pPr>
              <w:jc w:val="center"/>
            </w:pPr>
            <w:r>
              <w:rPr>
                <w:rFonts w:ascii="宋体" w:hAnsi="宋体"/>
                <w:sz w:val="18"/>
              </w:rPr>
              <w:t>3,609.47</w:t>
            </w:r>
          </w:p>
        </w:tc>
        <w:tc>
          <w:tcPr>
            <w:tcW w:w="1701" w:type="dxa"/>
            <w:tcBorders>
              <w:top w:val="nil"/>
              <w:left w:val="nil"/>
              <w:bottom w:val="single" w:sz="4" w:space="0" w:color="auto"/>
              <w:right w:val="single" w:sz="4" w:space="0" w:color="auto"/>
            </w:tcBorders>
            <w:shd w:val="clear" w:color="auto" w:fill="auto"/>
            <w:vAlign w:val="center"/>
          </w:tcPr>
          <w:p w14:paraId="301044F2" w14:textId="77777777" w:rsidR="00DF3884" w:rsidRDefault="00DF3884" w:rsidP="0022144B">
            <w:pPr>
              <w:jc w:val="center"/>
            </w:pPr>
            <w:r>
              <w:rPr>
                <w:rFonts w:ascii="宋体" w:hAnsi="宋体"/>
                <w:sz w:val="18"/>
              </w:rPr>
              <w:t>3,557.81</w:t>
            </w:r>
          </w:p>
        </w:tc>
        <w:tc>
          <w:tcPr>
            <w:tcW w:w="1134" w:type="dxa"/>
            <w:tcBorders>
              <w:top w:val="nil"/>
              <w:left w:val="nil"/>
              <w:bottom w:val="single" w:sz="4" w:space="0" w:color="auto"/>
              <w:right w:val="single" w:sz="4" w:space="0" w:color="auto"/>
            </w:tcBorders>
            <w:shd w:val="clear" w:color="auto" w:fill="auto"/>
            <w:vAlign w:val="center"/>
          </w:tcPr>
          <w:p w14:paraId="7B31D80B"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23A1FEC"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AE77960"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D282D25" w14:textId="77777777" w:rsidR="00DF3884" w:rsidRPr="008A51CD" w:rsidRDefault="00DF3884" w:rsidP="0022144B">
            <w:pPr>
              <w:widowControl/>
              <w:jc w:val="center"/>
              <w:rPr>
                <w:rFonts w:ascii="宋体" w:hAnsi="宋体" w:cs="宋体" w:hint="eastAsia"/>
                <w:kern w:val="0"/>
                <w:sz w:val="18"/>
                <w:szCs w:val="18"/>
              </w:rPr>
            </w:pPr>
          </w:p>
        </w:tc>
      </w:tr>
      <w:tr w:rsidR="00DF3884" w:rsidRPr="008A51CD" w14:paraId="59518772" w14:textId="77777777" w:rsidTr="0022144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AD9753A" w14:textId="77777777" w:rsidR="00DF3884" w:rsidRPr="008A51CD" w:rsidRDefault="00DF3884"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3730FCE" w14:textId="77777777" w:rsidR="00DF3884" w:rsidRPr="008A51CD" w:rsidRDefault="00DF3884"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0323497" w14:textId="77777777" w:rsidR="00DF3884" w:rsidRDefault="00DF3884"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1186E22" w14:textId="77777777" w:rsidR="00DF3884" w:rsidRDefault="00DF3884" w:rsidP="0022144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145C9B3" w14:textId="77777777" w:rsidR="00DF3884" w:rsidRDefault="00DF3884" w:rsidP="002214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D57861C"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1C0AED8"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8008A08"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7BC2E86" w14:textId="77777777" w:rsidR="00DF3884" w:rsidRPr="008A51CD" w:rsidRDefault="00DF3884" w:rsidP="0022144B">
            <w:pPr>
              <w:widowControl/>
              <w:jc w:val="center"/>
              <w:rPr>
                <w:rFonts w:ascii="宋体" w:hAnsi="宋体" w:cs="宋体" w:hint="eastAsia"/>
                <w:kern w:val="0"/>
                <w:sz w:val="18"/>
                <w:szCs w:val="18"/>
              </w:rPr>
            </w:pPr>
          </w:p>
        </w:tc>
      </w:tr>
      <w:tr w:rsidR="00DF3884" w:rsidRPr="008A51CD" w14:paraId="566F1E01" w14:textId="77777777" w:rsidTr="0022144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7C6062B" w14:textId="77777777" w:rsidR="00DF3884" w:rsidRPr="008A51CD" w:rsidRDefault="00DF3884"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2E76CB8" w14:textId="77777777" w:rsidR="00DF3884" w:rsidRPr="008A51CD" w:rsidRDefault="00DF3884"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342CB87" w14:textId="77777777" w:rsidR="00DF3884" w:rsidRDefault="00DF3884"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486B71D" w14:textId="77777777" w:rsidR="00DF3884" w:rsidRDefault="00DF3884" w:rsidP="0022144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F2B886F" w14:textId="77777777" w:rsidR="00DF3884" w:rsidRDefault="00DF3884" w:rsidP="002214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241DED4E"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B25A127"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DA42A83"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DFFB928" w14:textId="77777777" w:rsidR="00DF3884" w:rsidRPr="008A51CD" w:rsidRDefault="00DF3884" w:rsidP="0022144B">
            <w:pPr>
              <w:widowControl/>
              <w:jc w:val="center"/>
              <w:rPr>
                <w:rFonts w:ascii="宋体" w:hAnsi="宋体" w:cs="宋体" w:hint="eastAsia"/>
                <w:kern w:val="0"/>
                <w:sz w:val="18"/>
                <w:szCs w:val="18"/>
              </w:rPr>
            </w:pPr>
          </w:p>
        </w:tc>
      </w:tr>
      <w:tr w:rsidR="00DF3884" w:rsidRPr="008A51CD" w14:paraId="391E67F0" w14:textId="77777777" w:rsidTr="0022144B">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FDEEA8B" w14:textId="77777777" w:rsidR="00DF3884" w:rsidRPr="008A51CD" w:rsidRDefault="00DF3884"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5D8E310" w14:textId="77777777" w:rsidR="00DF3884" w:rsidRPr="008A51CD" w:rsidRDefault="00DF3884"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C8BAD5D" w14:textId="77777777" w:rsidR="00DF3884" w:rsidRDefault="00DF3884" w:rsidP="0022144B">
            <w:pPr>
              <w:jc w:val="center"/>
            </w:pPr>
            <w:r>
              <w:rPr>
                <w:rFonts w:ascii="宋体" w:hAnsi="宋体"/>
                <w:sz w:val="18"/>
              </w:rPr>
              <w:t>177.83</w:t>
            </w:r>
          </w:p>
        </w:tc>
        <w:tc>
          <w:tcPr>
            <w:tcW w:w="1276" w:type="dxa"/>
            <w:tcBorders>
              <w:top w:val="nil"/>
              <w:left w:val="nil"/>
              <w:bottom w:val="single" w:sz="4" w:space="0" w:color="auto"/>
              <w:right w:val="single" w:sz="4" w:space="0" w:color="auto"/>
            </w:tcBorders>
            <w:shd w:val="clear" w:color="auto" w:fill="auto"/>
            <w:vAlign w:val="center"/>
          </w:tcPr>
          <w:p w14:paraId="65868660" w14:textId="77777777" w:rsidR="00DF3884" w:rsidRDefault="00DF3884" w:rsidP="0022144B">
            <w:pPr>
              <w:jc w:val="center"/>
            </w:pPr>
            <w:r>
              <w:rPr>
                <w:rFonts w:ascii="宋体" w:hAnsi="宋体"/>
                <w:sz w:val="18"/>
              </w:rPr>
              <w:t>91.93</w:t>
            </w:r>
          </w:p>
        </w:tc>
        <w:tc>
          <w:tcPr>
            <w:tcW w:w="1701" w:type="dxa"/>
            <w:tcBorders>
              <w:top w:val="nil"/>
              <w:left w:val="nil"/>
              <w:bottom w:val="single" w:sz="4" w:space="0" w:color="auto"/>
              <w:right w:val="single" w:sz="4" w:space="0" w:color="auto"/>
            </w:tcBorders>
            <w:shd w:val="clear" w:color="auto" w:fill="auto"/>
            <w:vAlign w:val="center"/>
          </w:tcPr>
          <w:p w14:paraId="74DDF68D" w14:textId="77777777" w:rsidR="00DF3884" w:rsidRDefault="00DF3884" w:rsidP="0022144B">
            <w:pPr>
              <w:jc w:val="center"/>
            </w:pPr>
            <w:r>
              <w:rPr>
                <w:rFonts w:ascii="宋体" w:hAnsi="宋体"/>
                <w:sz w:val="18"/>
              </w:rPr>
              <w:t>91.93</w:t>
            </w:r>
          </w:p>
        </w:tc>
        <w:tc>
          <w:tcPr>
            <w:tcW w:w="1134" w:type="dxa"/>
            <w:tcBorders>
              <w:top w:val="nil"/>
              <w:left w:val="nil"/>
              <w:bottom w:val="single" w:sz="4" w:space="0" w:color="auto"/>
              <w:right w:val="single" w:sz="4" w:space="0" w:color="auto"/>
            </w:tcBorders>
            <w:shd w:val="clear" w:color="auto" w:fill="auto"/>
            <w:vAlign w:val="center"/>
            <w:hideMark/>
          </w:tcPr>
          <w:p w14:paraId="02486BB9"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F594C49"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FD04938"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959268" w14:textId="77777777" w:rsidR="00DF3884" w:rsidRPr="008A51CD" w:rsidRDefault="00DF3884" w:rsidP="0022144B">
            <w:pPr>
              <w:widowControl/>
              <w:jc w:val="center"/>
              <w:rPr>
                <w:rFonts w:ascii="宋体" w:hAnsi="宋体" w:cs="宋体" w:hint="eastAsia"/>
                <w:kern w:val="0"/>
                <w:sz w:val="18"/>
                <w:szCs w:val="18"/>
              </w:rPr>
            </w:pPr>
          </w:p>
        </w:tc>
      </w:tr>
      <w:tr w:rsidR="00DF3884" w:rsidRPr="008A51CD" w14:paraId="73A70C99" w14:textId="77777777" w:rsidTr="0022144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8638F4" w14:textId="77777777" w:rsidR="00DF3884" w:rsidRPr="008A51CD" w:rsidRDefault="00DF3884"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E43CF84" w14:textId="77777777" w:rsidR="00DF3884" w:rsidRPr="008A51CD" w:rsidRDefault="00DF3884"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A7CE3DA" w14:textId="77777777" w:rsidR="00DF3884" w:rsidRDefault="00DF3884" w:rsidP="0022144B">
            <w:pPr>
              <w:jc w:val="center"/>
            </w:pPr>
            <w:r>
              <w:rPr>
                <w:rFonts w:ascii="宋体" w:hAnsi="宋体"/>
                <w:sz w:val="18"/>
              </w:rPr>
              <w:t>2,898.11</w:t>
            </w:r>
          </w:p>
        </w:tc>
        <w:tc>
          <w:tcPr>
            <w:tcW w:w="1276" w:type="dxa"/>
            <w:tcBorders>
              <w:top w:val="nil"/>
              <w:left w:val="nil"/>
              <w:bottom w:val="single" w:sz="4" w:space="0" w:color="auto"/>
              <w:right w:val="single" w:sz="4" w:space="0" w:color="auto"/>
            </w:tcBorders>
            <w:shd w:val="clear" w:color="auto" w:fill="auto"/>
            <w:vAlign w:val="center"/>
          </w:tcPr>
          <w:p w14:paraId="543E076C" w14:textId="77777777" w:rsidR="00DF3884" w:rsidRDefault="00DF3884" w:rsidP="0022144B">
            <w:pPr>
              <w:jc w:val="center"/>
            </w:pPr>
            <w:r>
              <w:rPr>
                <w:rFonts w:ascii="宋体" w:hAnsi="宋体"/>
                <w:sz w:val="18"/>
              </w:rPr>
              <w:t>3,701.40</w:t>
            </w:r>
          </w:p>
        </w:tc>
        <w:tc>
          <w:tcPr>
            <w:tcW w:w="1701" w:type="dxa"/>
            <w:tcBorders>
              <w:top w:val="nil"/>
              <w:left w:val="nil"/>
              <w:bottom w:val="single" w:sz="4" w:space="0" w:color="auto"/>
              <w:right w:val="single" w:sz="4" w:space="0" w:color="auto"/>
            </w:tcBorders>
            <w:shd w:val="clear" w:color="auto" w:fill="auto"/>
            <w:vAlign w:val="center"/>
          </w:tcPr>
          <w:p w14:paraId="6AAFA348" w14:textId="77777777" w:rsidR="00DF3884" w:rsidRDefault="00DF3884" w:rsidP="0022144B">
            <w:pPr>
              <w:jc w:val="center"/>
            </w:pPr>
            <w:r>
              <w:rPr>
                <w:rFonts w:ascii="宋体" w:hAnsi="宋体"/>
                <w:sz w:val="18"/>
              </w:rPr>
              <w:t>3,649.74</w:t>
            </w:r>
          </w:p>
        </w:tc>
        <w:tc>
          <w:tcPr>
            <w:tcW w:w="1134" w:type="dxa"/>
            <w:tcBorders>
              <w:top w:val="nil"/>
              <w:left w:val="nil"/>
              <w:bottom w:val="single" w:sz="4" w:space="0" w:color="auto"/>
              <w:right w:val="single" w:sz="4" w:space="0" w:color="auto"/>
            </w:tcBorders>
            <w:shd w:val="clear" w:color="auto" w:fill="auto"/>
            <w:vAlign w:val="center"/>
            <w:hideMark/>
          </w:tcPr>
          <w:p w14:paraId="6F17F452"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504CE9A"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4769123" w14:textId="77777777" w:rsidR="00DF3884" w:rsidRPr="008A51CD" w:rsidRDefault="00DF3884"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3AA9F1D" w14:textId="77777777" w:rsidR="00DF3884" w:rsidRPr="008A51CD" w:rsidRDefault="00DF3884" w:rsidP="0022144B">
            <w:pPr>
              <w:widowControl/>
              <w:jc w:val="center"/>
              <w:rPr>
                <w:rFonts w:ascii="宋体" w:hAnsi="宋体" w:cs="宋体" w:hint="eastAsia"/>
                <w:kern w:val="0"/>
                <w:sz w:val="18"/>
                <w:szCs w:val="18"/>
              </w:rPr>
            </w:pPr>
          </w:p>
        </w:tc>
      </w:tr>
      <w:tr w:rsidR="00DF3884" w:rsidRPr="008A51CD" w14:paraId="6821CB72" w14:textId="77777777" w:rsidTr="0022144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9B4D87"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2FA2F4C"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2F56F18"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CB3C88F" w14:textId="77777777" w:rsidR="00DF3884" w:rsidRPr="008A51CD" w:rsidRDefault="00DF3884" w:rsidP="0022144B">
            <w:pPr>
              <w:widowControl/>
              <w:jc w:val="left"/>
              <w:rPr>
                <w:rFonts w:ascii="宋体" w:hAnsi="宋体" w:cs="宋体" w:hint="eastAsia"/>
                <w:b/>
                <w:bCs/>
                <w:kern w:val="0"/>
                <w:sz w:val="18"/>
                <w:szCs w:val="18"/>
              </w:rPr>
            </w:pPr>
          </w:p>
        </w:tc>
      </w:tr>
      <w:tr w:rsidR="00DF3884" w:rsidRPr="008A51CD" w14:paraId="4C6E8963" w14:textId="77777777" w:rsidTr="0022144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386C8C6" w14:textId="77777777" w:rsidR="00DF3884" w:rsidRPr="008A51CD" w:rsidRDefault="00DF3884" w:rsidP="0022144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4D15782" w14:textId="77777777" w:rsidR="00DF3884" w:rsidRDefault="00DF3884" w:rsidP="0022144B">
            <w:pPr>
              <w:jc w:val="left"/>
            </w:pPr>
            <w:r>
              <w:rPr>
                <w:rFonts w:ascii="宋体" w:hAnsi="宋体"/>
                <w:sz w:val="18"/>
              </w:rPr>
              <w:t>目标1：宣传贯彻执行党和国家的教育方针、政策、法律法规等坚持依法执教、依法治学，贯彻执行县教育局的行政规章制度.目标2：组织开展本校的教育科学科研和教育教学改革，全力推进素质教育实施.目标3：按照义务教育课程计划，开齐课程，开足课时，认真实施中小学的教育教学管理，全面推进素质教育，全面提高教育教学质量.目标4：负责本校财务和基建维修管理，筹措资金，改善办学条件等工作.目标5：及时、足额的发放在职职工工资、缴纳社保等人员经费、离退休人员交通费、独生子女奖励金、遗属生活费，保障学校的正常运行.</w:t>
            </w:r>
          </w:p>
        </w:tc>
        <w:tc>
          <w:tcPr>
            <w:tcW w:w="4547" w:type="dxa"/>
            <w:gridSpan w:val="4"/>
            <w:tcBorders>
              <w:top w:val="single" w:sz="4" w:space="0" w:color="auto"/>
              <w:left w:val="nil"/>
              <w:bottom w:val="single" w:sz="4" w:space="0" w:color="auto"/>
              <w:right w:val="single" w:sz="4" w:space="0" w:color="auto"/>
            </w:tcBorders>
            <w:shd w:val="clear" w:color="auto" w:fill="auto"/>
          </w:tcPr>
          <w:p w14:paraId="3E16C834" w14:textId="77777777" w:rsidR="00DF3884" w:rsidRDefault="00DF3884" w:rsidP="0022144B">
            <w:pPr>
              <w:jc w:val="left"/>
            </w:pPr>
            <w:r>
              <w:rPr>
                <w:rFonts w:ascii="宋体" w:hAnsi="宋体"/>
                <w:sz w:val="18"/>
              </w:rPr>
              <w:t>学校严格贯彻执行党和国家的教育方针、政策、法律法规等坚持依法执教、依法治学，贯彻执行县教育局的行政规章制度。按照义务教育课程计划，开齐课程，开足课时，认真实施中小学的教育教学管理，完成班主任培训8次，完成教研活动每科每年活动32次，完成教师各类培训143人次，要求教师每月每人听课8节全部达到标准，完成大全校性活动8次，全面推进素质教育，全面提高教育教学质量。及时、足额的发放了在职职工工资、缴纳社保等人员经费、离退休人员交通费、独生子女奖励金、遗属生活费，保障了学校各项工作的正常运行。</w:t>
            </w:r>
          </w:p>
        </w:tc>
        <w:tc>
          <w:tcPr>
            <w:tcW w:w="284" w:type="dxa"/>
            <w:tcBorders>
              <w:top w:val="nil"/>
              <w:left w:val="nil"/>
              <w:bottom w:val="nil"/>
              <w:right w:val="nil"/>
            </w:tcBorders>
            <w:shd w:val="clear" w:color="auto" w:fill="auto"/>
            <w:noWrap/>
            <w:vAlign w:val="center"/>
            <w:hideMark/>
          </w:tcPr>
          <w:p w14:paraId="0B0B52A7" w14:textId="77777777" w:rsidR="00DF3884" w:rsidRPr="008A51CD" w:rsidRDefault="00DF3884" w:rsidP="0022144B">
            <w:pPr>
              <w:widowControl/>
              <w:jc w:val="left"/>
              <w:rPr>
                <w:rFonts w:ascii="宋体" w:hAnsi="宋体" w:cs="宋体" w:hint="eastAsia"/>
                <w:kern w:val="0"/>
                <w:sz w:val="18"/>
                <w:szCs w:val="18"/>
              </w:rPr>
            </w:pPr>
          </w:p>
        </w:tc>
      </w:tr>
      <w:tr w:rsidR="00DF3884" w:rsidRPr="008A51CD" w14:paraId="3E68F371" w14:textId="77777777" w:rsidTr="0022144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99880F"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8059345"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8EFA684"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CD3F7BC"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4AD3C2B6"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38E18AAC"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F91B80F"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44EED8A" w14:textId="77777777" w:rsidR="00DF3884" w:rsidRPr="008A51CD" w:rsidRDefault="00DF3884"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2FBBC05" w14:textId="77777777" w:rsidR="00DF3884" w:rsidRPr="008A51CD" w:rsidRDefault="00DF3884" w:rsidP="0022144B">
            <w:pPr>
              <w:widowControl/>
              <w:jc w:val="left"/>
              <w:rPr>
                <w:rFonts w:ascii="宋体" w:hAnsi="宋体" w:cs="宋体" w:hint="eastAsia"/>
                <w:b/>
                <w:bCs/>
                <w:kern w:val="0"/>
                <w:sz w:val="18"/>
                <w:szCs w:val="18"/>
              </w:rPr>
            </w:pPr>
          </w:p>
        </w:tc>
      </w:tr>
      <w:tr w:rsidR="00DF3884" w:rsidRPr="008A51CD" w14:paraId="410ADBA6" w14:textId="77777777" w:rsidTr="0022144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5017FB" w14:textId="77777777" w:rsidR="00DF3884" w:rsidRDefault="00DF3884" w:rsidP="0022144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AB4E189" w14:textId="77777777" w:rsidR="00DF3884" w:rsidRDefault="00DF3884" w:rsidP="0022144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83D0714" w14:textId="77777777" w:rsidR="00DF3884" w:rsidRDefault="00DF3884" w:rsidP="0022144B">
            <w:pPr>
              <w:jc w:val="center"/>
            </w:pPr>
            <w:r>
              <w:rPr>
                <w:rFonts w:ascii="宋体" w:hAnsi="宋体"/>
                <w:sz w:val="18"/>
              </w:rPr>
              <w:t>班主任培训次数</w:t>
            </w:r>
          </w:p>
        </w:tc>
        <w:tc>
          <w:tcPr>
            <w:tcW w:w="1276" w:type="dxa"/>
            <w:tcBorders>
              <w:top w:val="nil"/>
              <w:left w:val="nil"/>
              <w:bottom w:val="single" w:sz="4" w:space="0" w:color="auto"/>
              <w:right w:val="single" w:sz="4" w:space="0" w:color="auto"/>
            </w:tcBorders>
            <w:shd w:val="clear" w:color="auto" w:fill="auto"/>
            <w:noWrap/>
            <w:vAlign w:val="center"/>
          </w:tcPr>
          <w:p w14:paraId="584580F3" w14:textId="77777777" w:rsidR="00DF3884" w:rsidRDefault="00DF3884" w:rsidP="0022144B">
            <w:pPr>
              <w:jc w:val="center"/>
            </w:pPr>
            <w:r>
              <w:rPr>
                <w:rFonts w:ascii="宋体" w:hAnsi="宋体"/>
                <w:sz w:val="18"/>
              </w:rPr>
              <w:t>&gt;=8次</w:t>
            </w:r>
          </w:p>
        </w:tc>
        <w:tc>
          <w:tcPr>
            <w:tcW w:w="1701" w:type="dxa"/>
            <w:tcBorders>
              <w:top w:val="nil"/>
              <w:left w:val="nil"/>
              <w:bottom w:val="single" w:sz="4" w:space="0" w:color="auto"/>
              <w:right w:val="single" w:sz="4" w:space="0" w:color="auto"/>
            </w:tcBorders>
            <w:shd w:val="clear" w:color="auto" w:fill="auto"/>
            <w:noWrap/>
            <w:vAlign w:val="center"/>
          </w:tcPr>
          <w:p w14:paraId="7D70DFB0" w14:textId="77777777" w:rsidR="00DF3884" w:rsidRDefault="00DF3884" w:rsidP="0022144B">
            <w:pPr>
              <w:jc w:val="center"/>
            </w:pPr>
            <w:r>
              <w:rPr>
                <w:rFonts w:ascii="宋体" w:hAnsi="宋体"/>
                <w:sz w:val="18"/>
              </w:rPr>
              <w:t>2023年奇台县第六中学德育工作计划</w:t>
            </w:r>
          </w:p>
        </w:tc>
        <w:tc>
          <w:tcPr>
            <w:tcW w:w="1134" w:type="dxa"/>
            <w:tcBorders>
              <w:top w:val="nil"/>
              <w:left w:val="nil"/>
              <w:bottom w:val="single" w:sz="4" w:space="0" w:color="auto"/>
              <w:right w:val="single" w:sz="4" w:space="0" w:color="auto"/>
            </w:tcBorders>
            <w:shd w:val="clear" w:color="auto" w:fill="auto"/>
            <w:noWrap/>
            <w:vAlign w:val="center"/>
          </w:tcPr>
          <w:p w14:paraId="6E4254FA" w14:textId="77777777" w:rsidR="00DF3884" w:rsidRDefault="00DF3884"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1C2E659" w14:textId="77777777" w:rsidR="00DF3884" w:rsidRDefault="00DF3884" w:rsidP="0022144B">
            <w:pPr>
              <w:jc w:val="center"/>
            </w:pPr>
            <w:r>
              <w:rPr>
                <w:rFonts w:ascii="宋体" w:hAnsi="宋体"/>
                <w:sz w:val="18"/>
              </w:rPr>
              <w:t>8次</w:t>
            </w:r>
          </w:p>
        </w:tc>
        <w:tc>
          <w:tcPr>
            <w:tcW w:w="720" w:type="dxa"/>
            <w:tcBorders>
              <w:top w:val="nil"/>
              <w:left w:val="nil"/>
              <w:bottom w:val="single" w:sz="4" w:space="0" w:color="auto"/>
              <w:right w:val="single" w:sz="4" w:space="0" w:color="auto"/>
            </w:tcBorders>
            <w:shd w:val="clear" w:color="auto" w:fill="auto"/>
            <w:noWrap/>
            <w:vAlign w:val="center"/>
          </w:tcPr>
          <w:p w14:paraId="2D0B8A9F" w14:textId="77777777" w:rsidR="00DF3884" w:rsidRDefault="00DF3884"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2ED1C8A3" w14:textId="77777777" w:rsidR="00DF3884" w:rsidRPr="008A51CD" w:rsidRDefault="00DF3884" w:rsidP="0022144B">
            <w:pPr>
              <w:widowControl/>
              <w:jc w:val="center"/>
              <w:rPr>
                <w:rFonts w:ascii="宋体" w:hAnsi="宋体" w:cs="宋体" w:hint="eastAsia"/>
                <w:kern w:val="0"/>
                <w:sz w:val="18"/>
                <w:szCs w:val="18"/>
              </w:rPr>
            </w:pPr>
          </w:p>
        </w:tc>
      </w:tr>
      <w:tr w:rsidR="00DF3884" w:rsidRPr="008A51CD" w14:paraId="6C319006" w14:textId="77777777" w:rsidTr="002214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993F41" w14:textId="77777777" w:rsidR="00DF3884" w:rsidRPr="008A51CD" w:rsidRDefault="00DF3884"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A1C7330" w14:textId="77777777" w:rsidR="00DF3884" w:rsidRPr="008A51CD" w:rsidRDefault="00DF3884"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07BB25C" w14:textId="77777777" w:rsidR="00DF3884" w:rsidRDefault="00DF3884" w:rsidP="0022144B">
            <w:pPr>
              <w:jc w:val="center"/>
            </w:pPr>
            <w:r>
              <w:rPr>
                <w:rFonts w:ascii="宋体" w:hAnsi="宋体"/>
                <w:sz w:val="18"/>
              </w:rPr>
              <w:t>教研活动每科每年活动次数</w:t>
            </w:r>
          </w:p>
        </w:tc>
        <w:tc>
          <w:tcPr>
            <w:tcW w:w="1276" w:type="dxa"/>
            <w:tcBorders>
              <w:top w:val="nil"/>
              <w:left w:val="nil"/>
              <w:bottom w:val="single" w:sz="4" w:space="0" w:color="auto"/>
              <w:right w:val="single" w:sz="4" w:space="0" w:color="auto"/>
            </w:tcBorders>
            <w:shd w:val="clear" w:color="auto" w:fill="auto"/>
            <w:noWrap/>
            <w:vAlign w:val="center"/>
          </w:tcPr>
          <w:p w14:paraId="2476368F" w14:textId="77777777" w:rsidR="00DF3884" w:rsidRDefault="00DF3884" w:rsidP="0022144B">
            <w:pPr>
              <w:jc w:val="center"/>
            </w:pPr>
            <w:r>
              <w:rPr>
                <w:rFonts w:ascii="宋体" w:hAnsi="宋体"/>
                <w:sz w:val="18"/>
              </w:rPr>
              <w:t>&gt;=32次</w:t>
            </w:r>
          </w:p>
        </w:tc>
        <w:tc>
          <w:tcPr>
            <w:tcW w:w="1701" w:type="dxa"/>
            <w:tcBorders>
              <w:top w:val="nil"/>
              <w:left w:val="nil"/>
              <w:bottom w:val="single" w:sz="4" w:space="0" w:color="auto"/>
              <w:right w:val="single" w:sz="4" w:space="0" w:color="auto"/>
            </w:tcBorders>
            <w:shd w:val="clear" w:color="auto" w:fill="auto"/>
            <w:noWrap/>
            <w:vAlign w:val="center"/>
          </w:tcPr>
          <w:p w14:paraId="6617DC32" w14:textId="77777777" w:rsidR="00DF3884" w:rsidRDefault="00DF3884" w:rsidP="0022144B">
            <w:pPr>
              <w:jc w:val="center"/>
            </w:pPr>
            <w:r>
              <w:rPr>
                <w:rFonts w:ascii="宋体" w:hAnsi="宋体"/>
                <w:sz w:val="18"/>
              </w:rPr>
              <w:t>2023年奇台县第六中学教务工作计划</w:t>
            </w:r>
          </w:p>
        </w:tc>
        <w:tc>
          <w:tcPr>
            <w:tcW w:w="1134" w:type="dxa"/>
            <w:tcBorders>
              <w:top w:val="nil"/>
              <w:left w:val="nil"/>
              <w:bottom w:val="single" w:sz="4" w:space="0" w:color="auto"/>
              <w:right w:val="single" w:sz="4" w:space="0" w:color="auto"/>
            </w:tcBorders>
            <w:shd w:val="clear" w:color="auto" w:fill="auto"/>
            <w:noWrap/>
            <w:vAlign w:val="center"/>
          </w:tcPr>
          <w:p w14:paraId="3C67641C" w14:textId="77777777" w:rsidR="00DF3884" w:rsidRDefault="00DF3884"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5786494" w14:textId="77777777" w:rsidR="00DF3884" w:rsidRDefault="00DF3884" w:rsidP="0022144B">
            <w:pPr>
              <w:jc w:val="center"/>
            </w:pPr>
            <w:r>
              <w:rPr>
                <w:rFonts w:ascii="宋体" w:hAnsi="宋体"/>
                <w:sz w:val="18"/>
              </w:rPr>
              <w:t>32次</w:t>
            </w:r>
          </w:p>
        </w:tc>
        <w:tc>
          <w:tcPr>
            <w:tcW w:w="720" w:type="dxa"/>
            <w:tcBorders>
              <w:top w:val="nil"/>
              <w:left w:val="nil"/>
              <w:bottom w:val="single" w:sz="4" w:space="0" w:color="auto"/>
              <w:right w:val="single" w:sz="4" w:space="0" w:color="auto"/>
            </w:tcBorders>
            <w:shd w:val="clear" w:color="auto" w:fill="auto"/>
            <w:noWrap/>
            <w:vAlign w:val="center"/>
          </w:tcPr>
          <w:p w14:paraId="56B77CDF" w14:textId="77777777" w:rsidR="00DF3884" w:rsidRDefault="00DF3884"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83E618F" w14:textId="77777777" w:rsidR="00DF3884" w:rsidRPr="008A51CD" w:rsidRDefault="00DF3884" w:rsidP="0022144B">
            <w:pPr>
              <w:widowControl/>
              <w:jc w:val="center"/>
              <w:rPr>
                <w:rFonts w:ascii="宋体" w:hAnsi="宋体" w:cs="宋体" w:hint="eastAsia"/>
                <w:kern w:val="0"/>
                <w:sz w:val="18"/>
                <w:szCs w:val="18"/>
              </w:rPr>
            </w:pPr>
          </w:p>
        </w:tc>
      </w:tr>
      <w:tr w:rsidR="00DF3884" w:rsidRPr="008A51CD" w14:paraId="329469D3" w14:textId="77777777" w:rsidTr="002214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46F37A8" w14:textId="77777777" w:rsidR="00DF3884" w:rsidRPr="008A51CD" w:rsidRDefault="00DF3884"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9B6FD12" w14:textId="77777777" w:rsidR="00DF3884" w:rsidRPr="008A51CD" w:rsidRDefault="00DF3884"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C17A1F5" w14:textId="77777777" w:rsidR="00DF3884" w:rsidRDefault="00DF3884" w:rsidP="0022144B">
            <w:pPr>
              <w:jc w:val="center"/>
            </w:pPr>
            <w:r>
              <w:rPr>
                <w:rFonts w:ascii="宋体" w:hAnsi="宋体"/>
                <w:sz w:val="18"/>
              </w:rPr>
              <w:t>教师各类培训人次数</w:t>
            </w:r>
          </w:p>
        </w:tc>
        <w:tc>
          <w:tcPr>
            <w:tcW w:w="1276" w:type="dxa"/>
            <w:tcBorders>
              <w:top w:val="nil"/>
              <w:left w:val="nil"/>
              <w:bottom w:val="single" w:sz="4" w:space="0" w:color="auto"/>
              <w:right w:val="single" w:sz="4" w:space="0" w:color="auto"/>
            </w:tcBorders>
            <w:shd w:val="clear" w:color="auto" w:fill="auto"/>
            <w:noWrap/>
            <w:vAlign w:val="center"/>
          </w:tcPr>
          <w:p w14:paraId="31AD2F1D" w14:textId="77777777" w:rsidR="00DF3884" w:rsidRDefault="00DF3884" w:rsidP="0022144B">
            <w:pPr>
              <w:jc w:val="center"/>
            </w:pPr>
            <w:r>
              <w:rPr>
                <w:rFonts w:ascii="宋体" w:hAnsi="宋体"/>
                <w:sz w:val="18"/>
              </w:rPr>
              <w:t>&gt;=139人次</w:t>
            </w:r>
          </w:p>
        </w:tc>
        <w:tc>
          <w:tcPr>
            <w:tcW w:w="1701" w:type="dxa"/>
            <w:tcBorders>
              <w:top w:val="nil"/>
              <w:left w:val="nil"/>
              <w:bottom w:val="single" w:sz="4" w:space="0" w:color="auto"/>
              <w:right w:val="single" w:sz="4" w:space="0" w:color="auto"/>
            </w:tcBorders>
            <w:shd w:val="clear" w:color="auto" w:fill="auto"/>
            <w:noWrap/>
            <w:vAlign w:val="center"/>
          </w:tcPr>
          <w:p w14:paraId="5BF52FCB" w14:textId="77777777" w:rsidR="00DF3884" w:rsidRDefault="00DF3884" w:rsidP="0022144B">
            <w:pPr>
              <w:jc w:val="center"/>
            </w:pPr>
            <w:r>
              <w:rPr>
                <w:rFonts w:ascii="宋体" w:hAnsi="宋体"/>
                <w:sz w:val="18"/>
              </w:rPr>
              <w:t>2023年奇台县第六中学教务工作计划</w:t>
            </w:r>
          </w:p>
        </w:tc>
        <w:tc>
          <w:tcPr>
            <w:tcW w:w="1134" w:type="dxa"/>
            <w:tcBorders>
              <w:top w:val="nil"/>
              <w:left w:val="nil"/>
              <w:bottom w:val="single" w:sz="4" w:space="0" w:color="auto"/>
              <w:right w:val="single" w:sz="4" w:space="0" w:color="auto"/>
            </w:tcBorders>
            <w:shd w:val="clear" w:color="auto" w:fill="auto"/>
            <w:noWrap/>
            <w:vAlign w:val="center"/>
          </w:tcPr>
          <w:p w14:paraId="68376ACA" w14:textId="77777777" w:rsidR="00DF3884" w:rsidRDefault="00DF3884" w:rsidP="0022144B">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108C4BD" w14:textId="77777777" w:rsidR="00DF3884" w:rsidRDefault="00DF3884" w:rsidP="0022144B">
            <w:pPr>
              <w:jc w:val="center"/>
            </w:pPr>
            <w:r>
              <w:rPr>
                <w:rFonts w:ascii="宋体" w:hAnsi="宋体"/>
                <w:sz w:val="18"/>
              </w:rPr>
              <w:t>143人次</w:t>
            </w:r>
          </w:p>
        </w:tc>
        <w:tc>
          <w:tcPr>
            <w:tcW w:w="720" w:type="dxa"/>
            <w:tcBorders>
              <w:top w:val="nil"/>
              <w:left w:val="nil"/>
              <w:bottom w:val="single" w:sz="4" w:space="0" w:color="auto"/>
              <w:right w:val="single" w:sz="4" w:space="0" w:color="auto"/>
            </w:tcBorders>
            <w:shd w:val="clear" w:color="auto" w:fill="auto"/>
            <w:noWrap/>
            <w:vAlign w:val="center"/>
          </w:tcPr>
          <w:p w14:paraId="38705C14" w14:textId="77777777" w:rsidR="00DF3884" w:rsidRDefault="00DF3884" w:rsidP="0022144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98947CD" w14:textId="77777777" w:rsidR="00DF3884" w:rsidRPr="008A51CD" w:rsidRDefault="00DF3884" w:rsidP="0022144B">
            <w:pPr>
              <w:widowControl/>
              <w:jc w:val="center"/>
              <w:rPr>
                <w:rFonts w:ascii="宋体" w:hAnsi="宋体" w:cs="宋体" w:hint="eastAsia"/>
                <w:kern w:val="0"/>
                <w:sz w:val="18"/>
                <w:szCs w:val="18"/>
              </w:rPr>
            </w:pPr>
          </w:p>
        </w:tc>
      </w:tr>
      <w:tr w:rsidR="00DF3884" w:rsidRPr="008A51CD" w14:paraId="107ED3E1" w14:textId="77777777" w:rsidTr="002214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2ACA224" w14:textId="77777777" w:rsidR="00DF3884" w:rsidRPr="008A51CD" w:rsidRDefault="00DF3884"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3D4F46E" w14:textId="77777777" w:rsidR="00DF3884" w:rsidRPr="008A51CD" w:rsidRDefault="00DF3884"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BB1E008" w14:textId="77777777" w:rsidR="00DF3884" w:rsidRDefault="00DF3884" w:rsidP="0022144B">
            <w:pPr>
              <w:jc w:val="center"/>
            </w:pPr>
            <w:r>
              <w:rPr>
                <w:rFonts w:ascii="宋体" w:hAnsi="宋体"/>
                <w:sz w:val="18"/>
              </w:rPr>
              <w:t>教师每月每人听课次数</w:t>
            </w:r>
          </w:p>
        </w:tc>
        <w:tc>
          <w:tcPr>
            <w:tcW w:w="1276" w:type="dxa"/>
            <w:tcBorders>
              <w:top w:val="nil"/>
              <w:left w:val="nil"/>
              <w:bottom w:val="single" w:sz="4" w:space="0" w:color="auto"/>
              <w:right w:val="single" w:sz="4" w:space="0" w:color="auto"/>
            </w:tcBorders>
            <w:shd w:val="clear" w:color="auto" w:fill="auto"/>
            <w:noWrap/>
            <w:vAlign w:val="center"/>
          </w:tcPr>
          <w:p w14:paraId="41EC42A3" w14:textId="77777777" w:rsidR="00DF3884" w:rsidRDefault="00DF3884" w:rsidP="0022144B">
            <w:pPr>
              <w:jc w:val="center"/>
            </w:pPr>
            <w:r>
              <w:rPr>
                <w:rFonts w:ascii="宋体" w:hAnsi="宋体"/>
                <w:sz w:val="18"/>
              </w:rPr>
              <w:t>&gt;=8人次</w:t>
            </w:r>
          </w:p>
        </w:tc>
        <w:tc>
          <w:tcPr>
            <w:tcW w:w="1701" w:type="dxa"/>
            <w:tcBorders>
              <w:top w:val="nil"/>
              <w:left w:val="nil"/>
              <w:bottom w:val="single" w:sz="4" w:space="0" w:color="auto"/>
              <w:right w:val="single" w:sz="4" w:space="0" w:color="auto"/>
            </w:tcBorders>
            <w:shd w:val="clear" w:color="auto" w:fill="auto"/>
            <w:noWrap/>
            <w:vAlign w:val="center"/>
          </w:tcPr>
          <w:p w14:paraId="1FC535BE" w14:textId="77777777" w:rsidR="00DF3884" w:rsidRDefault="00DF3884" w:rsidP="0022144B">
            <w:pPr>
              <w:jc w:val="center"/>
            </w:pPr>
            <w:r>
              <w:rPr>
                <w:rFonts w:ascii="宋体" w:hAnsi="宋体"/>
                <w:sz w:val="18"/>
              </w:rPr>
              <w:t>2023年奇台县第六中学教务工作计划</w:t>
            </w:r>
          </w:p>
        </w:tc>
        <w:tc>
          <w:tcPr>
            <w:tcW w:w="1134" w:type="dxa"/>
            <w:tcBorders>
              <w:top w:val="nil"/>
              <w:left w:val="nil"/>
              <w:bottom w:val="single" w:sz="4" w:space="0" w:color="auto"/>
              <w:right w:val="single" w:sz="4" w:space="0" w:color="auto"/>
            </w:tcBorders>
            <w:shd w:val="clear" w:color="auto" w:fill="auto"/>
            <w:noWrap/>
            <w:vAlign w:val="center"/>
          </w:tcPr>
          <w:p w14:paraId="6BAB7B49" w14:textId="77777777" w:rsidR="00DF3884" w:rsidRDefault="00DF3884" w:rsidP="0022144B">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CA58161" w14:textId="77777777" w:rsidR="00DF3884" w:rsidRDefault="00DF3884" w:rsidP="0022144B">
            <w:pPr>
              <w:jc w:val="center"/>
            </w:pPr>
            <w:r>
              <w:rPr>
                <w:rFonts w:ascii="宋体" w:hAnsi="宋体"/>
                <w:sz w:val="18"/>
              </w:rPr>
              <w:t>8人次</w:t>
            </w:r>
          </w:p>
        </w:tc>
        <w:tc>
          <w:tcPr>
            <w:tcW w:w="720" w:type="dxa"/>
            <w:tcBorders>
              <w:top w:val="nil"/>
              <w:left w:val="nil"/>
              <w:bottom w:val="single" w:sz="4" w:space="0" w:color="auto"/>
              <w:right w:val="single" w:sz="4" w:space="0" w:color="auto"/>
            </w:tcBorders>
            <w:shd w:val="clear" w:color="auto" w:fill="auto"/>
            <w:noWrap/>
            <w:vAlign w:val="center"/>
          </w:tcPr>
          <w:p w14:paraId="64612267" w14:textId="77777777" w:rsidR="00DF3884" w:rsidRDefault="00DF3884" w:rsidP="0022144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D71C426" w14:textId="77777777" w:rsidR="00DF3884" w:rsidRPr="008A51CD" w:rsidRDefault="00DF3884" w:rsidP="0022144B">
            <w:pPr>
              <w:widowControl/>
              <w:jc w:val="center"/>
              <w:rPr>
                <w:rFonts w:ascii="宋体" w:hAnsi="宋体" w:cs="宋体" w:hint="eastAsia"/>
                <w:kern w:val="0"/>
                <w:sz w:val="18"/>
                <w:szCs w:val="18"/>
              </w:rPr>
            </w:pPr>
          </w:p>
        </w:tc>
      </w:tr>
      <w:tr w:rsidR="00DF3884" w:rsidRPr="008A51CD" w14:paraId="298530A6" w14:textId="77777777" w:rsidTr="002214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C930BC5" w14:textId="77777777" w:rsidR="00DF3884" w:rsidRPr="008A51CD" w:rsidRDefault="00DF3884"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03764C6" w14:textId="77777777" w:rsidR="00DF3884" w:rsidRPr="008A51CD" w:rsidRDefault="00DF3884"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821E276" w14:textId="77777777" w:rsidR="00DF3884" w:rsidRDefault="00DF3884" w:rsidP="0022144B">
            <w:pPr>
              <w:jc w:val="center"/>
            </w:pPr>
            <w:r>
              <w:rPr>
                <w:rFonts w:ascii="宋体" w:hAnsi="宋体"/>
                <w:sz w:val="18"/>
              </w:rPr>
              <w:t>大型全校性活动次数</w:t>
            </w:r>
          </w:p>
        </w:tc>
        <w:tc>
          <w:tcPr>
            <w:tcW w:w="1276" w:type="dxa"/>
            <w:tcBorders>
              <w:top w:val="nil"/>
              <w:left w:val="nil"/>
              <w:bottom w:val="single" w:sz="4" w:space="0" w:color="auto"/>
              <w:right w:val="single" w:sz="4" w:space="0" w:color="auto"/>
            </w:tcBorders>
            <w:shd w:val="clear" w:color="auto" w:fill="auto"/>
            <w:noWrap/>
            <w:vAlign w:val="center"/>
          </w:tcPr>
          <w:p w14:paraId="56F99D3C" w14:textId="77777777" w:rsidR="00DF3884" w:rsidRDefault="00DF3884" w:rsidP="0022144B">
            <w:pPr>
              <w:jc w:val="center"/>
            </w:pPr>
            <w:r>
              <w:rPr>
                <w:rFonts w:ascii="宋体" w:hAnsi="宋体"/>
                <w:sz w:val="18"/>
              </w:rPr>
              <w:t>&gt;=7场次</w:t>
            </w:r>
          </w:p>
        </w:tc>
        <w:tc>
          <w:tcPr>
            <w:tcW w:w="1701" w:type="dxa"/>
            <w:tcBorders>
              <w:top w:val="nil"/>
              <w:left w:val="nil"/>
              <w:bottom w:val="single" w:sz="4" w:space="0" w:color="auto"/>
              <w:right w:val="single" w:sz="4" w:space="0" w:color="auto"/>
            </w:tcBorders>
            <w:shd w:val="clear" w:color="auto" w:fill="auto"/>
            <w:noWrap/>
            <w:vAlign w:val="center"/>
          </w:tcPr>
          <w:p w14:paraId="4111F4DE" w14:textId="77777777" w:rsidR="00DF3884" w:rsidRDefault="00DF3884" w:rsidP="0022144B">
            <w:pPr>
              <w:jc w:val="center"/>
            </w:pPr>
            <w:r>
              <w:rPr>
                <w:rFonts w:ascii="宋体" w:hAnsi="宋体"/>
                <w:sz w:val="18"/>
              </w:rPr>
              <w:t>2023年奇台县第六中学学校工作计划</w:t>
            </w:r>
          </w:p>
        </w:tc>
        <w:tc>
          <w:tcPr>
            <w:tcW w:w="1134" w:type="dxa"/>
            <w:tcBorders>
              <w:top w:val="nil"/>
              <w:left w:val="nil"/>
              <w:bottom w:val="single" w:sz="4" w:space="0" w:color="auto"/>
              <w:right w:val="single" w:sz="4" w:space="0" w:color="auto"/>
            </w:tcBorders>
            <w:shd w:val="clear" w:color="auto" w:fill="auto"/>
            <w:noWrap/>
            <w:vAlign w:val="center"/>
          </w:tcPr>
          <w:p w14:paraId="68EBBBF7" w14:textId="77777777" w:rsidR="00DF3884" w:rsidRDefault="00DF3884"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3696F256" w14:textId="77777777" w:rsidR="00DF3884" w:rsidRDefault="00DF3884" w:rsidP="0022144B">
            <w:pPr>
              <w:jc w:val="center"/>
            </w:pPr>
            <w:r>
              <w:rPr>
                <w:rFonts w:ascii="宋体" w:hAnsi="宋体"/>
                <w:sz w:val="18"/>
              </w:rPr>
              <w:t>8场次</w:t>
            </w:r>
          </w:p>
        </w:tc>
        <w:tc>
          <w:tcPr>
            <w:tcW w:w="720" w:type="dxa"/>
            <w:tcBorders>
              <w:top w:val="nil"/>
              <w:left w:val="nil"/>
              <w:bottom w:val="single" w:sz="4" w:space="0" w:color="auto"/>
              <w:right w:val="single" w:sz="4" w:space="0" w:color="auto"/>
            </w:tcBorders>
            <w:shd w:val="clear" w:color="auto" w:fill="auto"/>
            <w:noWrap/>
            <w:vAlign w:val="center"/>
          </w:tcPr>
          <w:p w14:paraId="57DB8D88" w14:textId="77777777" w:rsidR="00DF3884" w:rsidRDefault="00DF3884"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CD16E67" w14:textId="77777777" w:rsidR="00DF3884" w:rsidRPr="008A51CD" w:rsidRDefault="00DF3884" w:rsidP="0022144B">
            <w:pPr>
              <w:widowControl/>
              <w:jc w:val="center"/>
              <w:rPr>
                <w:rFonts w:ascii="宋体" w:hAnsi="宋体" w:cs="宋体" w:hint="eastAsia"/>
                <w:kern w:val="0"/>
                <w:sz w:val="18"/>
                <w:szCs w:val="18"/>
              </w:rPr>
            </w:pPr>
          </w:p>
        </w:tc>
      </w:tr>
    </w:tbl>
    <w:p w14:paraId="70DFEC89" w14:textId="77777777" w:rsidR="00DF3884" w:rsidRDefault="00DF3884" w:rsidP="00DF3884">
      <w:pPr>
        <w:jc w:val="center"/>
        <w:rPr>
          <w:rFonts w:ascii="宋体" w:hAnsi="宋体" w:cs="宋体" w:hint="eastAsia"/>
          <w:b/>
          <w:bCs/>
          <w:kern w:val="0"/>
          <w:sz w:val="28"/>
          <w:szCs w:val="28"/>
        </w:rPr>
      </w:pPr>
    </w:p>
    <w:p w14:paraId="75A811DD" w14:textId="3F3860A2" w:rsidR="00DF3884" w:rsidRPr="00EB08A3" w:rsidRDefault="00DF3884" w:rsidP="00DF388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4BC24904" w14:textId="77777777" w:rsidR="00DF3884" w:rsidRPr="00EB08A3" w:rsidRDefault="00DF3884" w:rsidP="00DF388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F3884" w:rsidRPr="00EB08A3" w14:paraId="1FAFDA49"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77F07F"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F52345E" w14:textId="77777777" w:rsidR="00DF3884" w:rsidRDefault="00DF3884" w:rsidP="0022144B">
            <w:pPr>
              <w:jc w:val="center"/>
            </w:pPr>
            <w:r>
              <w:rPr>
                <w:rFonts w:ascii="宋体" w:hAnsi="宋体"/>
                <w:sz w:val="18"/>
              </w:rPr>
              <w:t>奇台县第六中学学生食堂</w:t>
            </w:r>
          </w:p>
        </w:tc>
      </w:tr>
      <w:tr w:rsidR="00DF3884" w:rsidRPr="00EB08A3" w14:paraId="6754F671"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55D7B8"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0418655" w14:textId="77777777" w:rsidR="00DF3884" w:rsidRDefault="00DF3884" w:rsidP="0022144B">
            <w:pPr>
              <w:jc w:val="center"/>
            </w:pPr>
            <w:r>
              <w:rPr>
                <w:rFonts w:ascii="宋体" w:hAnsi="宋体"/>
                <w:sz w:val="18"/>
              </w:rPr>
              <w:t>奇台县第六中学</w:t>
            </w:r>
          </w:p>
        </w:tc>
        <w:tc>
          <w:tcPr>
            <w:tcW w:w="1275" w:type="dxa"/>
            <w:gridSpan w:val="2"/>
            <w:tcBorders>
              <w:top w:val="nil"/>
              <w:left w:val="nil"/>
              <w:bottom w:val="single" w:sz="4" w:space="0" w:color="auto"/>
              <w:right w:val="single" w:sz="4" w:space="0" w:color="000000"/>
            </w:tcBorders>
            <w:shd w:val="clear" w:color="auto" w:fill="auto"/>
            <w:vAlign w:val="center"/>
          </w:tcPr>
          <w:p w14:paraId="7CCB5892"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011D63F" w14:textId="77777777" w:rsidR="00DF3884" w:rsidRDefault="00DF3884" w:rsidP="0022144B">
            <w:pPr>
              <w:jc w:val="center"/>
            </w:pPr>
            <w:r>
              <w:rPr>
                <w:rFonts w:ascii="宋体" w:hAnsi="宋体"/>
                <w:sz w:val="18"/>
              </w:rPr>
              <w:t>奇台县第六中学</w:t>
            </w:r>
          </w:p>
        </w:tc>
      </w:tr>
      <w:tr w:rsidR="00DF3884" w:rsidRPr="00EB08A3" w14:paraId="47D1237F" w14:textId="77777777" w:rsidTr="002214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7F38CC"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B2CB97" w14:textId="77777777" w:rsidR="00DF3884" w:rsidRPr="00EB08A3" w:rsidRDefault="00DF3884"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E3945C3"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635FE84"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071DC08"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B12DCB9"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DAA796E"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0012ABC"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F3884" w:rsidRPr="00EB08A3" w14:paraId="405EB824"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4B97A1" w14:textId="77777777" w:rsidR="00DF3884" w:rsidRPr="00EB08A3" w:rsidRDefault="00DF3884"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04D0AF"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C69136" w14:textId="77777777" w:rsidR="00DF3884" w:rsidRDefault="00DF3884" w:rsidP="0022144B">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5BBD6A9B" w14:textId="77777777" w:rsidR="00DF3884" w:rsidRDefault="00DF3884" w:rsidP="0022144B">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CAF99AC" w14:textId="77777777" w:rsidR="00DF3884" w:rsidRDefault="00DF3884" w:rsidP="0022144B">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7A71B66" w14:textId="77777777" w:rsidR="00DF3884" w:rsidRDefault="00DF3884" w:rsidP="0022144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D2EF91" w14:textId="77777777" w:rsidR="00DF3884" w:rsidRDefault="00DF3884" w:rsidP="0022144B">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73D93DF" w14:textId="77777777" w:rsidR="00DF3884" w:rsidRDefault="00DF3884" w:rsidP="0022144B">
            <w:pPr>
              <w:jc w:val="center"/>
            </w:pPr>
            <w:r>
              <w:rPr>
                <w:rFonts w:ascii="宋体" w:hAnsi="宋体"/>
                <w:sz w:val="18"/>
              </w:rPr>
              <w:t>10.00</w:t>
            </w:r>
          </w:p>
        </w:tc>
      </w:tr>
      <w:tr w:rsidR="00DF3884" w:rsidRPr="00EB08A3" w14:paraId="1B0EAC17"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CB06A9" w14:textId="77777777" w:rsidR="00DF3884" w:rsidRPr="00EB08A3" w:rsidRDefault="00DF3884"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3CB431B"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DA481E" w14:textId="77777777" w:rsidR="00DF3884" w:rsidRDefault="00DF3884" w:rsidP="0022144B">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5C0D4A30" w14:textId="77777777" w:rsidR="00DF3884" w:rsidRDefault="00DF3884" w:rsidP="0022144B">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4E4027C" w14:textId="77777777" w:rsidR="00DF3884" w:rsidRDefault="00DF3884" w:rsidP="0022144B">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A4009DE"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5C753AD"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AE1FF60"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F3884" w:rsidRPr="00EB08A3" w14:paraId="5D7B2195"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ECBA43" w14:textId="77777777" w:rsidR="00DF3884" w:rsidRPr="00EB08A3" w:rsidRDefault="00DF3884"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B24FE4"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3AFB679" w14:textId="77777777" w:rsidR="00DF3884" w:rsidRDefault="00DF3884" w:rsidP="0022144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6F7EEDC" w14:textId="77777777" w:rsidR="00DF3884" w:rsidRDefault="00DF3884" w:rsidP="0022144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09362E4" w14:textId="77777777" w:rsidR="00DF3884" w:rsidRDefault="00DF3884" w:rsidP="0022144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14566B2"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E819866"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CC06F4F"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F3884" w:rsidRPr="00EB08A3" w14:paraId="78601353" w14:textId="77777777" w:rsidTr="002214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C442F2"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F491462"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19FBE9B"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F3884" w:rsidRPr="00EB08A3" w14:paraId="0C28CD09" w14:textId="77777777" w:rsidTr="002214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8D2613F" w14:textId="77777777" w:rsidR="00DF3884" w:rsidRPr="00EB08A3" w:rsidRDefault="00DF3884" w:rsidP="0022144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9E97EBC" w14:textId="77777777" w:rsidR="00DF3884" w:rsidRDefault="00DF3884" w:rsidP="0022144B">
            <w:pPr>
              <w:jc w:val="left"/>
            </w:pPr>
            <w:r>
              <w:rPr>
                <w:rFonts w:ascii="宋体" w:hAnsi="宋体"/>
                <w:sz w:val="18"/>
              </w:rPr>
              <w:t>通过项目实施，使义务教育学校办学条件得到很好地改善，学生就餐环境进一步优化，保证师生生活质量，提高学校后勤服务保障能力，工程剩余款项得到支付，工程方比较满意，后续条件允许的条件下，完成食堂外围地面硬化。</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DAFCBC2" w14:textId="77777777" w:rsidR="00DF3884" w:rsidRDefault="00DF3884" w:rsidP="0022144B">
            <w:pPr>
              <w:jc w:val="left"/>
            </w:pPr>
            <w:r>
              <w:rPr>
                <w:rFonts w:ascii="宋体" w:hAnsi="宋体"/>
                <w:sz w:val="18"/>
              </w:rPr>
              <w:t>支付对象满意度：95；债务支付笔数：1；债务还款准确率：100%；债务资金支付完成率：100%；债务资金按期支付率：100%；债务资金支付率：100；保障单位良好信用：有效保障</w:t>
            </w:r>
          </w:p>
        </w:tc>
      </w:tr>
      <w:tr w:rsidR="00DF3884" w:rsidRPr="00EB08A3" w14:paraId="1F2B730B" w14:textId="77777777" w:rsidTr="002214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4E99FB" w14:textId="77777777" w:rsidR="00DF3884" w:rsidRPr="00EB08A3" w:rsidRDefault="00DF3884"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675DF24"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2FE4152"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1CA714"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9427E43"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6F29B92"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46F199"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AF784F"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A7671C"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F3884" w:rsidRPr="00EB08A3" w14:paraId="5C1089E0" w14:textId="77777777" w:rsidTr="002214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0E9269D"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B7B4906" w14:textId="77777777" w:rsidR="00DF3884" w:rsidRPr="00EB08A3" w:rsidRDefault="00DF3884"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3AD4BE9" w14:textId="77777777" w:rsidR="00DF3884" w:rsidRPr="00EB08A3" w:rsidRDefault="00DF3884"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A4616AA" w14:textId="77777777" w:rsidR="00DF3884" w:rsidRPr="00EB08A3" w:rsidRDefault="00DF3884" w:rsidP="0022144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DE05CB0" w14:textId="77777777" w:rsidR="00DF3884" w:rsidRPr="00EB08A3" w:rsidRDefault="00DF3884" w:rsidP="0022144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3350991D" w14:textId="77777777" w:rsidR="00DF3884" w:rsidRPr="00EB08A3" w:rsidRDefault="00DF3884" w:rsidP="0022144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60ECAD2" w14:textId="77777777" w:rsidR="00DF3884" w:rsidRPr="00EB08A3" w:rsidRDefault="00DF3884" w:rsidP="0022144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087B998" w14:textId="77777777" w:rsidR="00DF3884" w:rsidRPr="00EB08A3" w:rsidRDefault="00DF3884" w:rsidP="0022144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1E7FE39" w14:textId="77777777" w:rsidR="00DF3884" w:rsidRPr="00EB08A3" w:rsidRDefault="00DF3884" w:rsidP="0022144B">
            <w:pPr>
              <w:widowControl/>
              <w:jc w:val="left"/>
              <w:rPr>
                <w:rFonts w:ascii="宋体" w:hAnsi="宋体" w:cs="宋体" w:hint="eastAsia"/>
                <w:color w:val="000000"/>
                <w:kern w:val="0"/>
                <w:sz w:val="18"/>
                <w:szCs w:val="18"/>
              </w:rPr>
            </w:pPr>
          </w:p>
        </w:tc>
      </w:tr>
      <w:tr w:rsidR="00DF3884" w:rsidRPr="00EB08A3" w14:paraId="3D5F783F" w14:textId="77777777" w:rsidTr="002214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18646EC" w14:textId="77777777" w:rsidR="00DF3884" w:rsidRDefault="00DF3884" w:rsidP="002214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75B7878" w14:textId="77777777" w:rsidR="00DF3884" w:rsidRDefault="00DF3884"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B2957EE" w14:textId="77777777" w:rsidR="00DF3884" w:rsidRDefault="00DF3884"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1F1D9D" w14:textId="77777777" w:rsidR="00DF3884" w:rsidRDefault="00DF3884" w:rsidP="0022144B">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00BFF18F" w14:textId="77777777" w:rsidR="00DF3884" w:rsidRDefault="00DF3884" w:rsidP="0022144B">
            <w:pPr>
              <w:jc w:val="center"/>
            </w:pPr>
            <w:r>
              <w:rPr>
                <w:rFonts w:ascii="宋体" w:hAnsi="宋体"/>
                <w:sz w:val="18"/>
              </w:rPr>
              <w:t>=1笔</w:t>
            </w:r>
          </w:p>
        </w:tc>
        <w:tc>
          <w:tcPr>
            <w:tcW w:w="1229" w:type="dxa"/>
            <w:tcBorders>
              <w:top w:val="nil"/>
              <w:left w:val="nil"/>
              <w:bottom w:val="single" w:sz="4" w:space="0" w:color="auto"/>
              <w:right w:val="single" w:sz="4" w:space="0" w:color="auto"/>
            </w:tcBorders>
            <w:shd w:val="clear" w:color="auto" w:fill="auto"/>
            <w:vAlign w:val="center"/>
          </w:tcPr>
          <w:p w14:paraId="5EA2AAD4" w14:textId="77777777" w:rsidR="00DF3884" w:rsidRDefault="00DF3884" w:rsidP="0022144B">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80637B" w14:textId="77777777" w:rsidR="00DF3884" w:rsidRDefault="00DF3884" w:rsidP="0022144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752A2B" w14:textId="77777777" w:rsidR="00DF3884" w:rsidRDefault="00DF3884" w:rsidP="0022144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DF8E37" w14:textId="77777777" w:rsidR="00DF3884" w:rsidRDefault="00DF3884" w:rsidP="0022144B">
            <w:pPr>
              <w:jc w:val="center"/>
            </w:pPr>
          </w:p>
        </w:tc>
      </w:tr>
      <w:tr w:rsidR="00DF3884" w:rsidRPr="00EB08A3" w14:paraId="2C3B14BC"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94DF6F"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4C50EE" w14:textId="77777777" w:rsidR="00DF3884" w:rsidRPr="00EB08A3" w:rsidRDefault="00DF3884"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C9AFBA" w14:textId="77777777" w:rsidR="00DF3884" w:rsidRDefault="00DF3884"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673064" w14:textId="77777777" w:rsidR="00DF3884" w:rsidRDefault="00DF3884" w:rsidP="0022144B">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33B81A2F" w14:textId="77777777" w:rsidR="00DF3884" w:rsidRDefault="00DF3884"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8D15D35" w14:textId="77777777" w:rsidR="00DF3884" w:rsidRDefault="00DF3884"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F195D1" w14:textId="77777777" w:rsidR="00DF3884" w:rsidRDefault="00DF3884" w:rsidP="0022144B">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0D4B6B" w14:textId="77777777" w:rsidR="00DF3884" w:rsidRDefault="00DF3884" w:rsidP="0022144B">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130F34" w14:textId="77777777" w:rsidR="00DF3884" w:rsidRDefault="00DF3884" w:rsidP="0022144B">
            <w:pPr>
              <w:jc w:val="center"/>
            </w:pPr>
          </w:p>
        </w:tc>
      </w:tr>
      <w:tr w:rsidR="00DF3884" w:rsidRPr="00EB08A3" w14:paraId="0E10ECB2"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9737C7"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43B212" w14:textId="77777777" w:rsidR="00DF3884" w:rsidRPr="00EB08A3" w:rsidRDefault="00DF3884"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134238" w14:textId="77777777" w:rsidR="00DF3884" w:rsidRDefault="00DF3884"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E0247A" w14:textId="77777777" w:rsidR="00DF3884" w:rsidRDefault="00DF3884" w:rsidP="0022144B">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6FE436C2" w14:textId="77777777" w:rsidR="00DF3884" w:rsidRDefault="00DF3884"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1159389" w14:textId="77777777" w:rsidR="00DF3884" w:rsidRDefault="00DF3884"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C9A757" w14:textId="77777777" w:rsidR="00DF3884" w:rsidRDefault="00DF3884" w:rsidP="0022144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2593C3" w14:textId="77777777" w:rsidR="00DF3884" w:rsidRDefault="00DF3884" w:rsidP="0022144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A293E8" w14:textId="77777777" w:rsidR="00DF3884" w:rsidRDefault="00DF3884" w:rsidP="0022144B">
            <w:pPr>
              <w:jc w:val="center"/>
            </w:pPr>
          </w:p>
        </w:tc>
      </w:tr>
      <w:tr w:rsidR="00DF3884" w:rsidRPr="00EB08A3" w14:paraId="07A8F9DD"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553218"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6F9CDB" w14:textId="77777777" w:rsidR="00DF3884" w:rsidRPr="00EB08A3" w:rsidRDefault="00DF3884"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E16B1A" w14:textId="77777777" w:rsidR="00DF3884" w:rsidRDefault="00DF3884"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D6B3DE" w14:textId="77777777" w:rsidR="00DF3884" w:rsidRDefault="00DF3884" w:rsidP="0022144B">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0ABF02F3" w14:textId="77777777" w:rsidR="00DF3884" w:rsidRDefault="00DF3884"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CE0D9B3" w14:textId="77777777" w:rsidR="00DF3884" w:rsidRDefault="00DF3884"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90C956C" w14:textId="77777777" w:rsidR="00DF3884" w:rsidRDefault="00DF3884"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CD3191" w14:textId="77777777" w:rsidR="00DF3884" w:rsidRDefault="00DF3884"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F35FA5" w14:textId="77777777" w:rsidR="00DF3884" w:rsidRDefault="00DF3884" w:rsidP="0022144B">
            <w:pPr>
              <w:jc w:val="center"/>
            </w:pPr>
          </w:p>
        </w:tc>
      </w:tr>
      <w:tr w:rsidR="00DF3884" w:rsidRPr="00EB08A3" w14:paraId="1E4A3D2F"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863A3F"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756E1C" w14:textId="77777777" w:rsidR="00DF3884" w:rsidRDefault="00DF3884"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40DFF50" w14:textId="77777777" w:rsidR="00DF3884" w:rsidRDefault="00DF3884"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08836A" w14:textId="77777777" w:rsidR="00DF3884" w:rsidRDefault="00DF3884" w:rsidP="0022144B">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29A6742B" w14:textId="77777777" w:rsidR="00DF3884" w:rsidRDefault="00DF3884" w:rsidP="0022144B">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71C3565B" w14:textId="77777777" w:rsidR="00DF3884" w:rsidRDefault="00DF3884"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D4DEDC" w14:textId="77777777" w:rsidR="00DF3884" w:rsidRDefault="00DF3884" w:rsidP="0022144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769D3A" w14:textId="77777777" w:rsidR="00DF3884" w:rsidRDefault="00DF3884" w:rsidP="0022144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7A84EC" w14:textId="77777777" w:rsidR="00DF3884" w:rsidRDefault="00DF3884" w:rsidP="0022144B">
            <w:pPr>
              <w:jc w:val="center"/>
            </w:pPr>
          </w:p>
        </w:tc>
      </w:tr>
      <w:tr w:rsidR="00DF3884" w:rsidRPr="00EB08A3" w14:paraId="1BEE079A"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19F9AF"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C8C7E98" w14:textId="77777777" w:rsidR="00DF3884" w:rsidRDefault="00DF3884"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4E18D1F" w14:textId="77777777" w:rsidR="00DF3884" w:rsidRDefault="00DF3884"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EFBA7F" w14:textId="77777777" w:rsidR="00DF3884" w:rsidRDefault="00DF3884" w:rsidP="0022144B">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46D28AFB" w14:textId="77777777" w:rsidR="00DF3884" w:rsidRDefault="00DF3884" w:rsidP="0022144B">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162A87CB" w14:textId="77777777" w:rsidR="00DF3884" w:rsidRDefault="00DF3884" w:rsidP="0022144B">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A82A98" w14:textId="77777777" w:rsidR="00DF3884" w:rsidRDefault="00DF3884" w:rsidP="0022144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76FDBB" w14:textId="77777777" w:rsidR="00DF3884" w:rsidRDefault="00DF3884" w:rsidP="0022144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F0DA27" w14:textId="77777777" w:rsidR="00DF3884" w:rsidRDefault="00DF3884" w:rsidP="0022144B">
            <w:pPr>
              <w:jc w:val="center"/>
            </w:pPr>
          </w:p>
        </w:tc>
      </w:tr>
      <w:tr w:rsidR="00DF3884" w:rsidRPr="00EB08A3" w14:paraId="73D17486"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A6551F"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1C4641" w14:textId="77777777" w:rsidR="00DF3884" w:rsidRDefault="00DF3884"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CBFE3BC" w14:textId="77777777" w:rsidR="00DF3884" w:rsidRDefault="00DF3884"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907F03" w14:textId="77777777" w:rsidR="00DF3884" w:rsidRDefault="00DF3884" w:rsidP="0022144B">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4A655627" w14:textId="77777777" w:rsidR="00DF3884" w:rsidRDefault="00DF3884" w:rsidP="0022144B">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CA6FB9F" w14:textId="77777777" w:rsidR="00DF3884" w:rsidRDefault="00DF3884"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0FDA5B" w14:textId="77777777" w:rsidR="00DF3884" w:rsidRDefault="00DF3884" w:rsidP="0022144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389580" w14:textId="77777777" w:rsidR="00DF3884" w:rsidRDefault="00DF3884" w:rsidP="0022144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CC0B12" w14:textId="77777777" w:rsidR="00DF3884" w:rsidRDefault="00DF3884" w:rsidP="0022144B">
            <w:pPr>
              <w:jc w:val="center"/>
            </w:pPr>
            <w:r>
              <w:rPr>
                <w:rFonts w:ascii="宋体" w:hAnsi="宋体"/>
                <w:sz w:val="18"/>
              </w:rPr>
              <w:t>因对受益对象进行满意度测评，均为满意，故超出实际指标值。改进措施：下年度合理预测目标值。</w:t>
            </w:r>
          </w:p>
        </w:tc>
      </w:tr>
      <w:tr w:rsidR="00DF3884" w:rsidRPr="00EB08A3" w14:paraId="1719D38C" w14:textId="77777777" w:rsidTr="002214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570215B" w14:textId="77777777" w:rsidR="00DF3884" w:rsidRDefault="00DF3884" w:rsidP="0022144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9BC7074" w14:textId="77777777" w:rsidR="00DF3884" w:rsidRDefault="00DF3884" w:rsidP="0022144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D330E85" w14:textId="77777777" w:rsidR="00DF3884" w:rsidRDefault="00DF3884" w:rsidP="0022144B">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C0F23D" w14:textId="77777777" w:rsidR="00DF3884" w:rsidRDefault="00DF3884" w:rsidP="0022144B">
            <w:pPr>
              <w:jc w:val="center"/>
            </w:pPr>
          </w:p>
        </w:tc>
      </w:tr>
      <w:bookmarkEnd w:id="33"/>
    </w:tbl>
    <w:p w14:paraId="269C8B65" w14:textId="77777777" w:rsidR="00DF3884" w:rsidRDefault="00DF3884" w:rsidP="00DF3884">
      <w:pPr>
        <w:jc w:val="center"/>
        <w:rPr>
          <w:rFonts w:ascii="宋体" w:hAnsi="宋体" w:cs="宋体" w:hint="eastAsia"/>
          <w:b/>
          <w:bCs/>
          <w:kern w:val="0"/>
          <w:sz w:val="28"/>
          <w:szCs w:val="28"/>
        </w:rPr>
      </w:pPr>
    </w:p>
    <w:p w14:paraId="54D55CFA" w14:textId="71716780" w:rsidR="00DF3884" w:rsidRPr="00EB08A3" w:rsidRDefault="00DF3884" w:rsidP="00DF388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85CC8BA" w14:textId="77777777" w:rsidR="00DF3884" w:rsidRPr="00EB08A3" w:rsidRDefault="00DF3884" w:rsidP="00DF388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F3884" w:rsidRPr="00EB08A3" w14:paraId="41AA638C"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8D3C3F"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74D0AF6" w14:textId="77777777" w:rsidR="00DF3884" w:rsidRDefault="00DF3884" w:rsidP="0022144B">
            <w:pPr>
              <w:jc w:val="center"/>
            </w:pPr>
            <w:r>
              <w:rPr>
                <w:rFonts w:ascii="宋体" w:hAnsi="宋体"/>
                <w:sz w:val="18"/>
              </w:rPr>
              <w:t>昌吉州奇台县第六中学校园环境改造提升工程</w:t>
            </w:r>
          </w:p>
        </w:tc>
      </w:tr>
      <w:tr w:rsidR="00DF3884" w:rsidRPr="00EB08A3" w14:paraId="5FB9883C"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B9C614"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1F0CD66" w14:textId="77777777" w:rsidR="00DF3884" w:rsidRDefault="00DF3884" w:rsidP="0022144B">
            <w:pPr>
              <w:jc w:val="center"/>
            </w:pPr>
            <w:r>
              <w:rPr>
                <w:rFonts w:ascii="宋体" w:hAnsi="宋体"/>
                <w:sz w:val="18"/>
              </w:rPr>
              <w:t>奇台县第六中学</w:t>
            </w:r>
          </w:p>
        </w:tc>
        <w:tc>
          <w:tcPr>
            <w:tcW w:w="1276" w:type="dxa"/>
            <w:gridSpan w:val="2"/>
            <w:tcBorders>
              <w:top w:val="nil"/>
              <w:left w:val="nil"/>
              <w:bottom w:val="single" w:sz="4" w:space="0" w:color="auto"/>
              <w:right w:val="single" w:sz="4" w:space="0" w:color="000000"/>
            </w:tcBorders>
            <w:shd w:val="clear" w:color="auto" w:fill="auto"/>
            <w:vAlign w:val="center"/>
          </w:tcPr>
          <w:p w14:paraId="7E049D9D"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21F8EE4" w14:textId="77777777" w:rsidR="00DF3884" w:rsidRDefault="00DF3884" w:rsidP="0022144B">
            <w:pPr>
              <w:jc w:val="center"/>
            </w:pPr>
            <w:r>
              <w:rPr>
                <w:rFonts w:ascii="宋体" w:hAnsi="宋体"/>
                <w:sz w:val="18"/>
              </w:rPr>
              <w:t>奇台县第六中学</w:t>
            </w:r>
          </w:p>
        </w:tc>
      </w:tr>
      <w:tr w:rsidR="00DF3884" w:rsidRPr="00EB08A3" w14:paraId="5E0BA560" w14:textId="77777777" w:rsidTr="002214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C439B"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AA7B08" w14:textId="77777777" w:rsidR="00DF3884" w:rsidRPr="00EB08A3" w:rsidRDefault="00DF3884"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93EC723"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86A4C67"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101D839"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ED0BD27"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8F54EB9"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5D9C29C"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F3884" w:rsidRPr="00EB08A3" w14:paraId="0ED5F8F8"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D43162" w14:textId="77777777" w:rsidR="00DF3884" w:rsidRPr="00EB08A3" w:rsidRDefault="00DF3884"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7770D2"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32FD147" w14:textId="77777777" w:rsidR="00DF3884" w:rsidRDefault="00DF3884" w:rsidP="0022144B">
            <w:pPr>
              <w:jc w:val="center"/>
            </w:pPr>
            <w:r>
              <w:rPr>
                <w:rFonts w:ascii="宋体" w:hAnsi="宋体"/>
                <w:sz w:val="18"/>
              </w:rPr>
              <w:t>223.00</w:t>
            </w:r>
          </w:p>
        </w:tc>
        <w:tc>
          <w:tcPr>
            <w:tcW w:w="1266" w:type="dxa"/>
            <w:tcBorders>
              <w:top w:val="nil"/>
              <w:left w:val="nil"/>
              <w:bottom w:val="single" w:sz="4" w:space="0" w:color="auto"/>
              <w:right w:val="single" w:sz="4" w:space="0" w:color="auto"/>
            </w:tcBorders>
            <w:shd w:val="clear" w:color="auto" w:fill="auto"/>
            <w:noWrap/>
            <w:vAlign w:val="center"/>
          </w:tcPr>
          <w:p w14:paraId="7C7C51FA" w14:textId="77777777" w:rsidR="00DF3884" w:rsidRDefault="00DF3884" w:rsidP="0022144B">
            <w:pPr>
              <w:jc w:val="center"/>
            </w:pPr>
            <w:r>
              <w:rPr>
                <w:rFonts w:ascii="宋体" w:hAnsi="宋体"/>
                <w:sz w:val="18"/>
              </w:rPr>
              <w:t>223.00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861E512" w14:textId="77777777" w:rsidR="00DF3884" w:rsidRDefault="00DF3884" w:rsidP="0022144B">
            <w:pPr>
              <w:jc w:val="center"/>
            </w:pPr>
            <w:r>
              <w:rPr>
                <w:rFonts w:ascii="宋体" w:hAnsi="宋体"/>
                <w:sz w:val="18"/>
              </w:rPr>
              <w:t>155.56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E9DCA1D" w14:textId="77777777" w:rsidR="00DF3884" w:rsidRDefault="00DF3884" w:rsidP="0022144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65FADED" w14:textId="77777777" w:rsidR="00DF3884" w:rsidRDefault="00DF3884" w:rsidP="0022144B">
            <w:pPr>
              <w:jc w:val="center"/>
            </w:pPr>
            <w:r>
              <w:rPr>
                <w:rFonts w:ascii="宋体" w:hAnsi="宋体"/>
                <w:sz w:val="18"/>
              </w:rPr>
              <w:t>69.76%</w:t>
            </w:r>
          </w:p>
        </w:tc>
        <w:tc>
          <w:tcPr>
            <w:tcW w:w="1417" w:type="dxa"/>
            <w:tcBorders>
              <w:top w:val="nil"/>
              <w:left w:val="nil"/>
              <w:bottom w:val="single" w:sz="4" w:space="0" w:color="auto"/>
              <w:right w:val="single" w:sz="4" w:space="0" w:color="auto"/>
            </w:tcBorders>
            <w:shd w:val="clear" w:color="auto" w:fill="auto"/>
            <w:vAlign w:val="center"/>
          </w:tcPr>
          <w:p w14:paraId="0FA02C73" w14:textId="77777777" w:rsidR="00DF3884" w:rsidRDefault="00DF3884" w:rsidP="0022144B">
            <w:pPr>
              <w:jc w:val="center"/>
            </w:pPr>
            <w:r>
              <w:rPr>
                <w:rFonts w:ascii="宋体" w:hAnsi="宋体"/>
                <w:sz w:val="18"/>
              </w:rPr>
              <w:t>2.44</w:t>
            </w:r>
          </w:p>
        </w:tc>
      </w:tr>
      <w:tr w:rsidR="00DF3884" w:rsidRPr="00EB08A3" w14:paraId="17EDD64A"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BCF69E" w14:textId="77777777" w:rsidR="00DF3884" w:rsidRPr="00EB08A3" w:rsidRDefault="00DF3884"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4DF1E7"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45F0FB" w14:textId="77777777" w:rsidR="00DF3884" w:rsidRDefault="00DF3884" w:rsidP="0022144B">
            <w:pPr>
              <w:jc w:val="center"/>
            </w:pPr>
            <w:r>
              <w:rPr>
                <w:rFonts w:ascii="宋体" w:hAnsi="宋体"/>
                <w:sz w:val="18"/>
              </w:rPr>
              <w:t>223.00</w:t>
            </w:r>
          </w:p>
        </w:tc>
        <w:tc>
          <w:tcPr>
            <w:tcW w:w="1266" w:type="dxa"/>
            <w:tcBorders>
              <w:top w:val="nil"/>
              <w:left w:val="nil"/>
              <w:bottom w:val="single" w:sz="4" w:space="0" w:color="auto"/>
              <w:right w:val="single" w:sz="4" w:space="0" w:color="auto"/>
            </w:tcBorders>
            <w:shd w:val="clear" w:color="auto" w:fill="auto"/>
            <w:noWrap/>
            <w:vAlign w:val="center"/>
          </w:tcPr>
          <w:p w14:paraId="2C3A7A4B" w14:textId="77777777" w:rsidR="00DF3884" w:rsidRDefault="00DF3884" w:rsidP="0022144B">
            <w:pPr>
              <w:jc w:val="center"/>
            </w:pPr>
            <w:r>
              <w:rPr>
                <w:rFonts w:ascii="宋体" w:hAnsi="宋体"/>
                <w:sz w:val="18"/>
              </w:rPr>
              <w:t>223.00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A72500F" w14:textId="77777777" w:rsidR="00DF3884" w:rsidRDefault="00DF3884" w:rsidP="0022144B">
            <w:pPr>
              <w:jc w:val="center"/>
            </w:pPr>
            <w:r>
              <w:rPr>
                <w:rFonts w:ascii="宋体" w:hAnsi="宋体"/>
                <w:sz w:val="18"/>
              </w:rPr>
              <w:t>155.56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E762DDB"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6CA25AA"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413D561"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F3884" w:rsidRPr="00EB08A3" w14:paraId="032209F8"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428584" w14:textId="77777777" w:rsidR="00DF3884" w:rsidRPr="00EB08A3" w:rsidRDefault="00DF3884"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08C803"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EDD143" w14:textId="77777777" w:rsidR="00DF3884" w:rsidRDefault="00DF3884" w:rsidP="0022144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A81DDB2" w14:textId="77777777" w:rsidR="00DF3884" w:rsidRDefault="00DF3884" w:rsidP="0022144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322ADC9" w14:textId="77777777" w:rsidR="00DF3884" w:rsidRDefault="00DF3884" w:rsidP="0022144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471D3BB"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DD4935D"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F2615E0" w14:textId="77777777" w:rsidR="00DF3884" w:rsidRPr="00EB08A3" w:rsidRDefault="00DF3884"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F3884" w:rsidRPr="00EB08A3" w14:paraId="6903A3D3" w14:textId="77777777" w:rsidTr="002214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E52F88"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25D5657"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41C62198"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F3884" w:rsidRPr="00EB08A3" w14:paraId="00A1295C" w14:textId="77777777" w:rsidTr="002214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BB0CD2A" w14:textId="77777777" w:rsidR="00DF3884" w:rsidRPr="00EB08A3" w:rsidRDefault="00DF3884" w:rsidP="0022144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8BB933B" w14:textId="77777777" w:rsidR="00DF3884" w:rsidRDefault="00DF3884" w:rsidP="0022144B">
            <w:pPr>
              <w:jc w:val="left"/>
            </w:pPr>
            <w:r>
              <w:rPr>
                <w:rFonts w:ascii="宋体" w:hAnsi="宋体"/>
                <w:sz w:val="18"/>
              </w:rPr>
              <w:t>根据昌吉州人民政府《关于做好中小学校园环境改造提升工程的通知》（昌州政办通[2023]92号）拟投入223万元改善校园环境。维修改造工程数量2个，改造校舍面积21489.70平方米，通过项目的实施维修，进一步改善办学条件，促进初中教学硬件条件建设，广大师生员工的教学环境得到改善、师生满意度大于等于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F0C2982" w14:textId="77777777" w:rsidR="00DF3884" w:rsidRDefault="00DF3884" w:rsidP="0022144B">
            <w:pPr>
              <w:jc w:val="left"/>
            </w:pPr>
            <w:r>
              <w:rPr>
                <w:rFonts w:ascii="宋体" w:hAnsi="宋体"/>
                <w:sz w:val="18"/>
              </w:rPr>
              <w:t>维修改造工程数量：2；改造校舍面积：21489.70；改造验收合格率（%）：100；项目按计划开工时间：2023；项目按时间完工时间：2023；改善广大师生员工的教学环境：有效改善；师生满意度（%）：90</w:t>
            </w:r>
          </w:p>
        </w:tc>
      </w:tr>
      <w:tr w:rsidR="00DF3884" w:rsidRPr="00EB08A3" w14:paraId="7A13E02F" w14:textId="77777777" w:rsidTr="002214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1BC6CB0" w14:textId="77777777" w:rsidR="00DF3884" w:rsidRPr="00EB08A3" w:rsidRDefault="00DF3884"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4A2739A"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739D42F"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8DBEA8"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8D7F39E"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FA9E445"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A6E5E4"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CDFF7F"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CF704B" w14:textId="77777777" w:rsidR="00DF3884" w:rsidRPr="00EB08A3" w:rsidRDefault="00DF3884"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F3884" w:rsidRPr="00EB08A3" w14:paraId="085833B8" w14:textId="77777777" w:rsidTr="002214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78C5D56"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EE5AC99" w14:textId="77777777" w:rsidR="00DF3884" w:rsidRPr="00EB08A3" w:rsidRDefault="00DF3884"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C1B22D4" w14:textId="77777777" w:rsidR="00DF3884" w:rsidRPr="00EB08A3" w:rsidRDefault="00DF3884"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813F029" w14:textId="77777777" w:rsidR="00DF3884" w:rsidRPr="00EB08A3" w:rsidRDefault="00DF3884" w:rsidP="0022144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0FF14A3C" w14:textId="77777777" w:rsidR="00DF3884" w:rsidRPr="00EB08A3" w:rsidRDefault="00DF3884" w:rsidP="0022144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36B9A482"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AE8D85C" w14:textId="77777777" w:rsidR="00DF3884" w:rsidRPr="00EB08A3" w:rsidRDefault="00DF3884" w:rsidP="002214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1C0FFB1" w14:textId="77777777" w:rsidR="00DF3884" w:rsidRPr="00EB08A3" w:rsidRDefault="00DF3884" w:rsidP="002214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41DDA9C" w14:textId="77777777" w:rsidR="00DF3884" w:rsidRPr="00EB08A3" w:rsidRDefault="00DF3884" w:rsidP="0022144B">
            <w:pPr>
              <w:widowControl/>
              <w:jc w:val="left"/>
              <w:rPr>
                <w:rFonts w:ascii="宋体" w:hAnsi="宋体" w:cs="宋体" w:hint="eastAsia"/>
                <w:color w:val="000000"/>
                <w:kern w:val="0"/>
                <w:sz w:val="18"/>
                <w:szCs w:val="18"/>
              </w:rPr>
            </w:pPr>
          </w:p>
        </w:tc>
      </w:tr>
      <w:tr w:rsidR="00DF3884" w:rsidRPr="00EB08A3" w14:paraId="38A69AEA" w14:textId="77777777" w:rsidTr="002214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AC4D14B" w14:textId="77777777" w:rsidR="00DF3884" w:rsidRDefault="00DF3884" w:rsidP="002214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9DED9C" w14:textId="77777777" w:rsidR="00DF3884" w:rsidRDefault="00DF3884"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4B13876" w14:textId="77777777" w:rsidR="00DF3884" w:rsidRDefault="00DF3884"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CFE8F2" w14:textId="77777777" w:rsidR="00DF3884" w:rsidRDefault="00DF3884" w:rsidP="0022144B">
            <w:pPr>
              <w:jc w:val="center"/>
            </w:pPr>
            <w:r>
              <w:rPr>
                <w:rFonts w:ascii="宋体" w:hAnsi="宋体"/>
                <w:sz w:val="18"/>
              </w:rPr>
              <w:t>维修改造工程数量</w:t>
            </w:r>
          </w:p>
        </w:tc>
        <w:tc>
          <w:tcPr>
            <w:tcW w:w="1266" w:type="dxa"/>
            <w:tcBorders>
              <w:top w:val="nil"/>
              <w:left w:val="nil"/>
              <w:bottom w:val="single" w:sz="4" w:space="0" w:color="auto"/>
              <w:right w:val="single" w:sz="4" w:space="0" w:color="auto"/>
            </w:tcBorders>
            <w:shd w:val="clear" w:color="auto" w:fill="auto"/>
            <w:vAlign w:val="center"/>
          </w:tcPr>
          <w:p w14:paraId="2C288334" w14:textId="77777777" w:rsidR="00DF3884" w:rsidRDefault="00DF3884" w:rsidP="0022144B">
            <w:pPr>
              <w:jc w:val="center"/>
            </w:pPr>
            <w:r>
              <w:rPr>
                <w:rFonts w:ascii="宋体" w:hAnsi="宋体"/>
                <w:sz w:val="18"/>
              </w:rPr>
              <w:t>=2个</w:t>
            </w:r>
          </w:p>
        </w:tc>
        <w:tc>
          <w:tcPr>
            <w:tcW w:w="1088" w:type="dxa"/>
            <w:tcBorders>
              <w:top w:val="nil"/>
              <w:left w:val="nil"/>
              <w:bottom w:val="single" w:sz="4" w:space="0" w:color="auto"/>
              <w:right w:val="single" w:sz="4" w:space="0" w:color="auto"/>
            </w:tcBorders>
            <w:shd w:val="clear" w:color="auto" w:fill="auto"/>
            <w:vAlign w:val="center"/>
          </w:tcPr>
          <w:p w14:paraId="293E1BF6" w14:textId="77777777" w:rsidR="00DF3884" w:rsidRDefault="00DF3884" w:rsidP="0022144B">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C37D70" w14:textId="77777777" w:rsidR="00DF3884" w:rsidRDefault="00DF3884"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B0200F" w14:textId="77777777" w:rsidR="00DF3884" w:rsidRDefault="00DF3884"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CAA847" w14:textId="77777777" w:rsidR="00DF3884" w:rsidRDefault="00DF3884" w:rsidP="0022144B">
            <w:pPr>
              <w:jc w:val="center"/>
            </w:pPr>
          </w:p>
        </w:tc>
      </w:tr>
      <w:tr w:rsidR="00DF3884" w:rsidRPr="00EB08A3" w14:paraId="1BF6B84E"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91C4CB"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378C04" w14:textId="77777777" w:rsidR="00DF3884" w:rsidRPr="00EB08A3" w:rsidRDefault="00DF3884"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036159" w14:textId="77777777" w:rsidR="00DF3884" w:rsidRDefault="00DF3884"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BA82BF" w14:textId="77777777" w:rsidR="00DF3884" w:rsidRDefault="00DF3884" w:rsidP="0022144B">
            <w:pPr>
              <w:jc w:val="center"/>
            </w:pPr>
            <w:r>
              <w:rPr>
                <w:rFonts w:ascii="宋体" w:hAnsi="宋体"/>
                <w:sz w:val="18"/>
              </w:rPr>
              <w:t>改造校舍面积</w:t>
            </w:r>
          </w:p>
        </w:tc>
        <w:tc>
          <w:tcPr>
            <w:tcW w:w="1266" w:type="dxa"/>
            <w:tcBorders>
              <w:top w:val="nil"/>
              <w:left w:val="nil"/>
              <w:bottom w:val="single" w:sz="4" w:space="0" w:color="auto"/>
              <w:right w:val="single" w:sz="4" w:space="0" w:color="auto"/>
            </w:tcBorders>
            <w:shd w:val="clear" w:color="auto" w:fill="auto"/>
            <w:vAlign w:val="center"/>
          </w:tcPr>
          <w:p w14:paraId="6136DD7C" w14:textId="77777777" w:rsidR="00DF3884" w:rsidRDefault="00DF3884" w:rsidP="0022144B">
            <w:pPr>
              <w:jc w:val="center"/>
            </w:pPr>
            <w:r>
              <w:rPr>
                <w:rFonts w:ascii="宋体" w:hAnsi="宋体"/>
                <w:sz w:val="18"/>
              </w:rPr>
              <w:t>&gt;=21489.70平方米</w:t>
            </w:r>
          </w:p>
        </w:tc>
        <w:tc>
          <w:tcPr>
            <w:tcW w:w="1088" w:type="dxa"/>
            <w:tcBorders>
              <w:top w:val="nil"/>
              <w:left w:val="nil"/>
              <w:bottom w:val="single" w:sz="4" w:space="0" w:color="auto"/>
              <w:right w:val="single" w:sz="4" w:space="0" w:color="auto"/>
            </w:tcBorders>
            <w:shd w:val="clear" w:color="auto" w:fill="auto"/>
            <w:vAlign w:val="center"/>
          </w:tcPr>
          <w:p w14:paraId="10DBC0E1" w14:textId="77777777" w:rsidR="00DF3884" w:rsidRDefault="00DF3884" w:rsidP="0022144B">
            <w:pPr>
              <w:jc w:val="center"/>
            </w:pPr>
            <w:r>
              <w:rPr>
                <w:rFonts w:ascii="宋体" w:hAnsi="宋体"/>
                <w:sz w:val="18"/>
              </w:rPr>
              <w:t>=21489.7平方米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83419E" w14:textId="77777777" w:rsidR="00DF3884" w:rsidRDefault="00DF3884"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7927FD" w14:textId="77777777" w:rsidR="00DF3884" w:rsidRDefault="00DF3884"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FFC35E" w14:textId="77777777" w:rsidR="00DF3884" w:rsidRDefault="00DF3884" w:rsidP="0022144B">
            <w:pPr>
              <w:jc w:val="center"/>
            </w:pPr>
          </w:p>
        </w:tc>
      </w:tr>
      <w:tr w:rsidR="00DF3884" w:rsidRPr="00EB08A3" w14:paraId="11A4EA68"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0942EE"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597FF2" w14:textId="77777777" w:rsidR="00DF3884" w:rsidRPr="00EB08A3" w:rsidRDefault="00DF3884"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8E5ECE" w14:textId="77777777" w:rsidR="00DF3884" w:rsidRDefault="00DF3884"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D7A9ED" w14:textId="77777777" w:rsidR="00DF3884" w:rsidRDefault="00DF3884" w:rsidP="0022144B">
            <w:pPr>
              <w:jc w:val="center"/>
            </w:pPr>
            <w:r>
              <w:rPr>
                <w:rFonts w:ascii="宋体" w:hAnsi="宋体"/>
                <w:sz w:val="18"/>
              </w:rPr>
              <w:t>改造验收合格率（%）</w:t>
            </w:r>
          </w:p>
        </w:tc>
        <w:tc>
          <w:tcPr>
            <w:tcW w:w="1266" w:type="dxa"/>
            <w:tcBorders>
              <w:top w:val="nil"/>
              <w:left w:val="nil"/>
              <w:bottom w:val="single" w:sz="4" w:space="0" w:color="auto"/>
              <w:right w:val="single" w:sz="4" w:space="0" w:color="auto"/>
            </w:tcBorders>
            <w:shd w:val="clear" w:color="auto" w:fill="auto"/>
            <w:vAlign w:val="center"/>
          </w:tcPr>
          <w:p w14:paraId="099EBF92" w14:textId="77777777" w:rsidR="00DF3884" w:rsidRDefault="00DF3884"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A27E8AE" w14:textId="77777777" w:rsidR="00DF3884" w:rsidRDefault="00DF3884"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162E3B" w14:textId="77777777" w:rsidR="00DF3884" w:rsidRDefault="00DF3884"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F87129" w14:textId="77777777" w:rsidR="00DF3884" w:rsidRDefault="00DF3884"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1A2909" w14:textId="77777777" w:rsidR="00DF3884" w:rsidRDefault="00DF3884" w:rsidP="0022144B">
            <w:pPr>
              <w:jc w:val="center"/>
            </w:pPr>
          </w:p>
        </w:tc>
      </w:tr>
      <w:tr w:rsidR="00DF3884" w:rsidRPr="00EB08A3" w14:paraId="175EDF50"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C14ABB"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5CD58D" w14:textId="77777777" w:rsidR="00DF3884" w:rsidRPr="00EB08A3" w:rsidRDefault="00DF3884"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797888" w14:textId="77777777" w:rsidR="00DF3884" w:rsidRDefault="00DF3884"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11F257" w14:textId="77777777" w:rsidR="00DF3884" w:rsidRDefault="00DF3884" w:rsidP="0022144B">
            <w:pPr>
              <w:jc w:val="center"/>
            </w:pPr>
            <w:r>
              <w:rPr>
                <w:rFonts w:ascii="宋体" w:hAnsi="宋体"/>
                <w:sz w:val="18"/>
              </w:rPr>
              <w:t>项目资金支付率</w:t>
            </w:r>
          </w:p>
        </w:tc>
        <w:tc>
          <w:tcPr>
            <w:tcW w:w="1266" w:type="dxa"/>
            <w:tcBorders>
              <w:top w:val="nil"/>
              <w:left w:val="nil"/>
              <w:bottom w:val="single" w:sz="4" w:space="0" w:color="auto"/>
              <w:right w:val="single" w:sz="4" w:space="0" w:color="auto"/>
            </w:tcBorders>
            <w:shd w:val="clear" w:color="auto" w:fill="auto"/>
            <w:vAlign w:val="center"/>
          </w:tcPr>
          <w:p w14:paraId="5A8AD409" w14:textId="77777777" w:rsidR="00DF3884" w:rsidRDefault="00DF3884" w:rsidP="0022144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AF554B5" w14:textId="77777777" w:rsidR="00DF3884" w:rsidRDefault="00DF3884" w:rsidP="0022144B">
            <w:pPr>
              <w:jc w:val="center"/>
            </w:pPr>
            <w:r>
              <w:rPr>
                <w:rFonts w:ascii="宋体" w:hAnsi="宋体"/>
                <w:sz w:val="18"/>
              </w:rPr>
              <w:t>=69.76%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BF6BC2" w14:textId="77777777" w:rsidR="00DF3884" w:rsidRDefault="00DF3884"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95E0AB" w14:textId="77777777" w:rsidR="00DF3884" w:rsidRDefault="00DF3884" w:rsidP="0022144B">
            <w:pPr>
              <w:jc w:val="center"/>
            </w:pPr>
            <w:r>
              <w:rPr>
                <w:rFonts w:ascii="宋体" w:hAnsi="宋体"/>
                <w:sz w:val="18"/>
              </w:rPr>
              <w:t>2.19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D8EF3D" w14:textId="77777777" w:rsidR="00DF3884" w:rsidRDefault="00DF3884" w:rsidP="0022144B">
            <w:pPr>
              <w:jc w:val="center"/>
            </w:pPr>
            <w:r>
              <w:rPr>
                <w:rFonts w:ascii="宋体" w:hAnsi="宋体"/>
                <w:sz w:val="18"/>
              </w:rPr>
              <w:t>由于财政资金未到位，没有及时支付；教育局和财政沟通及时支付</w:t>
            </w:r>
          </w:p>
        </w:tc>
      </w:tr>
      <w:tr w:rsidR="00DF3884" w:rsidRPr="00EB08A3" w14:paraId="50DA4361"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A9C5F9"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1CA6FD" w14:textId="77777777" w:rsidR="00DF3884" w:rsidRPr="00EB08A3" w:rsidRDefault="00DF3884"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3F2755" w14:textId="77777777" w:rsidR="00DF3884" w:rsidRDefault="00DF3884"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D49F2C" w14:textId="77777777" w:rsidR="00DF3884" w:rsidRDefault="00DF3884" w:rsidP="0022144B">
            <w:pPr>
              <w:jc w:val="center"/>
            </w:pPr>
            <w:r>
              <w:rPr>
                <w:rFonts w:ascii="宋体" w:hAnsi="宋体"/>
                <w:sz w:val="18"/>
              </w:rPr>
              <w:t>项目按计划开工时间</w:t>
            </w:r>
          </w:p>
        </w:tc>
        <w:tc>
          <w:tcPr>
            <w:tcW w:w="1266" w:type="dxa"/>
            <w:tcBorders>
              <w:top w:val="nil"/>
              <w:left w:val="nil"/>
              <w:bottom w:val="single" w:sz="4" w:space="0" w:color="auto"/>
              <w:right w:val="single" w:sz="4" w:space="0" w:color="auto"/>
            </w:tcBorders>
            <w:shd w:val="clear" w:color="auto" w:fill="auto"/>
            <w:vAlign w:val="center"/>
          </w:tcPr>
          <w:p w14:paraId="33EB5D23" w14:textId="77777777" w:rsidR="00DF3884" w:rsidRDefault="00DF3884" w:rsidP="0022144B">
            <w:pPr>
              <w:jc w:val="center"/>
            </w:pPr>
            <w:r>
              <w:rPr>
                <w:rFonts w:ascii="宋体" w:hAnsi="宋体"/>
                <w:sz w:val="18"/>
              </w:rPr>
              <w:t>&lt;=2023年8月</w:t>
            </w:r>
          </w:p>
        </w:tc>
        <w:tc>
          <w:tcPr>
            <w:tcW w:w="1088" w:type="dxa"/>
            <w:tcBorders>
              <w:top w:val="nil"/>
              <w:left w:val="nil"/>
              <w:bottom w:val="single" w:sz="4" w:space="0" w:color="auto"/>
              <w:right w:val="single" w:sz="4" w:space="0" w:color="auto"/>
            </w:tcBorders>
            <w:shd w:val="clear" w:color="auto" w:fill="auto"/>
            <w:vAlign w:val="center"/>
          </w:tcPr>
          <w:p w14:paraId="6760CED2" w14:textId="77777777" w:rsidR="00DF3884" w:rsidRDefault="00DF3884" w:rsidP="0022144B">
            <w:pPr>
              <w:jc w:val="center"/>
            </w:pPr>
            <w:r>
              <w:rPr>
                <w:rFonts w:ascii="宋体" w:hAnsi="宋体"/>
                <w:sz w:val="18"/>
              </w:rPr>
              <w:t>=2023年7月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EB3698" w14:textId="77777777" w:rsidR="00DF3884" w:rsidRDefault="00DF3884"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9A12B3" w14:textId="77777777" w:rsidR="00DF3884" w:rsidRDefault="00DF3884"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CC40AE" w14:textId="77777777" w:rsidR="00DF3884" w:rsidRDefault="00DF3884" w:rsidP="0022144B">
            <w:pPr>
              <w:jc w:val="center"/>
            </w:pPr>
          </w:p>
        </w:tc>
      </w:tr>
      <w:tr w:rsidR="00DF3884" w:rsidRPr="00EB08A3" w14:paraId="084B2929"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57B6DB"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0EC880" w14:textId="77777777" w:rsidR="00DF3884" w:rsidRPr="00EB08A3" w:rsidRDefault="00DF3884"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2EA147" w14:textId="77777777" w:rsidR="00DF3884" w:rsidRDefault="00DF3884"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EE0547" w14:textId="77777777" w:rsidR="00DF3884" w:rsidRDefault="00DF3884" w:rsidP="0022144B">
            <w:pPr>
              <w:jc w:val="center"/>
            </w:pPr>
            <w:r>
              <w:rPr>
                <w:rFonts w:ascii="宋体" w:hAnsi="宋体"/>
                <w:sz w:val="18"/>
              </w:rPr>
              <w:t>项目按时间完工时间</w:t>
            </w:r>
          </w:p>
        </w:tc>
        <w:tc>
          <w:tcPr>
            <w:tcW w:w="1266" w:type="dxa"/>
            <w:tcBorders>
              <w:top w:val="nil"/>
              <w:left w:val="nil"/>
              <w:bottom w:val="single" w:sz="4" w:space="0" w:color="auto"/>
              <w:right w:val="single" w:sz="4" w:space="0" w:color="auto"/>
            </w:tcBorders>
            <w:shd w:val="clear" w:color="auto" w:fill="auto"/>
            <w:vAlign w:val="center"/>
          </w:tcPr>
          <w:p w14:paraId="234D183C" w14:textId="77777777" w:rsidR="00DF3884" w:rsidRDefault="00DF3884" w:rsidP="0022144B">
            <w:pPr>
              <w:jc w:val="center"/>
            </w:pPr>
            <w:r>
              <w:rPr>
                <w:rFonts w:ascii="宋体" w:hAnsi="宋体"/>
                <w:sz w:val="18"/>
              </w:rPr>
              <w:t>&lt;=2023年9月</w:t>
            </w:r>
          </w:p>
        </w:tc>
        <w:tc>
          <w:tcPr>
            <w:tcW w:w="1088" w:type="dxa"/>
            <w:tcBorders>
              <w:top w:val="nil"/>
              <w:left w:val="nil"/>
              <w:bottom w:val="single" w:sz="4" w:space="0" w:color="auto"/>
              <w:right w:val="single" w:sz="4" w:space="0" w:color="auto"/>
            </w:tcBorders>
            <w:shd w:val="clear" w:color="auto" w:fill="auto"/>
            <w:vAlign w:val="center"/>
          </w:tcPr>
          <w:p w14:paraId="5FA78C6A" w14:textId="77777777" w:rsidR="00DF3884" w:rsidRDefault="00DF3884" w:rsidP="0022144B">
            <w:pPr>
              <w:jc w:val="center"/>
            </w:pPr>
            <w:r>
              <w:rPr>
                <w:rFonts w:ascii="宋体" w:hAnsi="宋体"/>
                <w:sz w:val="18"/>
              </w:rPr>
              <w:t>=2023年8月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C2AE74" w14:textId="77777777" w:rsidR="00DF3884" w:rsidRDefault="00DF3884"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AB59D9" w14:textId="77777777" w:rsidR="00DF3884" w:rsidRDefault="00DF3884"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A2E57F" w14:textId="77777777" w:rsidR="00DF3884" w:rsidRDefault="00DF3884" w:rsidP="0022144B">
            <w:pPr>
              <w:jc w:val="center"/>
            </w:pPr>
          </w:p>
        </w:tc>
      </w:tr>
      <w:tr w:rsidR="00DF3884" w:rsidRPr="00EB08A3" w14:paraId="54404B31"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76AC36"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B974CC" w14:textId="77777777" w:rsidR="00DF3884" w:rsidRDefault="00DF3884"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2C2A680" w14:textId="77777777" w:rsidR="00DF3884" w:rsidRDefault="00DF3884"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7A6806" w14:textId="77777777" w:rsidR="00DF3884" w:rsidRDefault="00DF3884" w:rsidP="0022144B">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42F57AC2" w14:textId="77777777" w:rsidR="00DF3884" w:rsidRDefault="00DF3884" w:rsidP="0022144B">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5E733061" w14:textId="77777777" w:rsidR="00DF3884" w:rsidRDefault="00DF3884" w:rsidP="0022144B">
            <w:pPr>
              <w:jc w:val="center"/>
            </w:pPr>
            <w:r>
              <w:rPr>
                <w:rFonts w:ascii="宋体" w:hAnsi="宋体"/>
                <w:sz w:val="18"/>
              </w:rPr>
              <w:t>=69.76%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13D328" w14:textId="77777777" w:rsidR="00DF3884" w:rsidRDefault="00DF3884"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9857D0" w14:textId="77777777" w:rsidR="00DF3884" w:rsidRDefault="00DF3884" w:rsidP="0022144B">
            <w:pPr>
              <w:jc w:val="center"/>
            </w:pPr>
            <w:r>
              <w:rPr>
                <w:rFonts w:ascii="宋体" w:hAnsi="宋体"/>
                <w:sz w:val="18"/>
              </w:rPr>
              <w:t>4.88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6D7577" w14:textId="77777777" w:rsidR="00DF3884" w:rsidRDefault="00DF3884" w:rsidP="0022144B">
            <w:pPr>
              <w:jc w:val="center"/>
            </w:pPr>
            <w:r>
              <w:rPr>
                <w:rFonts w:ascii="宋体" w:hAnsi="宋体"/>
                <w:sz w:val="18"/>
              </w:rPr>
              <w:t>由于财政资金未到位，没有及时支付；教育局和财政沟通及时支付</w:t>
            </w:r>
          </w:p>
        </w:tc>
      </w:tr>
      <w:tr w:rsidR="00DF3884" w:rsidRPr="00EB08A3" w14:paraId="53BFC0EB"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918578"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BA314D" w14:textId="77777777" w:rsidR="00DF3884" w:rsidRDefault="00DF3884"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0020F3F" w14:textId="77777777" w:rsidR="00DF3884" w:rsidRDefault="00DF3884"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0FA72C" w14:textId="77777777" w:rsidR="00DF3884" w:rsidRDefault="00DF3884" w:rsidP="0022144B">
            <w:pPr>
              <w:jc w:val="center"/>
            </w:pPr>
            <w:r>
              <w:rPr>
                <w:rFonts w:ascii="宋体" w:hAnsi="宋体"/>
                <w:sz w:val="18"/>
              </w:rPr>
              <w:t>改善广大师生员工的教学环境</w:t>
            </w:r>
          </w:p>
        </w:tc>
        <w:tc>
          <w:tcPr>
            <w:tcW w:w="1266" w:type="dxa"/>
            <w:tcBorders>
              <w:top w:val="nil"/>
              <w:left w:val="nil"/>
              <w:bottom w:val="single" w:sz="4" w:space="0" w:color="auto"/>
              <w:right w:val="single" w:sz="4" w:space="0" w:color="auto"/>
            </w:tcBorders>
            <w:shd w:val="clear" w:color="auto" w:fill="auto"/>
            <w:vAlign w:val="center"/>
          </w:tcPr>
          <w:p w14:paraId="258D212C" w14:textId="77777777" w:rsidR="00DF3884" w:rsidRDefault="00DF3884" w:rsidP="0022144B">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323E54D3" w14:textId="77777777" w:rsidR="00DF3884" w:rsidRDefault="00DF3884" w:rsidP="0022144B">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48F334" w14:textId="77777777" w:rsidR="00DF3884" w:rsidRDefault="00DF3884"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A6CF7C" w14:textId="77777777" w:rsidR="00DF3884" w:rsidRDefault="00DF3884" w:rsidP="002214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72875C" w14:textId="77777777" w:rsidR="00DF3884" w:rsidRDefault="00DF3884" w:rsidP="0022144B">
            <w:pPr>
              <w:jc w:val="center"/>
            </w:pPr>
          </w:p>
        </w:tc>
      </w:tr>
      <w:tr w:rsidR="00DF3884" w:rsidRPr="00EB08A3" w14:paraId="3C8449B1"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58D1CE" w14:textId="77777777" w:rsidR="00DF3884" w:rsidRPr="00EB08A3" w:rsidRDefault="00DF3884"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75D541" w14:textId="77777777" w:rsidR="00DF3884" w:rsidRDefault="00DF3884"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382FD8C" w14:textId="77777777" w:rsidR="00DF3884" w:rsidRDefault="00DF3884"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45C305" w14:textId="77777777" w:rsidR="00DF3884" w:rsidRDefault="00DF3884" w:rsidP="0022144B">
            <w:pPr>
              <w:jc w:val="center"/>
            </w:pPr>
            <w:r>
              <w:rPr>
                <w:rFonts w:ascii="宋体" w:hAnsi="宋体"/>
                <w:sz w:val="18"/>
              </w:rPr>
              <w:t>师生满意度（%）</w:t>
            </w:r>
          </w:p>
        </w:tc>
        <w:tc>
          <w:tcPr>
            <w:tcW w:w="1266" w:type="dxa"/>
            <w:tcBorders>
              <w:top w:val="nil"/>
              <w:left w:val="nil"/>
              <w:bottom w:val="single" w:sz="4" w:space="0" w:color="auto"/>
              <w:right w:val="single" w:sz="4" w:space="0" w:color="auto"/>
            </w:tcBorders>
            <w:shd w:val="clear" w:color="auto" w:fill="auto"/>
            <w:vAlign w:val="center"/>
          </w:tcPr>
          <w:p w14:paraId="66576484" w14:textId="77777777" w:rsidR="00DF3884" w:rsidRDefault="00DF3884" w:rsidP="0022144B">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1B803A7" w14:textId="77777777" w:rsidR="00DF3884" w:rsidRDefault="00DF3884" w:rsidP="0022144B">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71067E" w14:textId="77777777" w:rsidR="00DF3884" w:rsidRDefault="00DF3884"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12EE08" w14:textId="77777777" w:rsidR="00DF3884" w:rsidRDefault="00DF3884"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429613" w14:textId="77777777" w:rsidR="00DF3884" w:rsidRDefault="00DF3884" w:rsidP="0022144B">
            <w:pPr>
              <w:jc w:val="center"/>
            </w:pPr>
          </w:p>
        </w:tc>
      </w:tr>
      <w:tr w:rsidR="00DF3884" w:rsidRPr="00EB08A3" w14:paraId="03B4849F" w14:textId="77777777" w:rsidTr="002214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A0BEFA1" w14:textId="77777777" w:rsidR="00DF3884" w:rsidRDefault="00DF3884" w:rsidP="002214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F4D5A4" w14:textId="77777777" w:rsidR="00DF3884" w:rsidRDefault="00DF3884" w:rsidP="002214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9B4F2D6" w14:textId="77777777" w:rsidR="00DF3884" w:rsidRDefault="00DF3884" w:rsidP="0022144B">
            <w:pPr>
              <w:jc w:val="center"/>
            </w:pPr>
            <w:r>
              <w:rPr>
                <w:rFonts w:ascii="宋体" w:hAnsi="宋体"/>
                <w:sz w:val="18"/>
              </w:rPr>
              <w:t>74.51分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D4B1C5" w14:textId="77777777" w:rsidR="00DF3884" w:rsidRDefault="00DF3884" w:rsidP="0022144B">
            <w:pPr>
              <w:jc w:val="center"/>
            </w:pPr>
          </w:p>
        </w:tc>
      </w:tr>
    </w:tbl>
    <w:p w14:paraId="3F508820" w14:textId="5E9C58C3" w:rsidR="00DF3884" w:rsidRPr="00EB08A3" w:rsidRDefault="00DF3884" w:rsidP="00DF3884">
      <w:pPr>
        <w:jc w:val="left"/>
        <w:rPr>
          <w:rFonts w:ascii="宋体" w:hAnsi="宋体" w:cs="宋体" w:hint="eastAsia"/>
          <w:b/>
          <w:bCs/>
          <w:kern w:val="0"/>
          <w:sz w:val="18"/>
          <w:szCs w:val="18"/>
        </w:rPr>
      </w:pPr>
    </w:p>
    <w:p w14:paraId="2503C31D" w14:textId="77777777" w:rsidR="006A2D8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C60F31F" w14:textId="2F061E16" w:rsidR="006A2D8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DF3884">
        <w:rPr>
          <w:rFonts w:ascii="仿宋_GB2312" w:eastAsia="仿宋_GB2312" w:hAnsi="仿宋_GB2312" w:cs="仿宋_GB2312" w:hint="eastAsia"/>
          <w:kern w:val="0"/>
          <w:sz w:val="32"/>
          <w:szCs w:val="32"/>
        </w:rPr>
        <w:t>。</w:t>
      </w:r>
    </w:p>
    <w:p w14:paraId="30DFEFB9" w14:textId="77777777" w:rsidR="006A2D88" w:rsidRDefault="00000000">
      <w:pPr>
        <w:jc w:val="center"/>
        <w:outlineLvl w:val="0"/>
        <w:rPr>
          <w:rFonts w:ascii="黑体" w:eastAsia="黑体" w:hAnsi="黑体" w:hint="eastAsia"/>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19FC5E42"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1B8B97C"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6B083AB"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CB804BF"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A9B0B20"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9068824"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AA1ABCA"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7482EA3"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31FD48"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3CE735F" w14:textId="77777777" w:rsidR="006A2D8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22CD089" w14:textId="77777777" w:rsidR="006A2D8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C490D7C" w14:textId="77777777" w:rsidR="006A2D8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9970F4F" w14:textId="77777777" w:rsidR="006A2D8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332B8F" w14:textId="77777777" w:rsidR="006A2D8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D1AC8F8" w14:textId="77777777" w:rsidR="006A2D8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79C9886" w14:textId="77777777" w:rsidR="006A2D88" w:rsidRDefault="00000000">
      <w:pPr>
        <w:ind w:firstLineChars="200" w:firstLine="640"/>
        <w:outlineLvl w:val="1"/>
        <w:rPr>
          <w:rFonts w:ascii="黑体" w:eastAsia="仿宋_GB2312" w:hAnsi="黑体" w:cs="宋体" w:hint="eastAsia"/>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14:paraId="4D9442FE" w14:textId="77777777" w:rsidR="006A2D88" w:rsidRDefault="00000000">
      <w:pPr>
        <w:ind w:firstLineChars="200" w:firstLine="640"/>
        <w:outlineLvl w:val="1"/>
        <w:rPr>
          <w:rFonts w:ascii="黑体" w:eastAsia="仿宋_GB2312" w:hAnsi="黑体" w:cs="宋体" w:hint="eastAsia"/>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14:paraId="4BDADCEB" w14:textId="77777777" w:rsidR="006A2D88"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265A0AA0" w14:textId="77777777" w:rsidR="006A2D88" w:rsidRDefault="00000000">
      <w:pPr>
        <w:ind w:firstLineChars="200" w:firstLine="640"/>
        <w:outlineLvl w:val="1"/>
        <w:rPr>
          <w:rFonts w:ascii="黑体" w:eastAsia="仿宋_GB2312" w:hAnsi="黑体" w:cs="宋体" w:hint="eastAsia"/>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14:paraId="67565B23" w14:textId="77777777" w:rsidR="006A2D88" w:rsidRDefault="00000000">
      <w:pPr>
        <w:ind w:firstLineChars="200" w:firstLine="640"/>
        <w:outlineLvl w:val="1"/>
        <w:rPr>
          <w:rFonts w:ascii="黑体" w:eastAsia="仿宋_GB2312" w:hAnsi="黑体" w:cs="宋体" w:hint="eastAsia"/>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14:paraId="76F344B3" w14:textId="77777777" w:rsidR="006A2D88" w:rsidRDefault="00000000">
      <w:pPr>
        <w:ind w:firstLineChars="200" w:firstLine="640"/>
        <w:outlineLvl w:val="1"/>
        <w:rPr>
          <w:rFonts w:ascii="黑体" w:eastAsia="仿宋_GB2312" w:hAnsi="黑体" w:cs="宋体" w:hint="eastAsia"/>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14:paraId="6D9F71F3" w14:textId="77777777" w:rsidR="006A2D8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14:paraId="18E358E9" w14:textId="77777777" w:rsidR="006A2D88" w:rsidRDefault="00000000">
      <w:pPr>
        <w:ind w:firstLineChars="200" w:firstLine="640"/>
        <w:outlineLvl w:val="1"/>
        <w:rPr>
          <w:rFonts w:ascii="黑体" w:eastAsia="仿宋_GB2312" w:hAnsi="黑体" w:cs="宋体" w:hint="eastAsia"/>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14:paraId="64D6B032" w14:textId="77777777" w:rsidR="006A2D8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B3247EE" w14:textId="77777777" w:rsidR="006A2D88" w:rsidRDefault="006A2D88">
      <w:pPr>
        <w:ind w:firstLineChars="200" w:firstLine="640"/>
        <w:rPr>
          <w:rFonts w:ascii="仿宋_GB2312" w:eastAsia="仿宋_GB2312"/>
          <w:sz w:val="32"/>
          <w:szCs w:val="32"/>
        </w:rPr>
      </w:pPr>
    </w:p>
    <w:p w14:paraId="72FE4029" w14:textId="77777777" w:rsidR="006A2D88" w:rsidRDefault="006A2D88">
      <w:pPr>
        <w:ind w:firstLineChars="200" w:firstLine="640"/>
        <w:outlineLvl w:val="1"/>
        <w:rPr>
          <w:rFonts w:ascii="黑体" w:eastAsia="黑体" w:hAnsi="黑体" w:cs="宋体" w:hint="eastAsia"/>
          <w:bCs/>
          <w:kern w:val="0"/>
          <w:sz w:val="32"/>
          <w:szCs w:val="32"/>
        </w:rPr>
      </w:pPr>
    </w:p>
    <w:sectPr w:rsidR="006A2D8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3AAD3D" w14:textId="77777777" w:rsidR="00DC58DD" w:rsidRDefault="00DC58DD">
      <w:r>
        <w:separator/>
      </w:r>
    </w:p>
  </w:endnote>
  <w:endnote w:type="continuationSeparator" w:id="0">
    <w:p w14:paraId="16C85557" w14:textId="77777777" w:rsidR="00DC58DD" w:rsidRDefault="00DC5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8811B" w14:textId="77777777" w:rsidR="006A2D88" w:rsidRDefault="00000000">
    <w:pPr>
      <w:pStyle w:val="a4"/>
    </w:pPr>
    <w:r>
      <w:rPr>
        <w:noProof/>
      </w:rPr>
      <mc:AlternateContent>
        <mc:Choice Requires="wps">
          <w:drawing>
            <wp:anchor distT="0" distB="0" distL="114300" distR="114300" simplePos="0" relativeHeight="251659264" behindDoc="0" locked="0" layoutInCell="1" allowOverlap="1" wp14:anchorId="58E6D094" wp14:editId="29DC9DC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9C9C61" w14:textId="77777777" w:rsidR="006A2D8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8E6D09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F9C9C61" w14:textId="77777777" w:rsidR="006A2D8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19531" w14:textId="77777777" w:rsidR="00DC58DD" w:rsidRDefault="00DC58DD">
      <w:r>
        <w:separator/>
      </w:r>
    </w:p>
  </w:footnote>
  <w:footnote w:type="continuationSeparator" w:id="0">
    <w:p w14:paraId="45C5A89A" w14:textId="77777777" w:rsidR="00DC58DD" w:rsidRDefault="00DC58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149993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A2D88"/>
    <w:rsid w:val="00213C59"/>
    <w:rsid w:val="003210CE"/>
    <w:rsid w:val="006A2D88"/>
    <w:rsid w:val="00901B3A"/>
    <w:rsid w:val="00960854"/>
    <w:rsid w:val="00B2401D"/>
    <w:rsid w:val="00B70D59"/>
    <w:rsid w:val="00BB64F4"/>
    <w:rsid w:val="00D13F4C"/>
    <w:rsid w:val="00D7410F"/>
    <w:rsid w:val="00DC58DD"/>
    <w:rsid w:val="00DF3884"/>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0591D4"/>
  <w15:docId w15:val="{1380ACAE-D2BE-47FC-B0E5-1A8D14000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18</Pages>
  <Words>1467</Words>
  <Characters>8362</Characters>
  <Application>Microsoft Office Word</Application>
  <DocSecurity>0</DocSecurity>
  <Lines>69</Lines>
  <Paragraphs>19</Paragraphs>
  <ScaleCrop>false</ScaleCrop>
  <Company/>
  <LinksUpToDate>false</LinksUpToDate>
  <CharactersWithSpaces>9810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3</cp:revision>
  <dcterms:created xsi:type="dcterms:W3CDTF">2014-10-29T12:08:00Z</dcterms:created>
  <dcterms:modified xsi:type="dcterms:W3CDTF">2024-11-11T04:59:00Z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