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0CBBB1">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20D5D3C1">
      <w:pPr>
        <w:spacing w:line="540" w:lineRule="exact"/>
        <w:rPr>
          <w:rFonts w:eastAsia="华文中宋"/>
          <w:b/>
          <w:color w:val="000000" w:themeColor="text1"/>
          <w:kern w:val="0"/>
          <w:sz w:val="52"/>
          <w:szCs w:val="52"/>
          <w:highlight w:val="none"/>
          <w14:textFill>
            <w14:solidFill>
              <w14:schemeClr w14:val="tx1"/>
            </w14:solidFill>
          </w14:textFill>
        </w:rPr>
      </w:pPr>
    </w:p>
    <w:p w14:paraId="0AA1F43E">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5C7D7626">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777E8F15">
      <w:pPr>
        <w:spacing w:line="540" w:lineRule="exact"/>
        <w:jc w:val="center"/>
        <w:rPr>
          <w:rFonts w:hint="eastAsia"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奇台县产业园区管委会化工园区认定</w:t>
      </w:r>
    </w:p>
    <w:p w14:paraId="675B63AB">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咨询项目</w:t>
      </w:r>
      <w:r>
        <w:rPr>
          <w:rFonts w:eastAsia="方正小标宋_GBK"/>
          <w:color w:val="000000" w:themeColor="text1"/>
          <w:kern w:val="0"/>
          <w:sz w:val="48"/>
          <w:szCs w:val="48"/>
          <w:highlight w:val="none"/>
          <w14:textFill>
            <w14:solidFill>
              <w14:schemeClr w14:val="tx1"/>
            </w14:solidFill>
          </w14:textFill>
        </w:rPr>
        <w:t>支出绩效评价报告</w:t>
      </w:r>
    </w:p>
    <w:p w14:paraId="25DB0D5A">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2C2FA5B3">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3B764EA5">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D39E883">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7BF3414">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ED70E03">
      <w:pPr>
        <w:pStyle w:val="2"/>
        <w:rPr>
          <w:color w:val="000000" w:themeColor="text1"/>
          <w:highlight w:val="none"/>
          <w14:textFill>
            <w14:solidFill>
              <w14:schemeClr w14:val="tx1"/>
            </w14:solidFill>
          </w14:textFill>
        </w:rPr>
      </w:pPr>
    </w:p>
    <w:p w14:paraId="3489A741">
      <w:pPr>
        <w:spacing w:line="540" w:lineRule="exact"/>
        <w:jc w:val="center"/>
        <w:rPr>
          <w:rFonts w:eastAsia="仿宋_GB2312"/>
          <w:color w:val="000000" w:themeColor="text1"/>
          <w:kern w:val="0"/>
          <w:sz w:val="30"/>
          <w:szCs w:val="30"/>
          <w:highlight w:val="none"/>
          <w14:textFill>
            <w14:solidFill>
              <w14:schemeClr w14:val="tx1"/>
            </w14:solidFill>
          </w14:textFill>
        </w:rPr>
      </w:pPr>
    </w:p>
    <w:p w14:paraId="54AEF24E">
      <w:pPr>
        <w:spacing w:line="540" w:lineRule="exact"/>
        <w:rPr>
          <w:rFonts w:eastAsia="仿宋_GB2312"/>
          <w:color w:val="000000" w:themeColor="text1"/>
          <w:kern w:val="0"/>
          <w:sz w:val="30"/>
          <w:szCs w:val="30"/>
          <w:highlight w:val="none"/>
          <w14:textFill>
            <w14:solidFill>
              <w14:schemeClr w14:val="tx1"/>
            </w14:solidFill>
          </w14:textFill>
        </w:rPr>
      </w:pPr>
    </w:p>
    <w:p w14:paraId="27DE9335">
      <w:pPr>
        <w:spacing w:line="700" w:lineRule="exact"/>
        <w:ind w:left="2516" w:leftChars="684" w:hanging="1080" w:hangingChars="3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w w:val="100"/>
          <w:kern w:val="0"/>
          <w:sz w:val="36"/>
          <w:szCs w:val="36"/>
          <w:highlight w:val="none"/>
          <w14:textFill>
            <w14:solidFill>
              <w14:schemeClr w14:val="tx1"/>
            </w14:solidFill>
          </w14:textFill>
        </w:rPr>
        <w:t>奇台县产业园区管委会化工园区认定咨询项目</w:t>
      </w:r>
    </w:p>
    <w:p w14:paraId="05262ADD">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14:textFill>
            <w14:solidFill>
              <w14:schemeClr w14:val="tx1"/>
            </w14:solidFill>
          </w14:textFill>
        </w:rPr>
        <w:t>奇台县产业园区管委会</w:t>
      </w:r>
    </w:p>
    <w:p w14:paraId="4CF17974">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14:textFill>
            <w14:solidFill>
              <w14:schemeClr w14:val="tx1"/>
            </w14:solidFill>
          </w14:textFill>
        </w:rPr>
        <w:t>奇台县产业园区管委会</w:t>
      </w:r>
    </w:p>
    <w:p w14:paraId="0A47021A">
      <w:pPr>
        <w:spacing w:line="700" w:lineRule="exact"/>
        <w:ind w:firstLine="1440" w:firstLineChars="400"/>
        <w:jc w:val="left"/>
        <w:rPr>
          <w:rFonts w:hint="eastAsia" w:eastAsia="仿宋_GB2312"/>
          <w:color w:val="000000" w:themeColor="text1"/>
          <w:kern w:val="0"/>
          <w:sz w:val="36"/>
          <w:szCs w:val="36"/>
          <w:highlight w:val="none"/>
          <w:lang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val="en-US" w:eastAsia="zh-CN"/>
          <w14:textFill>
            <w14:solidFill>
              <w14:schemeClr w14:val="tx1"/>
            </w14:solidFill>
          </w14:textFill>
        </w:rPr>
        <w:t>陈润祥</w:t>
      </w:r>
    </w:p>
    <w:p w14:paraId="28EF945D">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14:paraId="1D2A4432">
      <w:pPr>
        <w:spacing w:line="540" w:lineRule="exact"/>
        <w:jc w:val="center"/>
        <w:rPr>
          <w:rFonts w:eastAsia="仿宋_GB2312"/>
          <w:color w:val="000000" w:themeColor="text1"/>
          <w:kern w:val="0"/>
          <w:sz w:val="30"/>
          <w:szCs w:val="30"/>
          <w:highlight w:val="none"/>
          <w14:textFill>
            <w14:solidFill>
              <w14:schemeClr w14:val="tx1"/>
            </w14:solidFill>
          </w14:textFill>
        </w:rPr>
      </w:pPr>
    </w:p>
    <w:p w14:paraId="0DE9AE00">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7F7CA619">
      <w:pPr>
        <w:spacing w:line="540" w:lineRule="exact"/>
        <w:ind w:firstLine="640"/>
        <w:rPr>
          <w:rStyle w:val="15"/>
          <w:rFonts w:eastAsia="黑体"/>
          <w:b w:val="0"/>
          <w:color w:val="000000" w:themeColor="text1"/>
          <w:spacing w:val="-4"/>
          <w:sz w:val="32"/>
          <w:szCs w:val="32"/>
          <w:highlight w:val="none"/>
          <w14:textFill>
            <w14:solidFill>
              <w14:schemeClr w14:val="tx1"/>
            </w14:solidFill>
          </w14:textFill>
        </w:rPr>
      </w:pPr>
    </w:p>
    <w:p w14:paraId="0E260EB9">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13B5B409">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5C0D0376">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034998E7">
      <w:pPr>
        <w:pStyle w:val="2"/>
        <w:numPr>
          <w:ilvl w:val="0"/>
          <w:numId w:val="0"/>
        </w:numPr>
        <w:spacing w:before="0" w:after="0" w:line="560" w:lineRule="exact"/>
        <w:ind w:firstLine="640" w:firstLineChars="200"/>
        <w:jc w:val="both"/>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为进一步提升我县化工产业本质安全和绿色发展水平，促进化工产业高质量发展，提升化工产业集中区建设和管理水平，持续优化园区整体布局，根据《新疆维吾尔自治区化工园区建设和认定管理实施细则（试行）的通知》（新工信石化〔2022〕2号），化工园区认定过程中需开展总体规划、产业规划等十项内容的编制工作。</w:t>
      </w:r>
    </w:p>
    <w:p w14:paraId="65E5D30A">
      <w:pPr>
        <w:pStyle w:val="2"/>
        <w:numPr>
          <w:ilvl w:val="0"/>
          <w:numId w:val="0"/>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hint="default" w:ascii="Times New Roman" w:hAnsi="Times New Roman" w:eastAsia="仿宋_GB2312"/>
          <w:color w:val="000000" w:themeColor="text1"/>
          <w:kern w:val="2"/>
          <w:highlight w:val="none"/>
          <w:lang w:val="en-US"/>
          <w14:textFill>
            <w14:solidFill>
              <w14:schemeClr w14:val="tx1"/>
            </w14:solidFill>
          </w14:textFill>
        </w:rPr>
        <w:t>2</w:t>
      </w:r>
      <w:r>
        <w:rPr>
          <w:rFonts w:hint="eastAsia" w:ascii="Times New Roman" w:hAnsi="Times New Roman" w:eastAsia="仿宋_GB2312"/>
          <w:color w:val="000000" w:themeColor="text1"/>
          <w:kern w:val="2"/>
          <w:highlight w:val="none"/>
          <w:lang w:val="en-US" w:eastAsia="zh-CN"/>
          <w14:textFill>
            <w14:solidFill>
              <w14:schemeClr w14:val="tx1"/>
            </w14:solidFill>
          </w14:textFill>
        </w:rPr>
        <w:t>、</w:t>
      </w:r>
      <w:r>
        <w:rPr>
          <w:rFonts w:ascii="Times New Roman" w:hAnsi="Times New Roman" w:eastAsia="仿宋_GB2312"/>
          <w:color w:val="000000" w:themeColor="text1"/>
          <w:kern w:val="2"/>
          <w:highlight w:val="none"/>
          <w14:textFill>
            <w14:solidFill>
              <w14:schemeClr w14:val="tx1"/>
            </w14:solidFill>
          </w14:textFill>
        </w:rPr>
        <w:t>项目主要内容：</w:t>
      </w:r>
    </w:p>
    <w:p w14:paraId="7B414354">
      <w:pPr>
        <w:spacing w:line="560" w:lineRule="exact"/>
        <w:ind w:firstLine="600" w:firstLineChars="200"/>
        <w:rPr>
          <w:rFonts w:hint="eastAsia" w:eastAsia="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w:t>
      </w:r>
      <w:r>
        <w:rPr>
          <w:rFonts w:hint="eastAsia" w:eastAsia="仿宋_GB2312"/>
          <w:color w:val="000000" w:themeColor="text1"/>
          <w:sz w:val="32"/>
          <w:szCs w:val="32"/>
          <w:highlight w:val="none"/>
          <w14:textFill>
            <w14:solidFill>
              <w14:schemeClr w14:val="tx1"/>
            </w14:solidFill>
          </w14:textFill>
        </w:rPr>
        <w:t>化工产业集中区总体规划、产业规划、规划环评、安全风险评估报告、化工行业安全发展规划、危险货物运输风险论证报告、选址论证报告、水资源论证报告、“禁限控”目录和化工产业集中区认定评估报告等10个规划及报告的编制</w:t>
      </w:r>
      <w:r>
        <w:rPr>
          <w:rFonts w:hint="eastAsia" w:eastAsia="仿宋_GB2312"/>
          <w:color w:val="000000" w:themeColor="text1"/>
          <w:sz w:val="32"/>
          <w:szCs w:val="32"/>
          <w:highlight w:val="none"/>
          <w:lang w:eastAsia="zh-CN"/>
          <w14:textFill>
            <w14:solidFill>
              <w14:schemeClr w14:val="tx1"/>
            </w14:solidFill>
          </w14:textFill>
        </w:rPr>
        <w:t>。</w:t>
      </w:r>
    </w:p>
    <w:p w14:paraId="1C808A05">
      <w:pPr>
        <w:spacing w:line="560" w:lineRule="exact"/>
        <w:ind w:firstLine="640" w:firstLineChars="200"/>
        <w:rPr>
          <w:color w:val="000000" w:themeColor="text1"/>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w:t>
      </w:r>
      <w:r>
        <w:rPr>
          <w:rFonts w:hint="eastAsia" w:eastAsia="仿宋_GB2312"/>
          <w:color w:val="000000" w:themeColor="text1"/>
          <w:sz w:val="32"/>
          <w:szCs w:val="32"/>
          <w:highlight w:val="none"/>
          <w14:textFill>
            <w14:solidFill>
              <w14:schemeClr w14:val="tx1"/>
            </w14:solidFill>
          </w14:textFill>
        </w:rPr>
        <w:t>为强化对奇台产业园区化工产业集中区认定工作的领导，成立奇台县化工产业集中区认定工作领导小组，组长由县长担任，副组长由常务副县长担任。成员由奇台产业园区管委会、政府办公室、县委组织部、县委编办、发改委、商信局、财政局、住建局、人社局、自然资源局、州生态环境局奇台县分局、水利局、县应急管理局、交通运输局、消防救援大队、中职校、供电公司等部门组成，领导小组下设办公室，办公室设在奇台产业园</w:t>
      </w:r>
      <w:bookmarkStart w:id="9" w:name="_GoBack"/>
      <w:bookmarkEnd w:id="9"/>
      <w:r>
        <w:rPr>
          <w:rFonts w:hint="eastAsia" w:eastAsia="仿宋_GB2312"/>
          <w:color w:val="000000" w:themeColor="text1"/>
          <w:sz w:val="32"/>
          <w:szCs w:val="32"/>
          <w:highlight w:val="none"/>
          <w14:textFill>
            <w14:solidFill>
              <w14:schemeClr w14:val="tx1"/>
            </w14:solidFill>
          </w14:textFill>
        </w:rPr>
        <w:t>区管委会。领导小组负责统筹推进全县化工产业集中区认定申报工作，研究化工产业集中区认定的重大事项，指导开展化工产业集中区认定和建设工作。领导小组办公室负责组织成员单位开展化工产业集中区认定工作，协调解决认定工作中遇到的相关问题，同时承担领导小组日常工作。领导小组成员单位按照各自职责分工负责园区认定过程中涉及的设立、规划、布局、产业发展、安全、环保、消防等相关资料的审查审核、出具审查意见并对相应内容进行打分</w:t>
      </w:r>
      <w:r>
        <w:rPr>
          <w:rFonts w:eastAsia="仿宋_GB2312"/>
          <w:color w:val="000000" w:themeColor="text1"/>
          <w:sz w:val="32"/>
          <w:szCs w:val="32"/>
          <w:highlight w:val="none"/>
          <w14:textFill>
            <w14:solidFill>
              <w14:schemeClr w14:val="tx1"/>
            </w14:solidFill>
          </w14:textFill>
        </w:rPr>
        <w:t>，保证项目实施各阶段安全顺利进行。</w:t>
      </w:r>
    </w:p>
    <w:p w14:paraId="4C69075F">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7702318F">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26CB2F2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该项目年初预算数88.8万元，全年预算数296万元，实际总投入296万元，该项目资金已全部落实到位，资金来源为县级资金。</w:t>
      </w:r>
    </w:p>
    <w:p w14:paraId="241BC5A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09EFA7BF">
      <w:pPr>
        <w:spacing w:line="560"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该项目年初预算数88.88万元，全年预算数296万元,，全年执行数296万元，预算执行率为100%，主要用于：</w:t>
      </w:r>
      <w:r>
        <w:rPr>
          <w:rFonts w:hint="eastAsia" w:eastAsia="仿宋_GB2312"/>
          <w:color w:val="000000" w:themeColor="text1"/>
          <w:sz w:val="32"/>
          <w:szCs w:val="32"/>
          <w:highlight w:val="none"/>
          <w14:textFill>
            <w14:solidFill>
              <w14:schemeClr w14:val="tx1"/>
            </w14:solidFill>
          </w14:textFill>
        </w:rPr>
        <w:t>化工产业集中区总体规划、产业规划、规划环评、安全风险评</w:t>
      </w:r>
      <w:r>
        <w:rPr>
          <w:rFonts w:hint="eastAsia" w:eastAsia="仿宋_GB2312"/>
          <w:color w:val="000000" w:themeColor="text1"/>
          <w:sz w:val="32"/>
          <w:szCs w:val="32"/>
          <w:highlight w:val="none"/>
          <w14:textFill>
            <w14:solidFill>
              <w14:schemeClr w14:val="tx1"/>
            </w14:solidFill>
          </w14:textFill>
        </w:rPr>
        <w:t>估报告、化工行业安全发展规划、危险货物运输风险论证报告、选址论证报告、水资源论证报告、“禁限控”目录和化工产业集中区认定评估报告等10个规划及报告的编制</w:t>
      </w:r>
      <w:r>
        <w:rPr>
          <w:rFonts w:hint="eastAsia" w:eastAsia="仿宋_GB2312"/>
          <w:color w:val="000000" w:themeColor="text1"/>
          <w:sz w:val="32"/>
          <w:szCs w:val="32"/>
          <w:highlight w:val="none"/>
          <w:lang w:eastAsia="zh-CN"/>
          <w14:textFill>
            <w14:solidFill>
              <w14:schemeClr w14:val="tx1"/>
            </w14:solidFill>
          </w14:textFill>
        </w:rPr>
        <w:t>。</w:t>
      </w:r>
    </w:p>
    <w:p w14:paraId="4761B3D8">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22688E07">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19D69681">
      <w:pPr>
        <w:spacing w:line="560" w:lineRule="exact"/>
        <w:ind w:firstLine="640" w:firstLineChars="200"/>
        <w:rPr>
          <w:rFonts w:hint="eastAsia" w:eastAsia="仿宋_GB2312"/>
          <w:color w:val="000000" w:themeColor="text1"/>
          <w:sz w:val="32"/>
          <w:szCs w:val="32"/>
          <w:highlight w:val="none"/>
          <w:lang w:val="en-US" w:eastAsia="zh-CN"/>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本项目拟投入</w:t>
      </w:r>
      <w:r>
        <w:rPr>
          <w:rFonts w:hint="default" w:eastAsia="仿宋_GB2312"/>
          <w:color w:val="000000" w:themeColor="text1"/>
          <w:sz w:val="32"/>
          <w:szCs w:val="32"/>
          <w:highlight w:val="none"/>
          <w:lang w:val="en-US"/>
          <w14:textFill>
            <w14:solidFill>
              <w14:schemeClr w14:val="tx1"/>
            </w14:solidFill>
          </w14:textFill>
        </w:rPr>
        <w:t>296</w:t>
      </w:r>
      <w:r>
        <w:rPr>
          <w:rFonts w:hint="eastAsia" w:eastAsia="仿宋_GB2312"/>
          <w:color w:val="000000" w:themeColor="text1"/>
          <w:sz w:val="32"/>
          <w:szCs w:val="32"/>
          <w:highlight w:val="none"/>
          <w14:textFill>
            <w14:solidFill>
              <w14:schemeClr w14:val="tx1"/>
            </w14:solidFill>
          </w14:textFill>
        </w:rPr>
        <w:t>万元用于奇台县产业园区管委会化工园区认定咨询项目，主要建设内容为编制化工产业集中区总体规划、产业规划、规划环评、安全风险评估报告、化工行业安全发展规划、危险货物运输风险论证报告、选址论证报告、水资源论证报告、“禁限控”目录和化工产业集中区认定评估报告等10个规划及报告，于2023年7月30日前完工，通过本项目的实施，能够促进化工产业集中区顺利完成认定，便于化工类企业顺利落地实施建设</w:t>
      </w:r>
      <w:r>
        <w:rPr>
          <w:rFonts w:hint="eastAsia" w:eastAsia="仿宋_GB2312"/>
          <w:color w:val="000000" w:themeColor="text1"/>
          <w:sz w:val="32"/>
          <w:szCs w:val="32"/>
          <w:highlight w:val="none"/>
          <w:lang w:eastAsia="zh-CN"/>
          <w14:textFill>
            <w14:solidFill>
              <w14:schemeClr w14:val="tx1"/>
            </w14:solidFill>
          </w14:textFill>
        </w:rPr>
        <w:t>。</w:t>
      </w:r>
    </w:p>
    <w:p w14:paraId="748CF8D5">
      <w:pPr>
        <w:numPr>
          <w:ilvl w:val="0"/>
          <w:numId w:val="1"/>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阶段性目标</w:t>
      </w:r>
    </w:p>
    <w:p w14:paraId="442A8806">
      <w:pPr>
        <w:spacing w:line="560" w:lineRule="exact"/>
        <w:ind w:firstLine="640" w:firstLineChars="200"/>
        <w:rPr>
          <w:rFonts w:hint="eastAsia" w:eastAsia="仿宋_GB2312"/>
          <w:color w:val="000000" w:themeColor="text1"/>
          <w:sz w:val="32"/>
          <w:szCs w:val="32"/>
          <w:highlight w:val="none"/>
          <w:lang w:eastAsia="zh-CN"/>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化工产业集中区总体规划、产业规划、规划环评、安全风险评估报告、化工行业安全发展规划、危险货物运输风险论证报告、选址论证报告、水资源论证报告、“禁限控”目录和化工产业集中区认定评估报告等10个规划及报告已编制完成，10像编制合格率和完成及时率均达到100%，有效促进了化工产业集中区顺利完成认定。</w:t>
      </w:r>
    </w:p>
    <w:p w14:paraId="77503F9B">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084F0E16">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1DD33CE6">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13E23963">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7BFAEBF">
      <w:pPr>
        <w:numPr>
          <w:ilvl w:val="0"/>
          <w:numId w:val="2"/>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2987CF3B">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5A0A8EEC">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54E4913">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50222DEB">
      <w:pPr>
        <w:spacing w:line="700" w:lineRule="exact"/>
        <w:ind w:firstLine="640" w:firstLineChars="200"/>
        <w:jc w:val="left"/>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Times New Roman" w:hAnsi="Times New Roman" w:eastAsia="仿宋_GB2312" w:cs="Times New Roman"/>
          <w:color w:val="000000" w:themeColor="text1"/>
          <w:kern w:val="0"/>
          <w:sz w:val="32"/>
          <w:szCs w:val="32"/>
          <w:highlight w:val="none"/>
          <w:lang w:val="en-US" w:eastAsia="zh-CN" w:bidi="ar-SA"/>
          <w14:textFill>
            <w14:solidFill>
              <w14:schemeClr w14:val="tx1"/>
            </w14:solidFill>
          </w14:textFill>
        </w:rPr>
        <w:t>奇台县产业园区管委会化工园区认定咨询项目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所包含的全部项目内容。</w:t>
      </w:r>
    </w:p>
    <w:p w14:paraId="30D9F8F7">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75C9822B">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奇台县产业园区管委会化工园区认定咨询项目进行评价，评价核心为专项资金的支出完成情况和效果。</w:t>
      </w:r>
    </w:p>
    <w:p w14:paraId="20E9368D">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59142E64">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6497083E">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0D5BF238">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6AB877E1">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5436B22A">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3EFD3A42">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0D377D16">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3087C4CE">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495227A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4298165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4ED11FA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34DC143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6C9B7412">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1CEED6A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2E22E0CD">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108263F1">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7ED1C77B">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25198D5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26B15EA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60665133">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78C9C5EF">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024F07F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5946D75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0F4DAF1E">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3E32FD6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val="en-US" w:eastAsia="zh-CN"/>
          <w14:textFill>
            <w14:solidFill>
              <w14:schemeClr w14:val="tx1"/>
            </w14:solidFill>
          </w14:textFill>
        </w:rPr>
        <w:t>计划</w:t>
      </w:r>
      <w:r>
        <w:rPr>
          <w:rFonts w:hint="eastAsia" w:eastAsia="仿宋_GB2312"/>
          <w:color w:val="000000" w:themeColor="text1"/>
          <w:spacing w:val="17"/>
          <w:sz w:val="32"/>
          <w:szCs w:val="32"/>
          <w:highlight w:val="none"/>
          <w14:textFill>
            <w14:solidFill>
              <w14:schemeClr w14:val="tx1"/>
            </w14:solidFill>
          </w14:textFill>
        </w:rPr>
        <w:t>标准。</w:t>
      </w:r>
    </w:p>
    <w:p w14:paraId="10637FA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17882"/>
      <w:bookmarkStart w:id="1" w:name="_Toc31464"/>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10A6652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2318"/>
      <w:bookmarkStart w:id="3" w:name="_Toc5633"/>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4E2F6194">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430"/>
      <w:bookmarkStart w:id="5" w:name="_Toc16028"/>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74414074">
      <w:pPr>
        <w:pStyle w:val="2"/>
        <w:numPr>
          <w:ilvl w:val="0"/>
          <w:numId w:val="3"/>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5C382A2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0E2A7A2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48003C7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4580F0E8">
      <w:pPr>
        <w:numPr>
          <w:ilvl w:val="0"/>
          <w:numId w:val="4"/>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49C5434C">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4671D313">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DF5E61E">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497BAC85">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w:t>
      </w:r>
      <w:r>
        <w:rPr>
          <w:rFonts w:hint="eastAsia" w:ascii="Times New Roman" w:hAnsi="Times New Roman" w:eastAsia="仿宋_GB2312"/>
          <w:b w:val="0"/>
          <w:bCs w:val="0"/>
          <w:color w:val="000000" w:themeColor="text1"/>
          <w:highlight w:val="none"/>
          <w14:textFill>
            <w14:solidFill>
              <w14:schemeClr w14:val="tx1"/>
            </w14:solidFill>
          </w14:textFill>
        </w:rPr>
        <w:t xml:space="preserve">果：总得分为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分，属于“优”。其中，项目决策类指标权重为20分，得分为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w:t>
      </w:r>
      <w:r>
        <w:rPr>
          <w:rFonts w:hint="eastAsia" w:ascii="Times New Roman" w:hAnsi="Times New Roman" w:eastAsia="仿宋_GB2312"/>
          <w:b w:val="0"/>
          <w:bCs w:val="0"/>
          <w:color w:val="000000" w:themeColor="text1"/>
          <w:highlight w:val="none"/>
          <w14:textFill>
            <w14:solidFill>
              <w14:schemeClr w14:val="tx1"/>
            </w14:solidFill>
          </w14:textFill>
        </w:rPr>
        <w:t>：附件1综合评分表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7BF3FBBC">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3C5F1D2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FA781B3">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1F867996">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38D12AF">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6D56DA0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17E19C0">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4704D4BD">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077F4E1">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41C1B6C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8F5A2B">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0F3C38EB">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B248B36">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1E27E84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BDA5858">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42D08120">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10D7B814">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r>
      <w:tr w14:paraId="06891DA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299122">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69292F9F">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1873A8A7">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424A5B3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5F15514">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5B5131EB">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0D21045F">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r>
    </w:tbl>
    <w:p w14:paraId="0C16BD5F">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42A34261">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666C1B5F">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2FC56AEC">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430ED53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5EFE10A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9EDE98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501DB36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6F1D3DAC">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2ABC6E2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4ECEE10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6ECAC7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02C45D6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52F7D429">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3334DB5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0F2CDD4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06FECBB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7B8403C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2CAF2E93">
      <w:pPr>
        <w:pStyle w:val="2"/>
        <w:numPr>
          <w:ilvl w:val="0"/>
          <w:numId w:val="5"/>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351B258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管理和组织实施两方面的内容，由5个三级指标构成，权重分值为20分，实际得分20分，得分率为100%。</w:t>
      </w:r>
    </w:p>
    <w:p w14:paraId="72C4AD1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7E5F3B31">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374CCAB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0150EE1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项目总投资296万元，财政资金及时足额到位，到位率100%，预算资金按计划</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进度执行。</w:t>
      </w:r>
    </w:p>
    <w:p w14:paraId="77F6775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3B3D305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预算编制较为详细，项目资金支出总体能够按照预算执行，预算资金支出296万元，预算执行率为100%。</w:t>
      </w:r>
    </w:p>
    <w:p w14:paraId="1883362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64B61CB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7CBFDEC">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628A070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7280BE5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4E01DE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67AEACF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7357FFE9">
      <w:pPr>
        <w:pStyle w:val="11"/>
        <w:numPr>
          <w:ilvl w:val="0"/>
          <w:numId w:val="5"/>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76240CDF">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内容，由6个三级指标构成，权重分为40分，实际得分40分，得分率为100%。具体</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产出指标完成情况如下：</w:t>
      </w:r>
    </w:p>
    <w:p w14:paraId="58BFFD9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4457765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规划类编制完成数，指标值：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 xml:space="preserve">5个，实际完成值： </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5个，指标完成率100%；</w:t>
      </w:r>
    </w:p>
    <w:p w14:paraId="1BED03A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指标2：评估类编制完成数，指标值：=5个，实际完成值： 5个，指标完成率100%；</w:t>
      </w:r>
    </w:p>
    <w:p w14:paraId="462F2D2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1E4ACE3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指标1：规划类编制验收合格率，指标值：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A6CEA1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指标2：评估类编制验收合格率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4911F52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14:paraId="56C0FB3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规划类、评估类编制完成及时率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3E673CA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14:paraId="41B1E0A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指标1：项目预算控制率，指标值：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66514CBC">
      <w:pPr>
        <w:pStyle w:val="11"/>
        <w:numPr>
          <w:ilvl w:val="0"/>
          <w:numId w:val="5"/>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1100D4E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项目效益类指标包括项目实施效益</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和满意度两方面的内容，由1个三级指标构成，权重分为20分，实际得分20分，得分率为100%。具体效益指标及满意度指标完成情况如下：</w:t>
      </w:r>
    </w:p>
    <w:p w14:paraId="4E597C0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6DF690C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p>
    <w:p w14:paraId="73A3048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促进化工产业集中区顺利完成认定，</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有效促进，</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有效促进</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47D0E41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5CEAC7DF">
      <w:pPr>
        <w:shd w:val="clear"/>
        <w:spacing w:line="600" w:lineRule="exact"/>
        <w:ind w:firstLine="640" w:firstLineChars="200"/>
        <w:outlineLvl w:val="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满意度指标：园区企业满意度，</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大于等于95%，</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等于95%</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5B3B845B">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2E480C89">
      <w:pPr>
        <w:pStyle w:val="18"/>
        <w:spacing w:line="560" w:lineRule="exact"/>
        <w:ind w:firstLine="64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奇台县产业园区管委会化工园区认定咨询项目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年初预算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88.8</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296</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296</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w:t>
      </w:r>
    </w:p>
    <w:p w14:paraId="186BEEFD">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227395FC">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1BCBB92A">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D652536">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3812E1B">
      <w:pPr>
        <w:keepNext/>
        <w:keepLines/>
        <w:numPr>
          <w:ilvl w:val="0"/>
          <w:numId w:val="6"/>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37455BF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C6A9BF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14:paraId="09F200B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预算申报细化、量化不足，难以完整、全面反映项目具体实施内容及测算，采购类项目、委托服务类项目缺少测算标准及预算依据；项目预算执行率较低，且部门整体预算调整率较高；预算申报与实际执行存在偏差，未能及时、规范的履行预算调整环节；</w:t>
      </w:r>
    </w:p>
    <w:p w14:paraId="1D7C5127">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6C328FC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5863524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65E1B1B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8757E55">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36BD4F4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9EBC964">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190D8AFB">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7AFED0B1">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21F2837C">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571CF659">
      <w:pPr>
        <w:pStyle w:val="12"/>
        <w:spacing w:after="0" w:line="560" w:lineRule="exact"/>
        <w:ind w:left="0" w:leftChars="0" w:firstLine="0" w:firstLineChars="0"/>
        <w:rPr>
          <w:rFonts w:ascii="仿宋_GB2312" w:hAnsi="仿宋_GB2312" w:eastAsia="仿宋_GB2312" w:cs="仿宋_GB2312"/>
          <w:color w:val="000000" w:themeColor="text1"/>
          <w:sz w:val="32"/>
          <w:szCs w:val="32"/>
          <w:highlight w:val="none"/>
          <w14:textFill>
            <w14:solidFill>
              <w14:schemeClr w14:val="tx1"/>
            </w14:solidFill>
          </w14:textFill>
        </w:rPr>
      </w:pPr>
    </w:p>
    <w:p w14:paraId="66374C21">
      <w:pPr>
        <w:widowControl/>
        <w:jc w:val="center"/>
        <w:textAlignment w:val="center"/>
        <w:rPr>
          <w:rFonts w:eastAsia="方正小标宋简体"/>
          <w:b/>
          <w:color w:val="000000" w:themeColor="text1"/>
          <w:kern w:val="0"/>
          <w:sz w:val="32"/>
          <w:szCs w:val="32"/>
          <w:highlight w:val="none"/>
          <w:lang w:bidi="ar"/>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21"/>
        <w:gridCol w:w="1021"/>
        <w:gridCol w:w="1033"/>
        <w:gridCol w:w="1247"/>
        <w:gridCol w:w="1307"/>
        <w:gridCol w:w="662"/>
        <w:gridCol w:w="1436"/>
        <w:gridCol w:w="1287"/>
        <w:gridCol w:w="808"/>
        <w:gridCol w:w="742"/>
        <w:gridCol w:w="826"/>
        <w:gridCol w:w="613"/>
        <w:gridCol w:w="674"/>
        <w:gridCol w:w="1048"/>
      </w:tblGrid>
      <w:tr w14:paraId="7D74E6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65516F7A">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5470F4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150B904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7771CE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FBD74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CC538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奇台县产业园区管委会化工园区认定咨询项目</w:t>
            </w:r>
          </w:p>
        </w:tc>
      </w:tr>
      <w:tr w14:paraId="659B5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DF94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7FCAFD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奇台产业园区管理委员会</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1834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0A6BB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奇台产业园区管理委员会</w:t>
            </w:r>
          </w:p>
        </w:tc>
      </w:tr>
      <w:tr w14:paraId="37DBB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B3142D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A5FA7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9084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861A2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FBCB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9AA83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37C38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944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1360C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23057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78EF8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18D5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88.80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BA2A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296.00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1545D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296.00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14A7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10B2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554F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10.00分</w:t>
            </w:r>
          </w:p>
        </w:tc>
      </w:tr>
      <w:tr w14:paraId="6197DA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261B6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42504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8BAC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88.8</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A675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296</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F271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296</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E6058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78334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3E2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3C350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D4624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F261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B8AA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88879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21EB9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B67DF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5B654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B03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6A51D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D14E9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92B3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B78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A063C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C044B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CC799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9D90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6015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0725BE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58FAC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77A97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2D2814A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713178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6DE59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0C088194">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本项目拟投入88.8万元用于奇台县产业园区管委会化工园区认定咨询项目，主要建设内容为编制化工产业集中区总体规划、产业规划、规划环评、安全风险评估报告、化工行业安全发展规划、危险货物运输风险论证报告、选址论证报告、水资源论证报告、“禁限控”目录和化工产业集中区认定评估报告等10个规划及报告，于2023年7月30日前完工，通过本项目的实施，能够促进化工产业集中区顺利完成认定，便于化工类企业顺利落地实施建设</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3FF8C853">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规划类编制完成数：5；评估类编制完成数：5；规划类编制验收合格率：100；评估类编制验收合格率：100；规划类、评估类编制完成及时率：100；项目预算控制率：100；园区企业满意度：95；促进化工产业集中区顺利完成认定：有效促进</w:t>
            </w:r>
          </w:p>
        </w:tc>
      </w:tr>
      <w:tr w14:paraId="06BCB2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475B18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54FCA9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9F7F7A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622510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7CCDE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CDC8E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60308E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7DBA7C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EC310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09643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B2C0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033B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7D54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006D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DA5AD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5BDD6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2D00B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85C9B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701EC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B815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B630D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DFC6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DB6D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E750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规划类编制完成数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2C2D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46BF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=5个</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69AB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30FC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3AD05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ECBC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E7C38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1F833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BCE78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F1FB9D">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评估类编制完成数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854A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=5个</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AB1D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=5个</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8E87A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E66E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F3982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700A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5C424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2DB88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E3A6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2F96C">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规划类编制验收合格率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E46D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A609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802F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06761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DB6E5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7E876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C1489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EE035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A026A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9D5A18">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评估类编制验收合格率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C405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DDEE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8401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5497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834E3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465935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9A4D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0B81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FDF4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45101">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规划类、评估类编制完成及时率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F60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762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B9060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4D56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4</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7048A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8B95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73BF5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309AC1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2E9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AB6C5">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57F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52F1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E9CF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ABDE7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7840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EE738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25D33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C5C79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3E23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FF6E9">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75E0E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004E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2E73F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75F8C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44666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3835CF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D96DD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D8F0E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1584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42635">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E9FD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0991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9FDFF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232D6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C0AE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7F112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9FE5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538A5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EFEFC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B7C34">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157B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0477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A2CB8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1F8D8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60177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BB06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02267F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4C5AD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68F7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753D5">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促进化工产业集中区顺利完成认定</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86FE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有效促进</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E40F9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有效促进</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6AA77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178BE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FFFF8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D2980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7E6B8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D454E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34F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D277B">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0E75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4D495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24D0F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7C672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E4209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74B1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39F6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AC83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E36FD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BF443">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园区企业满意度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3E4E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71C9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C36FC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64B5B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A63B4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57F07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22F4D8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009F3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5970E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9312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2A308F09">
      <w:pPr>
        <w:pStyle w:val="2"/>
        <w:jc w:val="both"/>
        <w:rPr>
          <w:rFonts w:hint="eastAsia" w:ascii="Times New Roman" w:hAnsi="Times New Roman" w:eastAsia="黑体"/>
          <w:b w:val="0"/>
          <w:bCs w:val="0"/>
          <w:color w:val="000000" w:themeColor="text1"/>
          <w:highlight w:val="none"/>
          <w:lang w:val="en-US" w:eastAsia="zh-CN"/>
          <w14:textFill>
            <w14:solidFill>
              <w14:schemeClr w14:val="tx1"/>
            </w14:solidFill>
          </w14:textFill>
        </w:rPr>
      </w:pPr>
    </w:p>
    <w:p w14:paraId="3544DCE8">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7CB3F247">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4E1FF0D2">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264DE5B0">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315B6743">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469B4794">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7BDBBE0A">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3E9A8C0D">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622E93C4">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3BD1DA32">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0EAA0195">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53289284">
      <w:pPr>
        <w:spacing w:line="600" w:lineRule="exact"/>
        <w:rPr>
          <w:rFonts w:hint="eastAsia" w:ascii="黑体" w:hAnsi="黑体" w:eastAsia="黑体" w:cs="黑体"/>
          <w:bCs/>
          <w:color w:val="000000" w:themeColor="text1"/>
          <w:sz w:val="32"/>
          <w:szCs w:val="32"/>
          <w:highlight w:val="none"/>
          <w14:textFill>
            <w14:solidFill>
              <w14:schemeClr w14:val="tx1"/>
            </w14:solidFill>
          </w14:textFill>
        </w:rPr>
      </w:pPr>
    </w:p>
    <w:p w14:paraId="492CED96">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569A22D2">
      <w:pPr>
        <w:pStyle w:val="18"/>
        <w:ind w:firstLine="562"/>
        <w:jc w:val="center"/>
        <w:rPr>
          <w:color w:val="000000" w:themeColor="text1"/>
          <w:sz w:val="28"/>
          <w:szCs w:val="40"/>
          <w:highlight w:val="none"/>
          <w14:textFill>
            <w14:solidFill>
              <w14:schemeClr w14:val="tx1"/>
            </w14:solidFill>
          </w14:textFill>
        </w:rPr>
      </w:pPr>
      <w:bookmarkStart w:id="7" w:name="_Toc30064_WPSOffice_Level1"/>
      <w:bookmarkStart w:id="8" w:name="_Toc26499_WPSOffice_Level2"/>
      <w:r>
        <w:rPr>
          <w:rFonts w:hint="eastAsia"/>
          <w:b/>
          <w:bCs/>
          <w:color w:val="000000" w:themeColor="text1"/>
          <w:sz w:val="28"/>
          <w:szCs w:val="40"/>
          <w:highlight w:val="none"/>
          <w14:textFill>
            <w14:solidFill>
              <w14:schemeClr w14:val="tx1"/>
            </w14:solidFill>
          </w14:textFill>
        </w:rPr>
        <w:t>奇台县产业园区管委会化工园区认定咨询项目绩效评价指标体系及综合评分表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13C67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30EBE94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764" w:type="dxa"/>
            <w:shd w:val="clear" w:color="auto" w:fill="FFFFFF"/>
            <w:vAlign w:val="center"/>
          </w:tcPr>
          <w:p w14:paraId="65731E7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873" w:type="dxa"/>
            <w:shd w:val="clear" w:color="auto" w:fill="FFFFFF"/>
            <w:vAlign w:val="center"/>
          </w:tcPr>
          <w:p w14:paraId="236AF84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2353" w:type="dxa"/>
            <w:shd w:val="clear" w:color="auto" w:fill="FFFFFF"/>
            <w:vAlign w:val="center"/>
          </w:tcPr>
          <w:p w14:paraId="670CCA8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5198" w:type="dxa"/>
            <w:shd w:val="clear" w:color="auto" w:fill="FFFFFF"/>
            <w:vAlign w:val="center"/>
          </w:tcPr>
          <w:p w14:paraId="27F2C77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1300" w:type="dxa"/>
            <w:shd w:val="clear" w:color="auto" w:fill="FFFFFF"/>
            <w:vAlign w:val="center"/>
          </w:tcPr>
          <w:p w14:paraId="774FA33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1363" w:type="dxa"/>
            <w:shd w:val="clear" w:color="auto" w:fill="FFFFFF"/>
            <w:vAlign w:val="center"/>
          </w:tcPr>
          <w:p w14:paraId="52B6344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6BAACF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1AAC70EC">
            <w:pPr>
              <w:widowControl/>
              <w:spacing w:line="0" w:lineRule="atLeast"/>
              <w:jc w:val="center"/>
              <w:rPr>
                <w:color w:val="000000" w:themeColor="text1"/>
                <w:kern w:val="0"/>
                <w:sz w:val="22"/>
                <w:szCs w:val="22"/>
                <w:highlight w:val="none"/>
                <w14:textFill>
                  <w14:solidFill>
                    <w14:schemeClr w14:val="tx1"/>
                  </w14:solidFill>
                </w14:textFill>
              </w:rPr>
            </w:pPr>
          </w:p>
          <w:p w14:paraId="04F0E434">
            <w:pPr>
              <w:widowControl/>
              <w:spacing w:line="0" w:lineRule="atLeast"/>
              <w:jc w:val="center"/>
              <w:rPr>
                <w:color w:val="000000" w:themeColor="text1"/>
                <w:kern w:val="0"/>
                <w:sz w:val="22"/>
                <w:szCs w:val="22"/>
                <w:highlight w:val="none"/>
                <w14:textFill>
                  <w14:solidFill>
                    <w14:schemeClr w14:val="tx1"/>
                  </w14:solidFill>
                </w14:textFill>
              </w:rPr>
            </w:pPr>
          </w:p>
          <w:p w14:paraId="2B3F97E0">
            <w:pPr>
              <w:widowControl/>
              <w:spacing w:line="0" w:lineRule="atLeast"/>
              <w:jc w:val="center"/>
              <w:rPr>
                <w:color w:val="000000" w:themeColor="text1"/>
                <w:kern w:val="0"/>
                <w:sz w:val="22"/>
                <w:szCs w:val="22"/>
                <w:highlight w:val="none"/>
                <w14:textFill>
                  <w14:solidFill>
                    <w14:schemeClr w14:val="tx1"/>
                  </w14:solidFill>
                </w14:textFill>
              </w:rPr>
            </w:pPr>
          </w:p>
          <w:p w14:paraId="6C7D6835">
            <w:pPr>
              <w:widowControl/>
              <w:spacing w:line="0" w:lineRule="atLeast"/>
              <w:jc w:val="center"/>
              <w:rPr>
                <w:color w:val="000000" w:themeColor="text1"/>
                <w:kern w:val="0"/>
                <w:sz w:val="22"/>
                <w:szCs w:val="22"/>
                <w:highlight w:val="none"/>
                <w14:textFill>
                  <w14:solidFill>
                    <w14:schemeClr w14:val="tx1"/>
                  </w14:solidFill>
                </w14:textFill>
              </w:rPr>
            </w:pPr>
          </w:p>
          <w:p w14:paraId="07D8A87B">
            <w:pPr>
              <w:widowControl/>
              <w:spacing w:line="0" w:lineRule="atLeast"/>
              <w:jc w:val="center"/>
              <w:rPr>
                <w:color w:val="000000" w:themeColor="text1"/>
                <w:kern w:val="0"/>
                <w:sz w:val="22"/>
                <w:szCs w:val="22"/>
                <w:highlight w:val="none"/>
                <w14:textFill>
                  <w14:solidFill>
                    <w14:schemeClr w14:val="tx1"/>
                  </w14:solidFill>
                </w14:textFill>
              </w:rPr>
            </w:pPr>
          </w:p>
          <w:p w14:paraId="32918EE0">
            <w:pPr>
              <w:widowControl/>
              <w:spacing w:line="0" w:lineRule="atLeast"/>
              <w:jc w:val="center"/>
              <w:rPr>
                <w:color w:val="000000" w:themeColor="text1"/>
                <w:kern w:val="0"/>
                <w:sz w:val="22"/>
                <w:szCs w:val="22"/>
                <w:highlight w:val="none"/>
                <w14:textFill>
                  <w14:solidFill>
                    <w14:schemeClr w14:val="tx1"/>
                  </w14:solidFill>
                </w14:textFill>
              </w:rPr>
            </w:pPr>
          </w:p>
          <w:p w14:paraId="485E0B3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764" w:type="dxa"/>
            <w:vMerge w:val="restart"/>
            <w:shd w:val="clear" w:color="auto" w:fill="FFFFFF"/>
            <w:vAlign w:val="center"/>
          </w:tcPr>
          <w:p w14:paraId="31A7279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873" w:type="dxa"/>
            <w:shd w:val="clear" w:color="auto" w:fill="FFFFFF"/>
            <w:vAlign w:val="center"/>
          </w:tcPr>
          <w:p w14:paraId="1269274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10ADF6A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2353" w:type="dxa"/>
            <w:shd w:val="clear" w:color="auto" w:fill="FFFFFF"/>
            <w:vAlign w:val="center"/>
          </w:tcPr>
          <w:p w14:paraId="2C2DDFB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14:paraId="2FB4F24A">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1300" w:type="dxa"/>
            <w:shd w:val="clear" w:color="auto" w:fill="FFFFFF"/>
            <w:vAlign w:val="center"/>
          </w:tcPr>
          <w:p w14:paraId="1BF995E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01510414">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34FFCB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03DD7130">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6EE137BF">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02675F1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610EB30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2353" w:type="dxa"/>
            <w:shd w:val="clear" w:color="auto" w:fill="FFFFFF"/>
            <w:vAlign w:val="center"/>
          </w:tcPr>
          <w:p w14:paraId="38084DF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14:paraId="34F7C2C1">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14:paraId="14FE861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426457B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5DA66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6F77974C">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1593D3B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873" w:type="dxa"/>
            <w:shd w:val="clear" w:color="auto" w:fill="FFFFFF"/>
            <w:vAlign w:val="center"/>
          </w:tcPr>
          <w:p w14:paraId="6B27732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4D0CFF5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000000" w:fill="FFFFFF"/>
            <w:vAlign w:val="center"/>
          </w:tcPr>
          <w:p w14:paraId="771B334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14:paraId="1B1D77C6">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6E906328">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1300" w:type="dxa"/>
            <w:shd w:val="clear" w:color="000000" w:fill="FFFFFF"/>
            <w:vAlign w:val="center"/>
          </w:tcPr>
          <w:p w14:paraId="064525B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0B60D94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2D3B8E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26BCF6FE">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5CD716F7">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05BE7CB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533A6CE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2353" w:type="dxa"/>
            <w:shd w:val="clear" w:color="000000" w:fill="FFFFFF"/>
            <w:vAlign w:val="center"/>
          </w:tcPr>
          <w:p w14:paraId="69A5F6F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14:paraId="6C57F98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1300" w:type="dxa"/>
            <w:shd w:val="clear" w:color="000000" w:fill="FFFFFF"/>
            <w:vAlign w:val="center"/>
          </w:tcPr>
          <w:p w14:paraId="2FF3AB6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1EA4494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5AC1A9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3CE8CC72">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10E3937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69A7C03A">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2F5B97F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14BC731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2353" w:type="dxa"/>
            <w:shd w:val="clear" w:color="auto" w:fill="FFFFFF"/>
            <w:vAlign w:val="center"/>
          </w:tcPr>
          <w:p w14:paraId="10EFCE6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3DF8F92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1300" w:type="dxa"/>
            <w:shd w:val="clear" w:color="auto" w:fill="FFFFFF"/>
            <w:vAlign w:val="center"/>
          </w:tcPr>
          <w:p w14:paraId="1EAD094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40E2D9E2">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408D58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67B91393">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405AEEC5">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610EE3A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56D993F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auto" w:fill="FFFFFF"/>
            <w:vAlign w:val="center"/>
          </w:tcPr>
          <w:p w14:paraId="54CE65A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22FA95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1300" w:type="dxa"/>
            <w:shd w:val="clear" w:color="auto" w:fill="FFFFFF"/>
            <w:vAlign w:val="center"/>
          </w:tcPr>
          <w:p w14:paraId="203E253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379DBE92">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AFD14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6F29ED46">
            <w:pPr>
              <w:spacing w:line="0" w:lineRule="atLeast"/>
              <w:jc w:val="center"/>
              <w:rPr>
                <w:color w:val="000000" w:themeColor="text1"/>
                <w:kern w:val="0"/>
                <w:sz w:val="22"/>
                <w:szCs w:val="22"/>
                <w:highlight w:val="none"/>
                <w14:textFill>
                  <w14:solidFill>
                    <w14:schemeClr w14:val="tx1"/>
                  </w14:solidFill>
                </w14:textFill>
              </w:rPr>
            </w:pPr>
          </w:p>
          <w:p w14:paraId="139935A5">
            <w:pPr>
              <w:spacing w:line="0" w:lineRule="atLeast"/>
              <w:jc w:val="center"/>
              <w:rPr>
                <w:color w:val="000000" w:themeColor="text1"/>
                <w:kern w:val="0"/>
                <w:sz w:val="22"/>
                <w:szCs w:val="22"/>
                <w:highlight w:val="none"/>
                <w14:textFill>
                  <w14:solidFill>
                    <w14:schemeClr w14:val="tx1"/>
                  </w14:solidFill>
                </w14:textFill>
              </w:rPr>
            </w:pPr>
          </w:p>
          <w:p w14:paraId="41BE4A3C">
            <w:pPr>
              <w:spacing w:line="0" w:lineRule="atLeast"/>
              <w:jc w:val="center"/>
              <w:rPr>
                <w:color w:val="000000" w:themeColor="text1"/>
                <w:kern w:val="0"/>
                <w:sz w:val="22"/>
                <w:szCs w:val="22"/>
                <w:highlight w:val="none"/>
                <w14:textFill>
                  <w14:solidFill>
                    <w14:schemeClr w14:val="tx1"/>
                  </w14:solidFill>
                </w14:textFill>
              </w:rPr>
            </w:pPr>
          </w:p>
          <w:p w14:paraId="10752618">
            <w:pPr>
              <w:spacing w:line="0" w:lineRule="atLeast"/>
              <w:jc w:val="center"/>
              <w:rPr>
                <w:color w:val="000000" w:themeColor="text1"/>
                <w:kern w:val="0"/>
                <w:sz w:val="22"/>
                <w:szCs w:val="22"/>
                <w:highlight w:val="none"/>
                <w14:textFill>
                  <w14:solidFill>
                    <w14:schemeClr w14:val="tx1"/>
                  </w14:solidFill>
                </w14:textFill>
              </w:rPr>
            </w:pPr>
          </w:p>
          <w:p w14:paraId="1F959CB3">
            <w:pPr>
              <w:spacing w:line="0" w:lineRule="atLeast"/>
              <w:jc w:val="center"/>
              <w:rPr>
                <w:color w:val="000000" w:themeColor="text1"/>
                <w:kern w:val="0"/>
                <w:sz w:val="22"/>
                <w:szCs w:val="22"/>
                <w:highlight w:val="none"/>
                <w14:textFill>
                  <w14:solidFill>
                    <w14:schemeClr w14:val="tx1"/>
                  </w14:solidFill>
                </w14:textFill>
              </w:rPr>
            </w:pPr>
          </w:p>
          <w:p w14:paraId="790B0DFC">
            <w:pPr>
              <w:spacing w:line="0" w:lineRule="atLeast"/>
              <w:jc w:val="center"/>
              <w:rPr>
                <w:color w:val="000000" w:themeColor="text1"/>
                <w:kern w:val="0"/>
                <w:sz w:val="22"/>
                <w:szCs w:val="22"/>
                <w:highlight w:val="none"/>
                <w14:textFill>
                  <w14:solidFill>
                    <w14:schemeClr w14:val="tx1"/>
                  </w14:solidFill>
                </w14:textFill>
              </w:rPr>
            </w:pPr>
          </w:p>
          <w:p w14:paraId="557C3124">
            <w:pPr>
              <w:spacing w:line="0" w:lineRule="atLeast"/>
              <w:jc w:val="center"/>
              <w:rPr>
                <w:color w:val="000000" w:themeColor="text1"/>
                <w:kern w:val="0"/>
                <w:sz w:val="22"/>
                <w:szCs w:val="22"/>
                <w:highlight w:val="none"/>
                <w14:textFill>
                  <w14:solidFill>
                    <w14:schemeClr w14:val="tx1"/>
                  </w14:solidFill>
                </w14:textFill>
              </w:rPr>
            </w:pPr>
          </w:p>
          <w:p w14:paraId="21F82BA8">
            <w:pPr>
              <w:spacing w:line="0" w:lineRule="atLeast"/>
              <w:jc w:val="center"/>
              <w:rPr>
                <w:color w:val="000000" w:themeColor="text1"/>
                <w:kern w:val="0"/>
                <w:sz w:val="22"/>
                <w:szCs w:val="22"/>
                <w:highlight w:val="none"/>
                <w14:textFill>
                  <w14:solidFill>
                    <w14:schemeClr w14:val="tx1"/>
                  </w14:solidFill>
                </w14:textFill>
              </w:rPr>
            </w:pPr>
          </w:p>
          <w:p w14:paraId="248A38F9">
            <w:pPr>
              <w:spacing w:line="0" w:lineRule="atLeast"/>
              <w:jc w:val="center"/>
              <w:rPr>
                <w:color w:val="000000" w:themeColor="text1"/>
                <w:kern w:val="0"/>
                <w:sz w:val="22"/>
                <w:szCs w:val="22"/>
                <w:highlight w:val="none"/>
                <w14:textFill>
                  <w14:solidFill>
                    <w14:schemeClr w14:val="tx1"/>
                  </w14:solidFill>
                </w14:textFill>
              </w:rPr>
            </w:pPr>
          </w:p>
          <w:p w14:paraId="1C6B4DAF">
            <w:pPr>
              <w:spacing w:line="0" w:lineRule="atLeast"/>
              <w:jc w:val="center"/>
              <w:rPr>
                <w:color w:val="000000" w:themeColor="text1"/>
                <w:kern w:val="0"/>
                <w:sz w:val="22"/>
                <w:szCs w:val="22"/>
                <w:highlight w:val="none"/>
                <w14:textFill>
                  <w14:solidFill>
                    <w14:schemeClr w14:val="tx1"/>
                  </w14:solidFill>
                </w14:textFill>
              </w:rPr>
            </w:pPr>
          </w:p>
          <w:p w14:paraId="68E1D9C2">
            <w:pPr>
              <w:spacing w:line="0" w:lineRule="atLeast"/>
              <w:jc w:val="center"/>
              <w:rPr>
                <w:color w:val="000000" w:themeColor="text1"/>
                <w:kern w:val="0"/>
                <w:sz w:val="22"/>
                <w:szCs w:val="22"/>
                <w:highlight w:val="none"/>
                <w14:textFill>
                  <w14:solidFill>
                    <w14:schemeClr w14:val="tx1"/>
                  </w14:solidFill>
                </w14:textFill>
              </w:rPr>
            </w:pPr>
          </w:p>
          <w:p w14:paraId="3AC0DCAB">
            <w:pPr>
              <w:spacing w:line="0" w:lineRule="atLeast"/>
              <w:jc w:val="center"/>
              <w:rPr>
                <w:color w:val="000000" w:themeColor="text1"/>
                <w:kern w:val="0"/>
                <w:sz w:val="22"/>
                <w:szCs w:val="22"/>
                <w:highlight w:val="none"/>
                <w14:textFill>
                  <w14:solidFill>
                    <w14:schemeClr w14:val="tx1"/>
                  </w14:solidFill>
                </w14:textFill>
              </w:rPr>
            </w:pPr>
          </w:p>
          <w:p w14:paraId="32FF03F2">
            <w:pPr>
              <w:spacing w:line="0" w:lineRule="atLeast"/>
              <w:jc w:val="center"/>
              <w:rPr>
                <w:color w:val="000000" w:themeColor="text1"/>
                <w:kern w:val="0"/>
                <w:sz w:val="22"/>
                <w:szCs w:val="22"/>
                <w:highlight w:val="none"/>
                <w14:textFill>
                  <w14:solidFill>
                    <w14:schemeClr w14:val="tx1"/>
                  </w14:solidFill>
                </w14:textFill>
              </w:rPr>
            </w:pPr>
          </w:p>
          <w:p w14:paraId="6A87503A">
            <w:pPr>
              <w:spacing w:line="0" w:lineRule="atLeast"/>
              <w:jc w:val="center"/>
              <w:rPr>
                <w:color w:val="000000" w:themeColor="text1"/>
                <w:kern w:val="0"/>
                <w:sz w:val="22"/>
                <w:szCs w:val="22"/>
                <w:highlight w:val="none"/>
                <w14:textFill>
                  <w14:solidFill>
                    <w14:schemeClr w14:val="tx1"/>
                  </w14:solidFill>
                </w14:textFill>
              </w:rPr>
            </w:pPr>
          </w:p>
          <w:p w14:paraId="0C22E833">
            <w:pPr>
              <w:spacing w:line="0" w:lineRule="atLeast"/>
              <w:jc w:val="center"/>
              <w:rPr>
                <w:color w:val="000000" w:themeColor="text1"/>
                <w:kern w:val="0"/>
                <w:sz w:val="22"/>
                <w:szCs w:val="22"/>
                <w:highlight w:val="none"/>
                <w14:textFill>
                  <w14:solidFill>
                    <w14:schemeClr w14:val="tx1"/>
                  </w14:solidFill>
                </w14:textFill>
              </w:rPr>
            </w:pPr>
          </w:p>
          <w:p w14:paraId="402C5933">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00A1637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764" w:type="dxa"/>
            <w:vMerge w:val="restart"/>
            <w:shd w:val="clear" w:color="auto" w:fill="FFFFFF"/>
            <w:vAlign w:val="center"/>
          </w:tcPr>
          <w:p w14:paraId="0BEDAD3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3D17126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2353" w:type="dxa"/>
            <w:shd w:val="clear" w:color="000000" w:fill="FFFFFF"/>
            <w:vAlign w:val="center"/>
          </w:tcPr>
          <w:p w14:paraId="3BC7C4F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14:paraId="623F570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7A01B66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4AFD31C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1300" w:type="dxa"/>
            <w:shd w:val="clear" w:color="000000" w:fill="FFFFFF"/>
            <w:vAlign w:val="center"/>
          </w:tcPr>
          <w:p w14:paraId="3ED2944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447E66DE">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D0373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73AF0983">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6FAA2EDF">
            <w:pPr>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41565B3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2353" w:type="dxa"/>
            <w:shd w:val="clear" w:color="auto" w:fill="FFFFFF"/>
            <w:vAlign w:val="center"/>
          </w:tcPr>
          <w:p w14:paraId="1796EA9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5198" w:type="dxa"/>
            <w:shd w:val="clear" w:color="auto" w:fill="FFFFFF"/>
            <w:vAlign w:val="center"/>
          </w:tcPr>
          <w:p w14:paraId="4DC1BF8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1300" w:type="dxa"/>
            <w:shd w:val="clear" w:color="auto" w:fill="FFFFFF"/>
            <w:vAlign w:val="center"/>
          </w:tcPr>
          <w:p w14:paraId="1143D9C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2467560B">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00FC7A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0F033553">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4632F26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53C64B5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50226BC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2353" w:type="dxa"/>
            <w:shd w:val="clear" w:color="000000" w:fill="FFFFFF"/>
            <w:vAlign w:val="center"/>
          </w:tcPr>
          <w:p w14:paraId="4E0932A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14:paraId="10C7FD6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1300" w:type="dxa"/>
            <w:shd w:val="clear" w:color="000000" w:fill="FFFFFF"/>
            <w:vAlign w:val="center"/>
          </w:tcPr>
          <w:p w14:paraId="2B439DF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3475900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D155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577CD73A">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1046BFA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76928A49">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149B416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0A7C6E4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2353" w:type="dxa"/>
            <w:shd w:val="clear" w:color="000000" w:fill="FFFFFF"/>
            <w:vAlign w:val="center"/>
          </w:tcPr>
          <w:p w14:paraId="27CB183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14:paraId="12D465C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1300" w:type="dxa"/>
            <w:shd w:val="clear" w:color="000000" w:fill="FFFFFF"/>
            <w:vAlign w:val="center"/>
          </w:tcPr>
          <w:p w14:paraId="1DE4100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75964C33">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933C5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3913DD78">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09C0D527">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1D8DE6F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1ED5DCA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2353" w:type="dxa"/>
            <w:shd w:val="clear" w:color="000000" w:fill="FFFFFF"/>
            <w:vAlign w:val="center"/>
          </w:tcPr>
          <w:p w14:paraId="5A44619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14:paraId="6297D97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1300" w:type="dxa"/>
            <w:shd w:val="clear" w:color="000000" w:fill="FFFFFF"/>
            <w:vAlign w:val="center"/>
          </w:tcPr>
          <w:p w14:paraId="63EA341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55BEE9FA">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10968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6ACEE68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764" w:type="dxa"/>
            <w:shd w:val="clear" w:color="auto" w:fill="FFFFFF"/>
            <w:vAlign w:val="center"/>
          </w:tcPr>
          <w:p w14:paraId="4DCEAB4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873" w:type="dxa"/>
            <w:shd w:val="clear" w:color="auto" w:fill="FFFFFF"/>
            <w:vAlign w:val="center"/>
          </w:tcPr>
          <w:p w14:paraId="430AE9B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2353" w:type="dxa"/>
            <w:shd w:val="clear" w:color="000000" w:fill="FFFFFF"/>
            <w:vAlign w:val="center"/>
          </w:tcPr>
          <w:p w14:paraId="56AD99F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14:paraId="03A9481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14:paraId="09C57ED3">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38D18190">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2232BD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0E047582">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50E9C46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873" w:type="dxa"/>
            <w:shd w:val="clear" w:color="auto" w:fill="FFFFFF"/>
            <w:vAlign w:val="center"/>
          </w:tcPr>
          <w:p w14:paraId="0321816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2353" w:type="dxa"/>
            <w:shd w:val="clear" w:color="000000" w:fill="FFFFFF"/>
            <w:vAlign w:val="center"/>
          </w:tcPr>
          <w:p w14:paraId="12ED608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14:paraId="2F6C608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169C1C3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12F572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165FA0FF">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C4FDA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7F959635">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73068624">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873" w:type="dxa"/>
            <w:shd w:val="clear" w:color="auto" w:fill="FFFFFF"/>
            <w:vAlign w:val="center"/>
          </w:tcPr>
          <w:p w14:paraId="4C4770A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2353" w:type="dxa"/>
            <w:shd w:val="clear" w:color="000000" w:fill="FFFFFF"/>
            <w:vAlign w:val="center"/>
          </w:tcPr>
          <w:p w14:paraId="7105F9A2">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14:paraId="1CD190F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14:paraId="0FB79704">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3C05B9F5">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EFA88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1D350499">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5D66F3A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873" w:type="dxa"/>
            <w:shd w:val="clear" w:color="auto" w:fill="FFFFFF"/>
            <w:vAlign w:val="center"/>
          </w:tcPr>
          <w:p w14:paraId="77CDE9B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2353" w:type="dxa"/>
            <w:shd w:val="clear" w:color="000000" w:fill="FFFFFF"/>
            <w:vAlign w:val="center"/>
          </w:tcPr>
          <w:p w14:paraId="2552E35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14:paraId="447EA51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14:paraId="2A14789C">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372D1B80">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032781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56AD852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764" w:type="dxa"/>
            <w:vMerge w:val="restart"/>
            <w:shd w:val="clear" w:color="auto" w:fill="FFFFFF"/>
            <w:vAlign w:val="center"/>
          </w:tcPr>
          <w:p w14:paraId="5ED34DF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873" w:type="dxa"/>
            <w:shd w:val="clear" w:color="auto" w:fill="FFFFFF"/>
            <w:vAlign w:val="center"/>
          </w:tcPr>
          <w:p w14:paraId="239315D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2353" w:type="dxa"/>
            <w:shd w:val="clear" w:color="auto" w:fill="FFFFFF"/>
            <w:vAlign w:val="center"/>
          </w:tcPr>
          <w:p w14:paraId="2FEA3A3F">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5198" w:type="dxa"/>
            <w:shd w:val="clear" w:color="auto" w:fill="FFFFFF"/>
            <w:vAlign w:val="center"/>
          </w:tcPr>
          <w:p w14:paraId="63377B9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14:paraId="22EDAA7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FFFFFF"/>
            <w:vAlign w:val="center"/>
          </w:tcPr>
          <w:p w14:paraId="238FB0CE">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88839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49BACBAA">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48BD6CEB">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5F0641E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2353" w:type="dxa"/>
            <w:shd w:val="clear" w:color="000000" w:fill="FFFFFF"/>
            <w:vAlign w:val="center"/>
          </w:tcPr>
          <w:p w14:paraId="676E3873">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5198" w:type="dxa"/>
            <w:shd w:val="clear" w:color="000000" w:fill="FFFFFF"/>
            <w:vAlign w:val="center"/>
          </w:tcPr>
          <w:p w14:paraId="4140154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14:paraId="5B199C97">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1E933E1B">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29C1BEAB">
      <w:pPr>
        <w:rPr>
          <w:color w:val="000000" w:themeColor="text1"/>
          <w:highlight w:val="none"/>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DC02A4D">
        <w:pPr>
          <w:pStyle w:val="8"/>
          <w:jc w:val="center"/>
        </w:pPr>
        <w:r>
          <w:fldChar w:fldCharType="begin"/>
        </w:r>
        <w:r>
          <w:instrText xml:space="preserve">PAGE   \* MERGEFORMAT</w:instrText>
        </w:r>
        <w:r>
          <w:fldChar w:fldCharType="separate"/>
        </w:r>
        <w:r>
          <w:rPr>
            <w:lang w:val="zh-CN"/>
          </w:rPr>
          <w:t>13</w:t>
        </w:r>
        <w:r>
          <w:fldChar w:fldCharType="end"/>
        </w:r>
      </w:p>
    </w:sdtContent>
  </w:sdt>
  <w:p w14:paraId="04EAC1F2">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1C5CE72E"/>
    <w:multiLevelType w:val="singleLevel"/>
    <w:tmpl w:val="1C5CE72E"/>
    <w:lvl w:ilvl="0" w:tentative="0">
      <w:start w:val="2"/>
      <w:numFmt w:val="decimal"/>
      <w:suff w:val="nothing"/>
      <w:lvlText w:val="%1、"/>
      <w:lvlJc w:val="left"/>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3"/>
  </w:num>
  <w:num w:numId="2">
    <w:abstractNumId w:val="0"/>
  </w:num>
  <w:num w:numId="3">
    <w:abstractNumId w:val="4"/>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66C2975"/>
    <w:rsid w:val="07397B77"/>
    <w:rsid w:val="07DA0490"/>
    <w:rsid w:val="0D8F45C0"/>
    <w:rsid w:val="1284413D"/>
    <w:rsid w:val="13471461"/>
    <w:rsid w:val="13B90F01"/>
    <w:rsid w:val="17C75CA7"/>
    <w:rsid w:val="181066D2"/>
    <w:rsid w:val="181E488A"/>
    <w:rsid w:val="1C671E73"/>
    <w:rsid w:val="1F8548FA"/>
    <w:rsid w:val="20CE6387"/>
    <w:rsid w:val="24420DD7"/>
    <w:rsid w:val="286F47CF"/>
    <w:rsid w:val="2A06253E"/>
    <w:rsid w:val="2FB56378"/>
    <w:rsid w:val="2FCF7D77"/>
    <w:rsid w:val="38CA40DD"/>
    <w:rsid w:val="395F2B56"/>
    <w:rsid w:val="3BECE841"/>
    <w:rsid w:val="3FF7797D"/>
    <w:rsid w:val="441B2960"/>
    <w:rsid w:val="481442A8"/>
    <w:rsid w:val="48747B80"/>
    <w:rsid w:val="4B0A4D8A"/>
    <w:rsid w:val="4ED757D0"/>
    <w:rsid w:val="4EDD6767"/>
    <w:rsid w:val="564A5D63"/>
    <w:rsid w:val="5BFF6039"/>
    <w:rsid w:val="5D76A616"/>
    <w:rsid w:val="5D7F20B9"/>
    <w:rsid w:val="5DAC7D0E"/>
    <w:rsid w:val="5E5F1000"/>
    <w:rsid w:val="5F98B5AF"/>
    <w:rsid w:val="5FFE8511"/>
    <w:rsid w:val="5FFEACE2"/>
    <w:rsid w:val="63D0156C"/>
    <w:rsid w:val="643EE26D"/>
    <w:rsid w:val="6A0A468A"/>
    <w:rsid w:val="6D572E2F"/>
    <w:rsid w:val="6F5C41AC"/>
    <w:rsid w:val="6FAF6C78"/>
    <w:rsid w:val="70EE3533"/>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10108</Words>
  <Characters>10476</Characters>
  <Lines>58</Lines>
  <Paragraphs>16</Paragraphs>
  <TotalTime>25</TotalTime>
  <ScaleCrop>false</ScaleCrop>
  <LinksUpToDate>false</LinksUpToDate>
  <CharactersWithSpaces>10502</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2024-09-27T10:00:51Z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0F4B2DCAF63D47E8B6D92069174C10E1</vt:lpwstr>
  </property>
</Properties>
</file>