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37EA5C" w14:textId="77777777" w:rsidR="00814268" w:rsidRDefault="00814268">
      <w:pPr>
        <w:rPr>
          <w:rFonts w:ascii="黑体" w:eastAsia="黑体" w:hAnsi="黑体" w:hint="eastAsia"/>
          <w:sz w:val="32"/>
          <w:szCs w:val="32"/>
        </w:rPr>
      </w:pPr>
    </w:p>
    <w:p w14:paraId="0B26A6C3" w14:textId="77777777" w:rsidR="00814268" w:rsidRDefault="00814268">
      <w:pPr>
        <w:jc w:val="center"/>
        <w:rPr>
          <w:rFonts w:ascii="方正小标宋_GBK" w:eastAsia="方正小标宋_GBK" w:hAnsi="宋体" w:hint="eastAsia"/>
          <w:sz w:val="44"/>
          <w:szCs w:val="44"/>
        </w:rPr>
      </w:pPr>
    </w:p>
    <w:p w14:paraId="64D84A6C" w14:textId="77777777" w:rsidR="008142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奇台县第二中学</w:t>
      </w:r>
    </w:p>
    <w:p w14:paraId="58AC0B4B" w14:textId="77777777" w:rsidR="008142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B3A11F6" w14:textId="77777777" w:rsidR="0081426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DD002C7" w14:textId="77777777" w:rsidR="0081426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007622A" w14:textId="77777777" w:rsidR="0081426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64D9EE2" w14:textId="77777777" w:rsidR="0081426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AD4EB5D"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5562F86"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669C7F9" w14:textId="77777777" w:rsidR="00814268"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3298050"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A2C4345"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F1D8F78"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C15F3E4"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13A5110"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44A77B"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5D9FD43"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6D5DC8A"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57A74E0" w14:textId="77777777" w:rsidR="00814268"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E26794"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9AC6711" w14:textId="77777777" w:rsidR="00814268"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5FAC9E5" w14:textId="77777777" w:rsidR="00814268"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120446A" w14:textId="77777777" w:rsidR="00814268"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DED5167"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58AD6B"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901A2E9" w14:textId="77777777" w:rsidR="00814268"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ED39198" w14:textId="77777777" w:rsidR="00814268"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58562F6"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932630B"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D0E5139"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94EC255"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D8233CA"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0977FD"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14D1A2D" w14:textId="77777777" w:rsidR="00814268"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5F1EE17" w14:textId="77777777" w:rsidR="00814268"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D47B59B" w14:textId="77777777" w:rsidR="0081426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30EDF90" w14:textId="77777777" w:rsidR="00814268" w:rsidRDefault="00000000">
      <w:r>
        <w:rPr>
          <w:rFonts w:ascii="仿宋_GB2312" w:eastAsia="仿宋_GB2312" w:hAnsi="仿宋_GB2312" w:cs="仿宋_GB2312" w:hint="eastAsia"/>
          <w:sz w:val="32"/>
          <w:szCs w:val="32"/>
        </w:rPr>
        <w:fldChar w:fldCharType="end"/>
      </w:r>
    </w:p>
    <w:p w14:paraId="7CA3727F" w14:textId="77777777" w:rsidR="00814268" w:rsidRDefault="00000000">
      <w:pPr>
        <w:rPr>
          <w:rFonts w:ascii="仿宋_GB2312" w:eastAsia="仿宋_GB2312"/>
          <w:sz w:val="32"/>
          <w:szCs w:val="32"/>
        </w:rPr>
      </w:pPr>
      <w:r>
        <w:rPr>
          <w:rFonts w:ascii="仿宋_GB2312" w:eastAsia="仿宋_GB2312" w:hint="eastAsia"/>
          <w:sz w:val="32"/>
          <w:szCs w:val="32"/>
        </w:rPr>
        <w:br w:type="page"/>
      </w:r>
    </w:p>
    <w:p w14:paraId="256C7484" w14:textId="77777777" w:rsidR="0081426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CBEA187" w14:textId="77777777" w:rsidR="0081426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8478D03"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1.按照义务教育的有关规定和教学大纲，积极开展各项教学活动。</w:t>
      </w:r>
    </w:p>
    <w:p w14:paraId="7BF9852D"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2E770E6D"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3.学校坚持“依法治校、文化润校、科研兴校、质量强校”的办学理念，内强素质，外树形</w:t>
      </w:r>
      <w:proofErr w:type="gramStart"/>
      <w:r>
        <w:rPr>
          <w:rFonts w:ascii="仿宋_GB2312" w:eastAsia="仿宋_GB2312" w:hint="eastAsia"/>
          <w:sz w:val="32"/>
          <w:szCs w:val="32"/>
        </w:rPr>
        <w:t>象</w:t>
      </w:r>
      <w:proofErr w:type="gramEnd"/>
      <w:r>
        <w:rPr>
          <w:rFonts w:ascii="仿宋_GB2312" w:eastAsia="仿宋_GB2312" w:hint="eastAsia"/>
          <w:sz w:val="32"/>
          <w:szCs w:val="32"/>
        </w:rPr>
        <w:t>，着力从教师的整体素质，学生的综合素养，学校文化建设方面入手，全面提升教育教学质量，全力推进学校工作全面、均衡、协调、持续的发展。</w:t>
      </w:r>
    </w:p>
    <w:p w14:paraId="287147D6" w14:textId="77777777" w:rsidR="0081426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CDDA739" w14:textId="77777777" w:rsidR="0081426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奇台县第二中学2023年度，实有人数</w:t>
      </w:r>
      <w:r>
        <w:rPr>
          <w:rFonts w:ascii="仿宋_GB2312" w:eastAsia="仿宋_GB2312" w:hint="eastAsia"/>
          <w:sz w:val="32"/>
          <w:szCs w:val="32"/>
          <w:lang w:val="zh-CN"/>
        </w:rPr>
        <w:t>244</w:t>
      </w:r>
      <w:r>
        <w:rPr>
          <w:rFonts w:ascii="仿宋_GB2312" w:eastAsia="仿宋_GB2312" w:hint="eastAsia"/>
          <w:sz w:val="32"/>
          <w:szCs w:val="32"/>
        </w:rPr>
        <w:t>人，其中：在职人员</w:t>
      </w:r>
      <w:r>
        <w:rPr>
          <w:rFonts w:ascii="仿宋_GB2312" w:eastAsia="仿宋_GB2312" w:hint="eastAsia"/>
          <w:sz w:val="32"/>
          <w:szCs w:val="32"/>
          <w:lang w:val="zh-CN"/>
        </w:rPr>
        <w:t>137</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106</w:t>
      </w:r>
      <w:r>
        <w:rPr>
          <w:rFonts w:ascii="仿宋_GB2312" w:eastAsia="仿宋_GB2312" w:hint="eastAsia"/>
          <w:sz w:val="32"/>
          <w:szCs w:val="32"/>
        </w:rPr>
        <w:t>人。</w:t>
      </w:r>
    </w:p>
    <w:p w14:paraId="7E64FE4F" w14:textId="77777777" w:rsidR="00814268" w:rsidRDefault="00000000">
      <w:pPr>
        <w:ind w:firstLineChars="200" w:firstLine="640"/>
        <w:rPr>
          <w:rFonts w:ascii="仿宋_GB2312" w:eastAsia="仿宋_GB2312" w:hAnsi="宋体" w:cs="宋体" w:hint="eastAsia"/>
          <w:kern w:val="0"/>
          <w:sz w:val="32"/>
          <w:szCs w:val="32"/>
        </w:rPr>
        <w:sectPr w:rsidR="0081426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cs="仿宋_GB2312" w:hint="eastAsia"/>
          <w:kern w:val="0"/>
          <w:sz w:val="32"/>
          <w:szCs w:val="32"/>
        </w:rPr>
        <w:t>教务处、德育处、总务处、综治办、办公室</w:t>
      </w:r>
      <w:r>
        <w:rPr>
          <w:rFonts w:ascii="仿宋_GB2312" w:eastAsia="仿宋_GB2312" w:hAnsi="宋体" w:cs="宋体" w:hint="eastAsia"/>
          <w:kern w:val="0"/>
          <w:sz w:val="32"/>
          <w:szCs w:val="32"/>
        </w:rPr>
        <w:t>。</w:t>
      </w:r>
    </w:p>
    <w:p w14:paraId="037D1D48" w14:textId="77777777" w:rsidR="00814268"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1D8FAF1" w14:textId="77777777" w:rsidR="00814268"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C1FDAB3"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2023年度收入总计3,592.93万元，其中：本年收入合计3,567.47万元，使用非财政拨款结余0.00万元，年初结转和结余25.46万元。</w:t>
      </w:r>
    </w:p>
    <w:p w14:paraId="5D15D546"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2023年度支出总计3,592.93万元，其中：本年支出合计3,520.23万元，结余分配0.00万元，年末结转和结余72.70万元。</w:t>
      </w:r>
    </w:p>
    <w:p w14:paraId="29A3CCE0"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增加414.54万元</w:t>
      </w:r>
      <w:r>
        <w:rPr>
          <w:rFonts w:ascii="仿宋_GB2312" w:eastAsia="仿宋_GB2312" w:hint="eastAsia"/>
          <w:sz w:val="32"/>
          <w:szCs w:val="32"/>
        </w:rPr>
        <w:t>，增长13.04%，主要原因是：学校</w:t>
      </w:r>
      <w:r>
        <w:rPr>
          <w:rFonts w:ascii="仿宋_GB2312" w:eastAsia="仿宋_GB2312" w:cs="仿宋_GB2312" w:hint="eastAsia"/>
          <w:kern w:val="0"/>
          <w:sz w:val="32"/>
          <w:szCs w:val="32"/>
        </w:rPr>
        <w:t>教职工增加</w:t>
      </w:r>
      <w:r>
        <w:rPr>
          <w:rFonts w:ascii="仿宋_GB2312" w:eastAsia="仿宋_GB2312" w:hint="eastAsia"/>
          <w:sz w:val="32"/>
          <w:szCs w:val="32"/>
        </w:rPr>
        <w:t>，相关人员工资、津补贴等人员经费较上年增加。</w:t>
      </w:r>
    </w:p>
    <w:p w14:paraId="0BF77D2D" w14:textId="77777777" w:rsidR="0081426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089EBFC"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本年收入3,567.47万元，其中：财政拨款收入</w:t>
      </w:r>
      <w:r>
        <w:rPr>
          <w:rFonts w:ascii="仿宋_GB2312" w:eastAsia="仿宋_GB2312" w:hint="eastAsia"/>
          <w:sz w:val="32"/>
          <w:szCs w:val="32"/>
          <w:lang w:val="zh-CN"/>
        </w:rPr>
        <w:t>3,469.55</w:t>
      </w:r>
      <w:r>
        <w:rPr>
          <w:rFonts w:ascii="仿宋_GB2312" w:eastAsia="仿宋_GB2312" w:hint="eastAsia"/>
          <w:sz w:val="32"/>
          <w:szCs w:val="32"/>
        </w:rPr>
        <w:t>万元，占</w:t>
      </w:r>
      <w:r>
        <w:rPr>
          <w:rFonts w:ascii="仿宋_GB2312" w:eastAsia="仿宋_GB2312" w:hint="eastAsia"/>
          <w:sz w:val="32"/>
          <w:szCs w:val="32"/>
          <w:lang w:val="zh-CN"/>
        </w:rPr>
        <w:t>97.26%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97.92</w:t>
      </w:r>
      <w:r>
        <w:rPr>
          <w:rFonts w:ascii="仿宋_GB2312" w:eastAsia="仿宋_GB2312" w:hint="eastAsia"/>
          <w:sz w:val="32"/>
          <w:szCs w:val="32"/>
        </w:rPr>
        <w:t>万元，占</w:t>
      </w:r>
      <w:r>
        <w:rPr>
          <w:rFonts w:ascii="仿宋_GB2312" w:eastAsia="仿宋_GB2312" w:hint="eastAsia"/>
          <w:sz w:val="32"/>
          <w:szCs w:val="32"/>
          <w:lang w:val="zh-CN"/>
        </w:rPr>
        <w:t>2.74%</w:t>
      </w:r>
      <w:r>
        <w:rPr>
          <w:rFonts w:ascii="仿宋_GB2312" w:eastAsia="仿宋_GB2312" w:hint="eastAsia"/>
          <w:sz w:val="32"/>
          <w:szCs w:val="32"/>
        </w:rPr>
        <w:t>。</w:t>
      </w:r>
    </w:p>
    <w:p w14:paraId="362EE4B6" w14:textId="77777777" w:rsidR="00814268"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008DC81" w14:textId="77777777" w:rsidR="008142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本年支出3,520.23万元，其中：基本支出2,928.56万元，占83.19%；项目支出591.66万元，占16.81%；上缴上级支出0.00万元，占0.00%；经营支出0.00万元，占0.00%；对附属单位补助支出0.00万元，占0.00%。</w:t>
      </w:r>
    </w:p>
    <w:p w14:paraId="2F001828" w14:textId="77777777" w:rsidR="0081426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1AB8176"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3,495.01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25.46</w:t>
      </w:r>
      <w:r>
        <w:rPr>
          <w:rFonts w:ascii="仿宋_GB2312" w:eastAsia="仿宋_GB2312" w:hint="eastAsia"/>
          <w:sz w:val="32"/>
          <w:szCs w:val="32"/>
        </w:rPr>
        <w:t>万元，本年财政拨款收入</w:t>
      </w:r>
      <w:r>
        <w:rPr>
          <w:rFonts w:ascii="仿宋_GB2312" w:eastAsia="仿宋_GB2312" w:hint="eastAsia"/>
          <w:sz w:val="32"/>
          <w:szCs w:val="32"/>
          <w:lang w:val="zh-CN"/>
        </w:rPr>
        <w:t>3,469.55</w:t>
      </w:r>
      <w:r>
        <w:rPr>
          <w:rFonts w:ascii="仿宋_GB2312" w:eastAsia="仿宋_GB2312" w:hint="eastAsia"/>
          <w:sz w:val="32"/>
          <w:szCs w:val="32"/>
        </w:rPr>
        <w:t>万元。财政拨款支出总计</w:t>
      </w:r>
      <w:r>
        <w:rPr>
          <w:rFonts w:ascii="仿宋_GB2312" w:eastAsia="仿宋_GB2312" w:hint="eastAsia"/>
          <w:sz w:val="32"/>
          <w:szCs w:val="32"/>
          <w:lang w:val="zh-CN"/>
        </w:rPr>
        <w:t>3,495.01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22.61</w:t>
      </w:r>
      <w:r>
        <w:rPr>
          <w:rFonts w:ascii="仿宋_GB2312" w:eastAsia="仿宋_GB2312" w:hint="eastAsia"/>
          <w:sz w:val="32"/>
          <w:szCs w:val="32"/>
        </w:rPr>
        <w:t>万元，本年财政拨款支出</w:t>
      </w:r>
      <w:r>
        <w:rPr>
          <w:rFonts w:ascii="仿宋_GB2312" w:eastAsia="仿宋_GB2312" w:hint="eastAsia"/>
          <w:sz w:val="32"/>
          <w:szCs w:val="32"/>
          <w:lang w:val="zh-CN"/>
        </w:rPr>
        <w:t>3,472.40</w:t>
      </w:r>
      <w:r>
        <w:rPr>
          <w:rFonts w:ascii="仿宋_GB2312" w:eastAsia="仿宋_GB2312" w:hint="eastAsia"/>
          <w:sz w:val="32"/>
          <w:szCs w:val="32"/>
        </w:rPr>
        <w:t>万元。</w:t>
      </w:r>
    </w:p>
    <w:p w14:paraId="1B9257EC"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增加317.12万元</w:t>
      </w:r>
      <w:r>
        <w:rPr>
          <w:rFonts w:ascii="仿宋_GB2312" w:eastAsia="仿宋_GB2312" w:hint="eastAsia"/>
          <w:sz w:val="32"/>
          <w:szCs w:val="32"/>
        </w:rPr>
        <w:t>，增长9.98%,主要原因是：学校</w:t>
      </w:r>
      <w:r>
        <w:rPr>
          <w:rFonts w:ascii="仿宋_GB2312" w:eastAsia="仿宋_GB2312" w:cs="仿宋_GB2312" w:hint="eastAsia"/>
          <w:kern w:val="0"/>
          <w:sz w:val="32"/>
          <w:szCs w:val="32"/>
        </w:rPr>
        <w:t>教职工增加</w:t>
      </w:r>
      <w:r>
        <w:rPr>
          <w:rFonts w:ascii="仿宋_GB2312" w:eastAsia="仿宋_GB2312" w:hint="eastAsia"/>
          <w:sz w:val="32"/>
          <w:szCs w:val="32"/>
        </w:rPr>
        <w:t>，相关人员工资、津补贴等人员经费较上年增加。与年初预算相比，年初预算数</w:t>
      </w:r>
      <w:r>
        <w:rPr>
          <w:rFonts w:ascii="仿宋_GB2312" w:eastAsia="仿宋_GB2312" w:hint="eastAsia"/>
          <w:sz w:val="32"/>
          <w:szCs w:val="32"/>
          <w:lang w:val="zh-CN"/>
        </w:rPr>
        <w:t>2,378.37</w:t>
      </w:r>
      <w:r>
        <w:rPr>
          <w:rFonts w:ascii="仿宋_GB2312" w:eastAsia="仿宋_GB2312" w:hint="eastAsia"/>
          <w:sz w:val="32"/>
          <w:szCs w:val="32"/>
        </w:rPr>
        <w:t>万元，决算数</w:t>
      </w:r>
      <w:r>
        <w:rPr>
          <w:rFonts w:ascii="仿宋_GB2312" w:eastAsia="仿宋_GB2312" w:hint="eastAsia"/>
          <w:sz w:val="32"/>
          <w:szCs w:val="32"/>
          <w:lang w:val="zh-CN"/>
        </w:rPr>
        <w:t>3,495.01</w:t>
      </w:r>
      <w:r>
        <w:rPr>
          <w:rFonts w:ascii="仿宋_GB2312" w:eastAsia="仿宋_GB2312" w:hint="eastAsia"/>
          <w:sz w:val="32"/>
          <w:szCs w:val="32"/>
        </w:rPr>
        <w:t>万元，预决算差异率46.95%，主要原因是：学校</w:t>
      </w:r>
      <w:r>
        <w:rPr>
          <w:rFonts w:ascii="仿宋_GB2312" w:eastAsia="仿宋_GB2312" w:cs="仿宋_GB2312" w:hint="eastAsia"/>
          <w:kern w:val="0"/>
          <w:sz w:val="32"/>
          <w:szCs w:val="32"/>
        </w:rPr>
        <w:t>教职工增加</w:t>
      </w:r>
      <w:r>
        <w:rPr>
          <w:rFonts w:ascii="仿宋_GB2312" w:eastAsia="仿宋_GB2312" w:hint="eastAsia"/>
          <w:sz w:val="32"/>
          <w:szCs w:val="32"/>
        </w:rPr>
        <w:t>，年中追加人员工资、津补贴等人员经费。</w:t>
      </w:r>
    </w:p>
    <w:p w14:paraId="5843BA38" w14:textId="77777777" w:rsidR="0081426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94BED1B" w14:textId="77777777" w:rsidR="008142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0D3FAD4" w14:textId="77777777" w:rsidR="0081426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2023年度一般公共预算财政拨款支出3,472.40万元，占本年支出合计的</w:t>
      </w:r>
      <w:r>
        <w:rPr>
          <w:rFonts w:ascii="仿宋_GB2312" w:eastAsia="仿宋_GB2312" w:hint="eastAsia"/>
          <w:sz w:val="32"/>
          <w:szCs w:val="32"/>
          <w:lang w:val="zh-CN"/>
        </w:rPr>
        <w:t>98.64%</w:t>
      </w:r>
      <w:r>
        <w:rPr>
          <w:rFonts w:ascii="仿宋_GB2312" w:eastAsia="仿宋_GB2312" w:hint="eastAsia"/>
          <w:sz w:val="32"/>
          <w:szCs w:val="32"/>
        </w:rPr>
        <w:t>。与上年相比，</w:t>
      </w:r>
      <w:r>
        <w:rPr>
          <w:rFonts w:ascii="仿宋_GB2312" w:eastAsia="仿宋_GB2312" w:hint="eastAsia"/>
          <w:sz w:val="32"/>
          <w:szCs w:val="32"/>
          <w:lang w:val="zh-CN"/>
        </w:rPr>
        <w:t>增加318.91万元</w:t>
      </w:r>
      <w:r>
        <w:rPr>
          <w:rFonts w:ascii="仿宋_GB2312" w:eastAsia="仿宋_GB2312" w:hint="eastAsia"/>
          <w:sz w:val="32"/>
          <w:szCs w:val="32"/>
        </w:rPr>
        <w:t>，增长10.11%,主要原因是：学校</w:t>
      </w:r>
      <w:r>
        <w:rPr>
          <w:rFonts w:ascii="仿宋_GB2312" w:eastAsia="仿宋_GB2312" w:cs="仿宋_GB2312" w:hint="eastAsia"/>
          <w:kern w:val="0"/>
          <w:sz w:val="32"/>
          <w:szCs w:val="32"/>
        </w:rPr>
        <w:t>教职工增加</w:t>
      </w:r>
      <w:r>
        <w:rPr>
          <w:rFonts w:ascii="仿宋_GB2312" w:eastAsia="仿宋_GB2312" w:hint="eastAsia"/>
          <w:sz w:val="32"/>
          <w:szCs w:val="32"/>
        </w:rPr>
        <w:t>，相关人员工资、津补贴等人员经费较上年增加。与年初预算相比，年初预算数</w:t>
      </w:r>
      <w:r>
        <w:rPr>
          <w:rFonts w:ascii="仿宋_GB2312" w:eastAsia="仿宋_GB2312" w:hint="eastAsia"/>
          <w:sz w:val="32"/>
          <w:szCs w:val="32"/>
          <w:lang w:val="zh-CN"/>
        </w:rPr>
        <w:t>2,378.37</w:t>
      </w:r>
      <w:r>
        <w:rPr>
          <w:rFonts w:ascii="仿宋_GB2312" w:eastAsia="仿宋_GB2312" w:hint="eastAsia"/>
          <w:sz w:val="32"/>
          <w:szCs w:val="32"/>
        </w:rPr>
        <w:t>万元，决算数</w:t>
      </w:r>
      <w:r>
        <w:rPr>
          <w:rFonts w:ascii="仿宋_GB2312" w:eastAsia="仿宋_GB2312" w:hint="eastAsia"/>
          <w:sz w:val="32"/>
          <w:szCs w:val="32"/>
          <w:lang w:val="zh-CN"/>
        </w:rPr>
        <w:t>3,472.40</w:t>
      </w:r>
      <w:r>
        <w:rPr>
          <w:rFonts w:ascii="仿宋_GB2312" w:eastAsia="仿宋_GB2312" w:hint="eastAsia"/>
          <w:sz w:val="32"/>
          <w:szCs w:val="32"/>
        </w:rPr>
        <w:t>万元，预决算差异率</w:t>
      </w:r>
      <w:r>
        <w:rPr>
          <w:rFonts w:ascii="仿宋_GB2312" w:eastAsia="仿宋_GB2312" w:hint="eastAsia"/>
          <w:sz w:val="32"/>
          <w:szCs w:val="32"/>
          <w:lang w:val="zh-CN"/>
        </w:rPr>
        <w:t>46.00%</w:t>
      </w:r>
      <w:r>
        <w:rPr>
          <w:rFonts w:ascii="仿宋_GB2312" w:eastAsia="仿宋_GB2312" w:hint="eastAsia"/>
          <w:sz w:val="32"/>
          <w:szCs w:val="32"/>
        </w:rPr>
        <w:t>，主要原因是：学校</w:t>
      </w:r>
      <w:r>
        <w:rPr>
          <w:rFonts w:ascii="仿宋_GB2312" w:eastAsia="仿宋_GB2312" w:cs="仿宋_GB2312" w:hint="eastAsia"/>
          <w:kern w:val="0"/>
          <w:sz w:val="32"/>
          <w:szCs w:val="32"/>
        </w:rPr>
        <w:t>教职工增加</w:t>
      </w:r>
      <w:r>
        <w:rPr>
          <w:rFonts w:ascii="仿宋_GB2312" w:eastAsia="仿宋_GB2312" w:hint="eastAsia"/>
          <w:sz w:val="32"/>
          <w:szCs w:val="32"/>
        </w:rPr>
        <w:t>，年中追加人员工资、津补贴等人员经费。</w:t>
      </w:r>
    </w:p>
    <w:p w14:paraId="4F4A5E92" w14:textId="77777777" w:rsidR="0081426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31AF2C8" w14:textId="77777777" w:rsidR="0081426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3,472.40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BE0EA80" w14:textId="77777777" w:rsidR="0081426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E91167B" w14:textId="77777777" w:rsidR="008142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1.教育支出（类）教育费附加安排的支出（款）其他教育费附加安排的支出（项）:支出决算数为10.36万元，比上年决算减少133.78万元，下降92.81%，主要原因是：</w:t>
      </w:r>
      <w:r>
        <w:rPr>
          <w:rFonts w:ascii="仿宋_GB2312" w:eastAsia="仿宋_GB2312" w:hAnsi="仿宋_GB2312" w:cs="仿宋_GB2312" w:hint="eastAsia"/>
          <w:sz w:val="32"/>
          <w:szCs w:val="32"/>
          <w:lang w:val="zh-CN"/>
        </w:rPr>
        <w:t>本年学校购买教学设备经费较上年减少。</w:t>
      </w:r>
    </w:p>
    <w:p w14:paraId="0F182868" w14:textId="77777777" w:rsidR="008142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2.教育支出（类）教育费附加安排的支出（款）城市中小学教学设施（项）:支出决算数为6.11万元，比上年决算增加6.11万元，增长100%，主要原因是：本年单位增加</w:t>
      </w:r>
      <w:r>
        <w:rPr>
          <w:rFonts w:ascii="仿宋_GB2312" w:eastAsia="仿宋_GB2312" w:hAnsi="仿宋_GB2312" w:cs="仿宋_GB2312" w:hint="eastAsia"/>
          <w:sz w:val="32"/>
          <w:szCs w:val="32"/>
          <w:lang w:val="zh-CN"/>
        </w:rPr>
        <w:t>昌</w:t>
      </w:r>
      <w:proofErr w:type="gramStart"/>
      <w:r>
        <w:rPr>
          <w:rFonts w:ascii="仿宋_GB2312" w:eastAsia="仿宋_GB2312" w:hAnsi="仿宋_GB2312" w:cs="仿宋_GB2312" w:hint="eastAsia"/>
          <w:sz w:val="32"/>
          <w:szCs w:val="32"/>
          <w:lang w:val="zh-CN"/>
        </w:rPr>
        <w:t>州财教</w:t>
      </w:r>
      <w:proofErr w:type="gramEnd"/>
      <w:r>
        <w:rPr>
          <w:rFonts w:ascii="仿宋_GB2312" w:eastAsia="仿宋_GB2312" w:hAnsi="仿宋_GB2312" w:cs="仿宋_GB2312" w:hint="eastAsia"/>
          <w:sz w:val="32"/>
          <w:szCs w:val="32"/>
          <w:lang w:val="zh-CN"/>
        </w:rPr>
        <w:t>[2022]77号2023年城乡义务教育补助经费[中央直达资金]-特殊教育公用经费。</w:t>
      </w:r>
    </w:p>
    <w:p w14:paraId="2CD2C858" w14:textId="77777777" w:rsidR="008142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3.教育支出（类）普通教育（款）其他普通教育支出（项）:支出决算数为37.55万元，比上年决算增加27.05万元，增长257.62%，主要原因是：</w:t>
      </w:r>
      <w:r>
        <w:rPr>
          <w:rFonts w:ascii="仿宋_GB2312" w:eastAsia="仿宋_GB2312" w:hAnsi="仿宋_GB2312" w:cs="仿宋_GB2312" w:hint="eastAsia"/>
          <w:sz w:val="32"/>
          <w:szCs w:val="32"/>
          <w:lang w:val="zh-CN"/>
        </w:rPr>
        <w:t>本年学校城乡义务教育补助经费较上年增加。</w:t>
      </w:r>
    </w:p>
    <w:p w14:paraId="2D5C920A" w14:textId="77777777" w:rsidR="008142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4.教育支出（类）普通教育（款）初中教育（项）:支出决算数为3,388.73万元，比上年决算增加389.87万元，增长13.00%，主要原因是：</w:t>
      </w:r>
      <w:r>
        <w:rPr>
          <w:rFonts w:ascii="仿宋_GB2312" w:eastAsia="仿宋_GB2312" w:hAnsi="仿宋_GB2312" w:cs="仿宋_GB2312" w:hint="eastAsia"/>
          <w:sz w:val="32"/>
          <w:szCs w:val="32"/>
          <w:lang w:val="zh-CN"/>
        </w:rPr>
        <w:t>学校教职工增加，相关人员工资、津补贴等人员经费较上年增加。</w:t>
      </w:r>
    </w:p>
    <w:p w14:paraId="535B5AB4" w14:textId="77777777" w:rsidR="0081426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5.教育支出（类）特殊教育（款）其他特殊教育支出（项）:支出决算数为29.66万元，比上年决算增加29.66万元，增长100%，主要原因是：</w:t>
      </w:r>
      <w:r>
        <w:rPr>
          <w:rFonts w:ascii="仿宋_GB2312" w:eastAsia="仿宋_GB2312" w:hAnsi="仿宋_GB2312" w:cs="仿宋_GB2312" w:hint="eastAsia"/>
          <w:sz w:val="32"/>
          <w:szCs w:val="32"/>
          <w:lang w:val="zh-CN"/>
        </w:rPr>
        <w:t>本年学校增加城乡义务教育补助经费</w:t>
      </w:r>
      <w:r>
        <w:rPr>
          <w:rFonts w:ascii="仿宋_GB2312" w:eastAsia="仿宋_GB2312" w:hAnsi="仿宋_GB2312" w:cs="仿宋_GB2312" w:hint="eastAsia"/>
          <w:sz w:val="32"/>
          <w:szCs w:val="32"/>
          <w:lang w:val="zh-CN"/>
        </w:rPr>
        <w:lastRenderedPageBreak/>
        <w:t>[中央直达资金]-特殊教育公用经费。</w:t>
      </w:r>
    </w:p>
    <w:p w14:paraId="72B399C2" w14:textId="77777777" w:rsidR="008142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F1E96AB"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2,880.74万元，其中：人员经费2,647.54万元，包括：基本工资、津贴补贴、奖金、绩效工资、机关事业单位基本养老保险缴费、职业年金缴费、职工基本医疗保险缴费、其他社会保障缴费、住房公积金、离休费、退休费、抚恤金、生活补助、助学金、奖励金。</w:t>
      </w:r>
    </w:p>
    <w:p w14:paraId="03870D3E" w14:textId="77777777" w:rsidR="00814268"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233.20万元，包括：办公费、印刷费、手续费、水费、电费、邮电费、取暖费、物业管理费、维修（护）费、培训费、专用材料费、劳务费、其他交通费用、其他商品和服务支出、办公设备购置、无形资产购置</w:t>
      </w:r>
      <w:r>
        <w:rPr>
          <w:rFonts w:ascii="仿宋_GB2312" w:eastAsia="仿宋_GB2312" w:hAnsi="宋体" w:cs="宋体" w:hint="eastAsia"/>
          <w:kern w:val="0"/>
          <w:sz w:val="32"/>
          <w:szCs w:val="32"/>
        </w:rPr>
        <w:t>。</w:t>
      </w:r>
    </w:p>
    <w:p w14:paraId="6F13C562" w14:textId="77777777" w:rsidR="008142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48833D7" w14:textId="77777777" w:rsidR="008142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5839A708" w14:textId="77777777" w:rsidR="008142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6C9B546" w14:textId="77777777" w:rsidR="008142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因公出国（境）费支出0.00万元，开支内容包括本年无此项经费。单位全年安排的因公出国（境）团组0个，因公出国（境）0人次。</w:t>
      </w:r>
    </w:p>
    <w:p w14:paraId="733C1053" w14:textId="6E3ED124"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CA7280"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14:paraId="624B2E72" w14:textId="77777777" w:rsidR="008142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7941B3A3" w14:textId="77777777" w:rsidR="0081426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68956774" w14:textId="77777777" w:rsidR="00814268"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lastRenderedPageBreak/>
        <w:t>八、政府性基金预算财政拨款收入支出决算情况说明</w:t>
      </w:r>
      <w:bookmarkEnd w:id="20"/>
      <w:bookmarkEnd w:id="21"/>
    </w:p>
    <w:p w14:paraId="46AEB511"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765248B" w14:textId="77777777" w:rsidR="0081426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E37BA65"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AF67C9F" w14:textId="77777777" w:rsidR="00814268"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5D17C7FC" w14:textId="77777777" w:rsidR="00814268"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46001DC" w14:textId="77777777" w:rsidR="00814268"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奇台县第二中学（事业单位）公用经费支出233.20万元，</w:t>
      </w:r>
      <w:r>
        <w:rPr>
          <w:rFonts w:ascii="仿宋_GB2312" w:eastAsia="仿宋_GB2312" w:hAnsi="仿宋_GB2312" w:cs="仿宋_GB2312" w:hint="eastAsia"/>
          <w:sz w:val="32"/>
          <w:szCs w:val="32"/>
          <w:lang w:val="zh-CN"/>
        </w:rPr>
        <w:t>比上年减少78.96万元，下降25.29%，主要原因是：本年学校办公经费、取暖费、</w:t>
      </w:r>
      <w:r>
        <w:rPr>
          <w:rFonts w:ascii="仿宋_GB2312" w:eastAsia="仿宋_GB2312" w:hint="eastAsia"/>
          <w:sz w:val="32"/>
          <w:szCs w:val="32"/>
        </w:rPr>
        <w:t>办公设备购置等较上年减少</w:t>
      </w:r>
      <w:r>
        <w:rPr>
          <w:rFonts w:ascii="仿宋_GB2312" w:eastAsia="仿宋_GB2312" w:hAnsi="仿宋_GB2312" w:cs="仿宋_GB2312" w:hint="eastAsia"/>
          <w:sz w:val="32"/>
          <w:szCs w:val="32"/>
          <w:lang w:val="zh-CN"/>
        </w:rPr>
        <w:t>。</w:t>
      </w:r>
    </w:p>
    <w:p w14:paraId="223443AB" w14:textId="77777777" w:rsidR="0081426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4A14BC94" w14:textId="77777777" w:rsidR="008142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2023年度政府采购支出总额142.15万元，其中：政府采购货物支出63.24万元、政府采购工程支出49.05万元、政府采购服务支出29.87万元。</w:t>
      </w:r>
    </w:p>
    <w:p w14:paraId="18936238" w14:textId="77777777" w:rsidR="0081426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授予中小企业合同金额142.03万元，占政府采购支出总额的99.92%，其中：授予小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合同金额132.38万元，占政府采购支出总额的93.13%</w:t>
      </w:r>
      <w:r>
        <w:rPr>
          <w:rFonts w:ascii="仿宋_GB2312" w:eastAsia="仿宋_GB2312" w:hAnsi="仿宋_GB2312" w:cs="仿宋_GB2312" w:hint="eastAsia"/>
          <w:sz w:val="32"/>
          <w:szCs w:val="32"/>
        </w:rPr>
        <w:t>。</w:t>
      </w:r>
    </w:p>
    <w:p w14:paraId="692BB9C2" w14:textId="77777777" w:rsidR="00814268" w:rsidRDefault="00000000">
      <w:pPr>
        <w:ind w:firstLineChars="200" w:firstLine="640"/>
        <w:jc w:val="left"/>
        <w:outlineLvl w:val="2"/>
        <w:rPr>
          <w:rFonts w:ascii="黑体" w:eastAsia="黑体" w:hAnsi="黑体" w:hint="eastAsia"/>
          <w:sz w:val="32"/>
          <w:szCs w:val="32"/>
        </w:rPr>
      </w:pPr>
      <w:bookmarkStart w:id="28" w:name="_Toc4591"/>
      <w:bookmarkStart w:id="29" w:name="_Toc8391"/>
      <w:r>
        <w:rPr>
          <w:rFonts w:ascii="黑体" w:eastAsia="黑体" w:hAnsi="黑体" w:hint="eastAsia"/>
          <w:sz w:val="32"/>
          <w:szCs w:val="32"/>
        </w:rPr>
        <w:t>（三）国有资产占用情况说明</w:t>
      </w:r>
      <w:bookmarkEnd w:id="28"/>
      <w:bookmarkEnd w:id="29"/>
    </w:p>
    <w:p w14:paraId="4D824940" w14:textId="77777777" w:rsidR="0081426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4,530.79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屋22,476.78平方米，价值3,136.55万元。车辆0辆，价值0.00万元，其中：副部（省）级及以上领导用车0辆、主要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0" w:name="_Hlk176448771"/>
      <w:r>
        <w:rPr>
          <w:rFonts w:ascii="仿宋_GB2312" w:eastAsia="仿宋_GB2312" w:hint="eastAsia"/>
          <w:sz w:val="32"/>
          <w:szCs w:val="32"/>
        </w:rPr>
        <w:t>我单位无其他用车</w:t>
      </w:r>
      <w:bookmarkEnd w:id="30"/>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A410D2B" w14:textId="77777777" w:rsidR="00814268"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4CA2FA32" w14:textId="77777777" w:rsidR="0081426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3,592.92</w:t>
      </w:r>
      <w:r>
        <w:rPr>
          <w:rFonts w:ascii="仿宋_GB2312" w:eastAsia="仿宋_GB2312" w:hint="eastAsia"/>
          <w:sz w:val="32"/>
          <w:szCs w:val="32"/>
        </w:rPr>
        <w:t>万元，实际执行总额</w:t>
      </w:r>
      <w:r>
        <w:rPr>
          <w:rFonts w:ascii="仿宋_GB2312" w:eastAsia="仿宋_GB2312"/>
          <w:sz w:val="32"/>
          <w:szCs w:val="32"/>
        </w:rPr>
        <w:t>3,520.22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269.66</w:t>
      </w:r>
      <w:r>
        <w:rPr>
          <w:rFonts w:ascii="仿宋_GB2312" w:eastAsia="仿宋_GB2312" w:hint="eastAsia"/>
          <w:sz w:val="32"/>
          <w:szCs w:val="32"/>
        </w:rPr>
        <w:t>万元，全年执行数</w:t>
      </w:r>
      <w:r>
        <w:rPr>
          <w:rFonts w:ascii="仿宋_GB2312" w:eastAsia="仿宋_GB2312"/>
          <w:sz w:val="32"/>
          <w:szCs w:val="32"/>
        </w:rPr>
        <w:t>203.62</w:t>
      </w:r>
      <w:r>
        <w:rPr>
          <w:rFonts w:ascii="仿宋_GB2312" w:eastAsia="仿宋_GB2312" w:hint="eastAsia"/>
          <w:sz w:val="32"/>
          <w:szCs w:val="32"/>
        </w:rPr>
        <w:t>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部门整体绩效指标应从单位全局高度出发，围绕部门单位履职的核心任务，分析提炼部门单位年度目标，再细化为具体的三级指标，以结果性、效益性指标为主。下一步改进措施：一是构建专业、</w:t>
      </w:r>
      <w:r>
        <w:rPr>
          <w:rFonts w:ascii="仿宋_GB2312" w:eastAsia="仿宋_GB2312" w:hint="eastAsia"/>
          <w:sz w:val="32"/>
          <w:szCs w:val="32"/>
        </w:rPr>
        <w:lastRenderedPageBreak/>
        <w:t>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23652642" w14:textId="77777777" w:rsidR="00814268" w:rsidRDefault="00000000">
      <w:pPr>
        <w:jc w:val="center"/>
        <w:rPr>
          <w:rFonts w:ascii="宋体" w:hAnsi="宋体" w:cs="宋体" w:hint="eastAsia"/>
          <w:b/>
          <w:bCs/>
          <w:kern w:val="0"/>
          <w:sz w:val="28"/>
          <w:szCs w:val="28"/>
        </w:rPr>
      </w:pPr>
      <w:bookmarkStart w:id="33" w:name="_Hlk174962300"/>
      <w:r>
        <w:rPr>
          <w:rFonts w:ascii="宋体" w:hAnsi="宋体" w:cs="宋体" w:hint="eastAsia"/>
          <w:b/>
          <w:bCs/>
          <w:kern w:val="0"/>
          <w:sz w:val="28"/>
          <w:szCs w:val="28"/>
        </w:rPr>
        <w:t>部门（单位）整体支出绩效目标自评表</w:t>
      </w:r>
    </w:p>
    <w:p w14:paraId="7A798080" w14:textId="77777777" w:rsidR="0081426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814268" w14:paraId="04D7EC8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2439621"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5E32B8F" w14:textId="77777777" w:rsidR="00814268" w:rsidRDefault="00000000">
            <w:pPr>
              <w:jc w:val="center"/>
            </w:pPr>
            <w:r>
              <w:rPr>
                <w:rFonts w:ascii="宋体" w:hAnsi="宋体"/>
                <w:sz w:val="18"/>
              </w:rPr>
              <w:t>奇台县第二中学</w:t>
            </w:r>
          </w:p>
        </w:tc>
        <w:tc>
          <w:tcPr>
            <w:tcW w:w="284" w:type="dxa"/>
            <w:tcBorders>
              <w:top w:val="nil"/>
              <w:left w:val="nil"/>
              <w:bottom w:val="nil"/>
              <w:right w:val="nil"/>
            </w:tcBorders>
            <w:shd w:val="clear" w:color="auto" w:fill="auto"/>
            <w:noWrap/>
            <w:vAlign w:val="center"/>
          </w:tcPr>
          <w:p w14:paraId="470ACFEF" w14:textId="77777777" w:rsidR="00814268" w:rsidRDefault="00814268">
            <w:pPr>
              <w:widowControl/>
              <w:jc w:val="left"/>
              <w:rPr>
                <w:rFonts w:ascii="宋体" w:hAnsi="宋体" w:cs="宋体" w:hint="eastAsia"/>
                <w:b/>
                <w:bCs/>
                <w:kern w:val="0"/>
                <w:sz w:val="18"/>
                <w:szCs w:val="18"/>
              </w:rPr>
            </w:pPr>
          </w:p>
        </w:tc>
      </w:tr>
      <w:tr w:rsidR="00814268" w14:paraId="01EE98D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98BAD2"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043FFB5"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BB56811"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09663F8E"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32A0D140"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5E885399"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EFBFC22"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4047F3E"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B922DAA" w14:textId="77777777" w:rsidR="00814268" w:rsidRDefault="00814268">
            <w:pPr>
              <w:widowControl/>
              <w:jc w:val="center"/>
              <w:rPr>
                <w:rFonts w:ascii="宋体" w:hAnsi="宋体" w:cs="宋体" w:hint="eastAsia"/>
                <w:b/>
                <w:bCs/>
                <w:kern w:val="0"/>
                <w:sz w:val="18"/>
                <w:szCs w:val="18"/>
              </w:rPr>
            </w:pPr>
          </w:p>
        </w:tc>
      </w:tr>
      <w:tr w:rsidR="00814268" w14:paraId="260DFD5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9695D66"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A30D2DF"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E16840F" w14:textId="77777777" w:rsidR="00814268"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0D5257E" w14:textId="77777777" w:rsidR="00814268"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C0C17C9" w14:textId="77777777" w:rsidR="0081426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6F938A8" w14:textId="77777777" w:rsidR="00814268"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1FF7F8B" w14:textId="77777777" w:rsidR="00814268" w:rsidRDefault="00000000">
            <w:pPr>
              <w:jc w:val="center"/>
            </w:pPr>
            <w:r>
              <w:rPr>
                <w:rFonts w:ascii="宋体" w:hAnsi="宋体"/>
                <w:sz w:val="18"/>
              </w:rPr>
              <w:t>97.98%</w:t>
            </w:r>
          </w:p>
        </w:tc>
        <w:tc>
          <w:tcPr>
            <w:tcW w:w="720" w:type="dxa"/>
            <w:tcBorders>
              <w:top w:val="nil"/>
              <w:left w:val="nil"/>
              <w:bottom w:val="single" w:sz="4" w:space="0" w:color="auto"/>
              <w:right w:val="single" w:sz="4" w:space="0" w:color="auto"/>
            </w:tcBorders>
            <w:shd w:val="clear" w:color="auto" w:fill="auto"/>
            <w:vAlign w:val="center"/>
          </w:tcPr>
          <w:p w14:paraId="41CCAA4C" w14:textId="77777777" w:rsidR="00814268" w:rsidRDefault="00000000">
            <w:pPr>
              <w:jc w:val="center"/>
            </w:pPr>
            <w:r>
              <w:rPr>
                <w:rFonts w:ascii="宋体" w:hAnsi="宋体"/>
                <w:sz w:val="18"/>
              </w:rPr>
              <w:t>9.98</w:t>
            </w:r>
          </w:p>
        </w:tc>
        <w:tc>
          <w:tcPr>
            <w:tcW w:w="284" w:type="dxa"/>
            <w:tcBorders>
              <w:top w:val="nil"/>
              <w:left w:val="nil"/>
              <w:bottom w:val="nil"/>
              <w:right w:val="nil"/>
            </w:tcBorders>
            <w:shd w:val="clear" w:color="auto" w:fill="auto"/>
            <w:noWrap/>
            <w:vAlign w:val="center"/>
          </w:tcPr>
          <w:p w14:paraId="63AE054B" w14:textId="77777777" w:rsidR="00814268" w:rsidRDefault="00814268">
            <w:pPr>
              <w:widowControl/>
              <w:jc w:val="center"/>
              <w:rPr>
                <w:rFonts w:ascii="宋体" w:hAnsi="宋体" w:cs="宋体" w:hint="eastAsia"/>
                <w:b/>
                <w:bCs/>
                <w:kern w:val="0"/>
                <w:sz w:val="18"/>
                <w:szCs w:val="18"/>
              </w:rPr>
            </w:pPr>
          </w:p>
        </w:tc>
      </w:tr>
      <w:tr w:rsidR="00814268" w14:paraId="60F8710E"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1BDC0F1"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9F7D18"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C8EED9E" w14:textId="77777777" w:rsidR="00814268" w:rsidRDefault="00000000">
            <w:pPr>
              <w:jc w:val="center"/>
            </w:pPr>
            <w:r>
              <w:rPr>
                <w:rFonts w:ascii="宋体" w:hAnsi="宋体"/>
                <w:sz w:val="18"/>
              </w:rPr>
              <w:t>2,378.37</w:t>
            </w:r>
          </w:p>
        </w:tc>
        <w:tc>
          <w:tcPr>
            <w:tcW w:w="1276" w:type="dxa"/>
            <w:tcBorders>
              <w:top w:val="nil"/>
              <w:left w:val="nil"/>
              <w:bottom w:val="single" w:sz="4" w:space="0" w:color="auto"/>
              <w:right w:val="single" w:sz="4" w:space="0" w:color="auto"/>
            </w:tcBorders>
            <w:shd w:val="clear" w:color="auto" w:fill="auto"/>
            <w:vAlign w:val="center"/>
          </w:tcPr>
          <w:p w14:paraId="423EA675" w14:textId="77777777" w:rsidR="00814268" w:rsidRDefault="00000000">
            <w:pPr>
              <w:jc w:val="center"/>
            </w:pPr>
            <w:r>
              <w:rPr>
                <w:rFonts w:ascii="宋体" w:hAnsi="宋体"/>
                <w:sz w:val="18"/>
              </w:rPr>
              <w:t>3,494.99</w:t>
            </w:r>
          </w:p>
        </w:tc>
        <w:tc>
          <w:tcPr>
            <w:tcW w:w="1701" w:type="dxa"/>
            <w:tcBorders>
              <w:top w:val="nil"/>
              <w:left w:val="nil"/>
              <w:bottom w:val="single" w:sz="4" w:space="0" w:color="auto"/>
              <w:right w:val="single" w:sz="4" w:space="0" w:color="auto"/>
            </w:tcBorders>
            <w:shd w:val="clear" w:color="auto" w:fill="auto"/>
            <w:vAlign w:val="center"/>
          </w:tcPr>
          <w:p w14:paraId="7884AB3F" w14:textId="77777777" w:rsidR="00814268" w:rsidRDefault="00000000">
            <w:pPr>
              <w:jc w:val="center"/>
            </w:pPr>
            <w:r>
              <w:rPr>
                <w:rFonts w:ascii="宋体" w:hAnsi="宋体"/>
                <w:sz w:val="18"/>
              </w:rPr>
              <w:t>3,422.29</w:t>
            </w:r>
          </w:p>
        </w:tc>
        <w:tc>
          <w:tcPr>
            <w:tcW w:w="1134" w:type="dxa"/>
            <w:tcBorders>
              <w:top w:val="nil"/>
              <w:left w:val="nil"/>
              <w:bottom w:val="single" w:sz="4" w:space="0" w:color="auto"/>
              <w:right w:val="single" w:sz="4" w:space="0" w:color="auto"/>
            </w:tcBorders>
            <w:shd w:val="clear" w:color="auto" w:fill="auto"/>
            <w:vAlign w:val="center"/>
          </w:tcPr>
          <w:p w14:paraId="14AA7A70"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B27D98D"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2D1DF45"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86F4D61" w14:textId="77777777" w:rsidR="00814268" w:rsidRDefault="00814268">
            <w:pPr>
              <w:widowControl/>
              <w:jc w:val="center"/>
              <w:rPr>
                <w:rFonts w:ascii="宋体" w:hAnsi="宋体" w:cs="宋体" w:hint="eastAsia"/>
                <w:kern w:val="0"/>
                <w:sz w:val="18"/>
                <w:szCs w:val="18"/>
              </w:rPr>
            </w:pPr>
          </w:p>
        </w:tc>
      </w:tr>
      <w:tr w:rsidR="00814268" w14:paraId="5DCD313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61618CD"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8C24DD6"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130CAA9" w14:textId="77777777" w:rsidR="00814268"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7DB668C" w14:textId="77777777" w:rsidR="00814268"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6F9E8B1" w14:textId="77777777" w:rsidR="0081426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C60B45B"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4F3C9AB"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78C9151" w14:textId="77777777" w:rsidR="00814268"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6AFB55B" w14:textId="77777777" w:rsidR="00814268" w:rsidRDefault="00814268">
            <w:pPr>
              <w:widowControl/>
              <w:jc w:val="center"/>
              <w:rPr>
                <w:rFonts w:ascii="宋体" w:hAnsi="宋体" w:cs="宋体" w:hint="eastAsia"/>
                <w:kern w:val="0"/>
                <w:sz w:val="18"/>
                <w:szCs w:val="18"/>
              </w:rPr>
            </w:pPr>
          </w:p>
        </w:tc>
      </w:tr>
      <w:tr w:rsidR="00814268" w14:paraId="713D3E22"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3E6A816"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CB0CF0"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2BC2ED4" w14:textId="77777777" w:rsidR="00814268"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85D341D" w14:textId="77777777" w:rsidR="00814268"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AA4FFC0" w14:textId="77777777" w:rsidR="00814268"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6F4199A"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D871345"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FB0E3D"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75E21A2" w14:textId="77777777" w:rsidR="00814268" w:rsidRDefault="00814268">
            <w:pPr>
              <w:widowControl/>
              <w:jc w:val="center"/>
              <w:rPr>
                <w:rFonts w:ascii="宋体" w:hAnsi="宋体" w:cs="宋体" w:hint="eastAsia"/>
                <w:kern w:val="0"/>
                <w:sz w:val="18"/>
                <w:szCs w:val="18"/>
              </w:rPr>
            </w:pPr>
          </w:p>
        </w:tc>
      </w:tr>
      <w:tr w:rsidR="00814268" w14:paraId="402CCF97"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558588F9"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E4A493"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48A9FBA" w14:textId="77777777" w:rsidR="00814268" w:rsidRDefault="00000000">
            <w:pPr>
              <w:jc w:val="center"/>
            </w:pPr>
            <w:r>
              <w:rPr>
                <w:rFonts w:ascii="宋体" w:hAnsi="宋体"/>
                <w:sz w:val="18"/>
              </w:rPr>
              <w:t>161.47</w:t>
            </w:r>
          </w:p>
        </w:tc>
        <w:tc>
          <w:tcPr>
            <w:tcW w:w="1276" w:type="dxa"/>
            <w:tcBorders>
              <w:top w:val="nil"/>
              <w:left w:val="nil"/>
              <w:bottom w:val="single" w:sz="4" w:space="0" w:color="auto"/>
              <w:right w:val="single" w:sz="4" w:space="0" w:color="auto"/>
            </w:tcBorders>
            <w:shd w:val="clear" w:color="auto" w:fill="auto"/>
            <w:vAlign w:val="center"/>
          </w:tcPr>
          <w:p w14:paraId="751E7404" w14:textId="77777777" w:rsidR="00814268" w:rsidRDefault="00000000">
            <w:pPr>
              <w:jc w:val="center"/>
            </w:pPr>
            <w:r>
              <w:rPr>
                <w:rFonts w:ascii="宋体" w:hAnsi="宋体"/>
                <w:sz w:val="18"/>
              </w:rPr>
              <w:t>97.93</w:t>
            </w:r>
          </w:p>
        </w:tc>
        <w:tc>
          <w:tcPr>
            <w:tcW w:w="1701" w:type="dxa"/>
            <w:tcBorders>
              <w:top w:val="nil"/>
              <w:left w:val="nil"/>
              <w:bottom w:val="single" w:sz="4" w:space="0" w:color="auto"/>
              <w:right w:val="single" w:sz="4" w:space="0" w:color="auto"/>
            </w:tcBorders>
            <w:shd w:val="clear" w:color="auto" w:fill="auto"/>
            <w:vAlign w:val="center"/>
          </w:tcPr>
          <w:p w14:paraId="2C55A84D" w14:textId="77777777" w:rsidR="00814268" w:rsidRDefault="00000000">
            <w:pPr>
              <w:jc w:val="center"/>
            </w:pPr>
            <w:r>
              <w:rPr>
                <w:rFonts w:ascii="宋体" w:hAnsi="宋体"/>
                <w:sz w:val="18"/>
              </w:rPr>
              <w:t>97.93</w:t>
            </w:r>
          </w:p>
        </w:tc>
        <w:tc>
          <w:tcPr>
            <w:tcW w:w="1134" w:type="dxa"/>
            <w:tcBorders>
              <w:top w:val="nil"/>
              <w:left w:val="nil"/>
              <w:bottom w:val="single" w:sz="4" w:space="0" w:color="auto"/>
              <w:right w:val="single" w:sz="4" w:space="0" w:color="auto"/>
            </w:tcBorders>
            <w:shd w:val="clear" w:color="auto" w:fill="auto"/>
            <w:vAlign w:val="center"/>
          </w:tcPr>
          <w:p w14:paraId="6D266CB5"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6255AAE"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214BA07"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03158EA" w14:textId="77777777" w:rsidR="00814268" w:rsidRDefault="00814268">
            <w:pPr>
              <w:widowControl/>
              <w:jc w:val="center"/>
              <w:rPr>
                <w:rFonts w:ascii="宋体" w:hAnsi="宋体" w:cs="宋体" w:hint="eastAsia"/>
                <w:kern w:val="0"/>
                <w:sz w:val="18"/>
                <w:szCs w:val="18"/>
              </w:rPr>
            </w:pPr>
          </w:p>
        </w:tc>
      </w:tr>
      <w:tr w:rsidR="00814268" w14:paraId="50787C13"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224B1BE" w14:textId="77777777" w:rsidR="00814268" w:rsidRDefault="0081426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4C3905B"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D85ADB9" w14:textId="77777777" w:rsidR="00814268" w:rsidRDefault="00000000">
            <w:pPr>
              <w:jc w:val="center"/>
            </w:pPr>
            <w:r>
              <w:rPr>
                <w:rFonts w:ascii="宋体" w:hAnsi="宋体"/>
                <w:sz w:val="18"/>
              </w:rPr>
              <w:t>2,539.84</w:t>
            </w:r>
          </w:p>
        </w:tc>
        <w:tc>
          <w:tcPr>
            <w:tcW w:w="1276" w:type="dxa"/>
            <w:tcBorders>
              <w:top w:val="nil"/>
              <w:left w:val="nil"/>
              <w:bottom w:val="single" w:sz="4" w:space="0" w:color="auto"/>
              <w:right w:val="single" w:sz="4" w:space="0" w:color="auto"/>
            </w:tcBorders>
            <w:shd w:val="clear" w:color="auto" w:fill="auto"/>
            <w:vAlign w:val="center"/>
          </w:tcPr>
          <w:p w14:paraId="0C669B08" w14:textId="77777777" w:rsidR="00814268" w:rsidRDefault="00000000">
            <w:pPr>
              <w:jc w:val="center"/>
            </w:pPr>
            <w:r>
              <w:rPr>
                <w:rFonts w:ascii="宋体" w:hAnsi="宋体"/>
                <w:sz w:val="18"/>
              </w:rPr>
              <w:t>3,592.92</w:t>
            </w:r>
          </w:p>
        </w:tc>
        <w:tc>
          <w:tcPr>
            <w:tcW w:w="1701" w:type="dxa"/>
            <w:tcBorders>
              <w:top w:val="nil"/>
              <w:left w:val="nil"/>
              <w:bottom w:val="single" w:sz="4" w:space="0" w:color="auto"/>
              <w:right w:val="single" w:sz="4" w:space="0" w:color="auto"/>
            </w:tcBorders>
            <w:shd w:val="clear" w:color="auto" w:fill="auto"/>
            <w:vAlign w:val="center"/>
          </w:tcPr>
          <w:p w14:paraId="57562918" w14:textId="77777777" w:rsidR="00814268" w:rsidRDefault="00000000">
            <w:pPr>
              <w:jc w:val="center"/>
            </w:pPr>
            <w:r>
              <w:rPr>
                <w:rFonts w:ascii="宋体" w:hAnsi="宋体"/>
                <w:sz w:val="18"/>
              </w:rPr>
              <w:t>3,520.22</w:t>
            </w:r>
          </w:p>
        </w:tc>
        <w:tc>
          <w:tcPr>
            <w:tcW w:w="1134" w:type="dxa"/>
            <w:tcBorders>
              <w:top w:val="nil"/>
              <w:left w:val="nil"/>
              <w:bottom w:val="single" w:sz="4" w:space="0" w:color="auto"/>
              <w:right w:val="single" w:sz="4" w:space="0" w:color="auto"/>
            </w:tcBorders>
            <w:shd w:val="clear" w:color="auto" w:fill="auto"/>
            <w:vAlign w:val="center"/>
          </w:tcPr>
          <w:p w14:paraId="1F73577C"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6EFFAC1"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F737542" w14:textId="77777777" w:rsidR="00814268"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B665930" w14:textId="77777777" w:rsidR="00814268" w:rsidRDefault="00814268">
            <w:pPr>
              <w:widowControl/>
              <w:jc w:val="center"/>
              <w:rPr>
                <w:rFonts w:ascii="宋体" w:hAnsi="宋体" w:cs="宋体" w:hint="eastAsia"/>
                <w:kern w:val="0"/>
                <w:sz w:val="18"/>
                <w:szCs w:val="18"/>
              </w:rPr>
            </w:pPr>
          </w:p>
        </w:tc>
      </w:tr>
      <w:tr w:rsidR="00814268" w14:paraId="343ABFA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3CC5A3"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6B76C4CC"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4668A3FF"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768380B" w14:textId="77777777" w:rsidR="00814268" w:rsidRDefault="00814268">
            <w:pPr>
              <w:widowControl/>
              <w:jc w:val="left"/>
              <w:rPr>
                <w:rFonts w:ascii="宋体" w:hAnsi="宋体" w:cs="宋体" w:hint="eastAsia"/>
                <w:b/>
                <w:bCs/>
                <w:kern w:val="0"/>
                <w:sz w:val="18"/>
                <w:szCs w:val="18"/>
              </w:rPr>
            </w:pPr>
          </w:p>
        </w:tc>
      </w:tr>
      <w:tr w:rsidR="00814268" w14:paraId="1EC4835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CD68830" w14:textId="77777777" w:rsidR="00814268" w:rsidRDefault="0081426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D336736" w14:textId="77777777" w:rsidR="00814268" w:rsidRDefault="00000000">
            <w:pPr>
              <w:jc w:val="left"/>
            </w:pPr>
            <w:r>
              <w:rPr>
                <w:rFonts w:ascii="宋体" w:hAnsi="宋体"/>
                <w:sz w:val="18"/>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中小学的教育教学管理，全面推进素质教育，全面提高教育教学质量；目标4：负责本校财务和基建维修管理，筹措资金，改善办学条件等工作；目标5：及时、足额的发放在职职工工资、缴纳社保等人员经费、离退休人员交通费、独生子女奖励金、遗属生活费，保障学校的正常运行</w:t>
            </w:r>
          </w:p>
        </w:tc>
        <w:tc>
          <w:tcPr>
            <w:tcW w:w="4547" w:type="dxa"/>
            <w:gridSpan w:val="4"/>
            <w:tcBorders>
              <w:top w:val="single" w:sz="4" w:space="0" w:color="auto"/>
              <w:left w:val="nil"/>
              <w:bottom w:val="single" w:sz="4" w:space="0" w:color="auto"/>
              <w:right w:val="single" w:sz="4" w:space="0" w:color="auto"/>
            </w:tcBorders>
            <w:shd w:val="clear" w:color="auto" w:fill="auto"/>
          </w:tcPr>
          <w:p w14:paraId="180B714A" w14:textId="77777777" w:rsidR="00814268" w:rsidRDefault="00000000">
            <w:pPr>
              <w:jc w:val="left"/>
            </w:pPr>
            <w:r>
              <w:rPr>
                <w:rFonts w:ascii="宋体" w:hAnsi="宋体"/>
                <w:sz w:val="18"/>
              </w:rPr>
              <w:t>截止2023年12月底，本单位实际完成开展班主任培训次数=8次；教研活动每月每人=32次；教师各类培训=141人次；教师每月每人听课=8节人次；大型全校性活动=4次。</w:t>
            </w:r>
          </w:p>
        </w:tc>
        <w:tc>
          <w:tcPr>
            <w:tcW w:w="284" w:type="dxa"/>
            <w:tcBorders>
              <w:top w:val="nil"/>
              <w:left w:val="nil"/>
              <w:bottom w:val="nil"/>
              <w:right w:val="nil"/>
            </w:tcBorders>
            <w:shd w:val="clear" w:color="auto" w:fill="auto"/>
            <w:noWrap/>
            <w:vAlign w:val="center"/>
          </w:tcPr>
          <w:p w14:paraId="0A05E23A" w14:textId="77777777" w:rsidR="00814268" w:rsidRDefault="00814268">
            <w:pPr>
              <w:widowControl/>
              <w:jc w:val="left"/>
              <w:rPr>
                <w:rFonts w:ascii="宋体" w:hAnsi="宋体" w:cs="宋体" w:hint="eastAsia"/>
                <w:kern w:val="0"/>
                <w:sz w:val="18"/>
                <w:szCs w:val="18"/>
              </w:rPr>
            </w:pPr>
          </w:p>
        </w:tc>
      </w:tr>
      <w:tr w:rsidR="00814268" w14:paraId="3CA94D5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EF8A40"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797BDCC"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3592163"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2D62AA7C"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3D331084"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B0D7E01"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FA7D556"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64B03083" w14:textId="77777777" w:rsidR="00814268"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641FD8F" w14:textId="77777777" w:rsidR="00814268" w:rsidRDefault="00814268">
            <w:pPr>
              <w:widowControl/>
              <w:jc w:val="left"/>
              <w:rPr>
                <w:rFonts w:ascii="宋体" w:hAnsi="宋体" w:cs="宋体" w:hint="eastAsia"/>
                <w:b/>
                <w:bCs/>
                <w:kern w:val="0"/>
                <w:sz w:val="18"/>
                <w:szCs w:val="18"/>
              </w:rPr>
            </w:pPr>
          </w:p>
        </w:tc>
      </w:tr>
      <w:tr w:rsidR="00814268" w14:paraId="1351E32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608B5C8" w14:textId="77777777" w:rsidR="00814268"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73295D1" w14:textId="77777777" w:rsidR="00814268"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AAA5CCD" w14:textId="77777777" w:rsidR="00814268" w:rsidRDefault="00000000">
            <w:pPr>
              <w:jc w:val="center"/>
            </w:pPr>
            <w:r>
              <w:rPr>
                <w:rFonts w:ascii="宋体" w:hAnsi="宋体"/>
                <w:sz w:val="18"/>
              </w:rPr>
              <w:t>班主任培训次数</w:t>
            </w:r>
          </w:p>
        </w:tc>
        <w:tc>
          <w:tcPr>
            <w:tcW w:w="1276" w:type="dxa"/>
            <w:tcBorders>
              <w:top w:val="nil"/>
              <w:left w:val="nil"/>
              <w:bottom w:val="single" w:sz="4" w:space="0" w:color="auto"/>
              <w:right w:val="single" w:sz="4" w:space="0" w:color="auto"/>
            </w:tcBorders>
            <w:shd w:val="clear" w:color="auto" w:fill="auto"/>
            <w:noWrap/>
            <w:vAlign w:val="center"/>
          </w:tcPr>
          <w:p w14:paraId="04B6F134" w14:textId="77777777" w:rsidR="00814268" w:rsidRDefault="00000000">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79500B5D" w14:textId="77777777" w:rsidR="00814268" w:rsidRDefault="00000000">
            <w:pPr>
              <w:jc w:val="center"/>
            </w:pPr>
            <w:r>
              <w:rPr>
                <w:rFonts w:ascii="宋体" w:hAnsi="宋体"/>
                <w:sz w:val="18"/>
              </w:rPr>
              <w:t>2023年奇台县工作计划</w:t>
            </w:r>
          </w:p>
        </w:tc>
        <w:tc>
          <w:tcPr>
            <w:tcW w:w="1134" w:type="dxa"/>
            <w:tcBorders>
              <w:top w:val="nil"/>
              <w:left w:val="nil"/>
              <w:bottom w:val="single" w:sz="4" w:space="0" w:color="auto"/>
              <w:right w:val="single" w:sz="4" w:space="0" w:color="auto"/>
            </w:tcBorders>
            <w:shd w:val="clear" w:color="auto" w:fill="auto"/>
            <w:noWrap/>
            <w:vAlign w:val="center"/>
          </w:tcPr>
          <w:p w14:paraId="0ED0E6D3" w14:textId="77777777" w:rsidR="00814268"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F33DFD3" w14:textId="77777777" w:rsidR="00814268" w:rsidRDefault="00000000">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041EA42E" w14:textId="77777777" w:rsidR="00814268"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68D3C60" w14:textId="77777777" w:rsidR="00814268" w:rsidRDefault="00814268">
            <w:pPr>
              <w:widowControl/>
              <w:jc w:val="center"/>
              <w:rPr>
                <w:rFonts w:ascii="宋体" w:hAnsi="宋体" w:cs="宋体" w:hint="eastAsia"/>
                <w:kern w:val="0"/>
                <w:sz w:val="18"/>
                <w:szCs w:val="18"/>
              </w:rPr>
            </w:pPr>
          </w:p>
        </w:tc>
      </w:tr>
      <w:tr w:rsidR="00814268" w14:paraId="6DB962D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8506F2" w14:textId="77777777" w:rsidR="00814268" w:rsidRDefault="0081426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5684456" w14:textId="77777777" w:rsidR="00814268" w:rsidRDefault="0081426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126997" w14:textId="77777777" w:rsidR="00814268" w:rsidRDefault="00000000">
            <w:pPr>
              <w:jc w:val="center"/>
            </w:pPr>
            <w:r>
              <w:rPr>
                <w:rFonts w:ascii="宋体" w:hAnsi="宋体"/>
                <w:sz w:val="18"/>
              </w:rPr>
              <w:t>教研活动每月每人</w:t>
            </w:r>
          </w:p>
        </w:tc>
        <w:tc>
          <w:tcPr>
            <w:tcW w:w="1276" w:type="dxa"/>
            <w:tcBorders>
              <w:top w:val="nil"/>
              <w:left w:val="nil"/>
              <w:bottom w:val="single" w:sz="4" w:space="0" w:color="auto"/>
              <w:right w:val="single" w:sz="4" w:space="0" w:color="auto"/>
            </w:tcBorders>
            <w:shd w:val="clear" w:color="auto" w:fill="auto"/>
            <w:noWrap/>
            <w:vAlign w:val="center"/>
          </w:tcPr>
          <w:p w14:paraId="0969913D" w14:textId="77777777" w:rsidR="00814268" w:rsidRDefault="00000000">
            <w:pPr>
              <w:jc w:val="center"/>
            </w:pPr>
            <w:r>
              <w:rPr>
                <w:rFonts w:ascii="宋体" w:hAnsi="宋体"/>
                <w:sz w:val="18"/>
              </w:rPr>
              <w:t>&gt;=32次</w:t>
            </w:r>
          </w:p>
        </w:tc>
        <w:tc>
          <w:tcPr>
            <w:tcW w:w="1701" w:type="dxa"/>
            <w:tcBorders>
              <w:top w:val="nil"/>
              <w:left w:val="nil"/>
              <w:bottom w:val="single" w:sz="4" w:space="0" w:color="auto"/>
              <w:right w:val="single" w:sz="4" w:space="0" w:color="auto"/>
            </w:tcBorders>
            <w:shd w:val="clear" w:color="auto" w:fill="auto"/>
            <w:noWrap/>
            <w:vAlign w:val="center"/>
          </w:tcPr>
          <w:p w14:paraId="31F57A4C" w14:textId="77777777" w:rsidR="00814268" w:rsidRDefault="00000000">
            <w:pPr>
              <w:jc w:val="center"/>
            </w:pPr>
            <w:r>
              <w:rPr>
                <w:rFonts w:ascii="宋体" w:hAnsi="宋体"/>
                <w:sz w:val="18"/>
              </w:rPr>
              <w:t>2023年奇台县工作计划</w:t>
            </w:r>
          </w:p>
        </w:tc>
        <w:tc>
          <w:tcPr>
            <w:tcW w:w="1134" w:type="dxa"/>
            <w:tcBorders>
              <w:top w:val="nil"/>
              <w:left w:val="nil"/>
              <w:bottom w:val="single" w:sz="4" w:space="0" w:color="auto"/>
              <w:right w:val="single" w:sz="4" w:space="0" w:color="auto"/>
            </w:tcBorders>
            <w:shd w:val="clear" w:color="auto" w:fill="auto"/>
            <w:noWrap/>
            <w:vAlign w:val="center"/>
          </w:tcPr>
          <w:p w14:paraId="316184BC" w14:textId="77777777" w:rsidR="00814268"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52DF2F2" w14:textId="77777777" w:rsidR="00814268" w:rsidRDefault="00000000">
            <w:pPr>
              <w:jc w:val="center"/>
            </w:pPr>
            <w:r>
              <w:rPr>
                <w:rFonts w:ascii="宋体" w:hAnsi="宋体"/>
                <w:sz w:val="18"/>
              </w:rPr>
              <w:t>32次</w:t>
            </w:r>
          </w:p>
        </w:tc>
        <w:tc>
          <w:tcPr>
            <w:tcW w:w="720" w:type="dxa"/>
            <w:tcBorders>
              <w:top w:val="nil"/>
              <w:left w:val="nil"/>
              <w:bottom w:val="single" w:sz="4" w:space="0" w:color="auto"/>
              <w:right w:val="single" w:sz="4" w:space="0" w:color="auto"/>
            </w:tcBorders>
            <w:shd w:val="clear" w:color="auto" w:fill="auto"/>
            <w:noWrap/>
            <w:vAlign w:val="center"/>
          </w:tcPr>
          <w:p w14:paraId="4ECDEECD" w14:textId="77777777" w:rsidR="00814268"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D4F13DA" w14:textId="77777777" w:rsidR="00814268" w:rsidRDefault="00814268">
            <w:pPr>
              <w:widowControl/>
              <w:jc w:val="center"/>
              <w:rPr>
                <w:rFonts w:ascii="宋体" w:hAnsi="宋体" w:cs="宋体" w:hint="eastAsia"/>
                <w:kern w:val="0"/>
                <w:sz w:val="18"/>
                <w:szCs w:val="18"/>
              </w:rPr>
            </w:pPr>
          </w:p>
        </w:tc>
      </w:tr>
      <w:tr w:rsidR="00814268" w14:paraId="0B431C1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10D6D8" w14:textId="77777777" w:rsidR="00814268" w:rsidRDefault="0081426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D0F2477" w14:textId="77777777" w:rsidR="00814268" w:rsidRDefault="0081426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F6B6C8" w14:textId="77777777" w:rsidR="00814268" w:rsidRDefault="00000000">
            <w:pPr>
              <w:jc w:val="center"/>
            </w:pPr>
            <w:r>
              <w:rPr>
                <w:rFonts w:ascii="宋体" w:hAnsi="宋体"/>
                <w:sz w:val="18"/>
              </w:rPr>
              <w:t>教师各类培训</w:t>
            </w:r>
          </w:p>
        </w:tc>
        <w:tc>
          <w:tcPr>
            <w:tcW w:w="1276" w:type="dxa"/>
            <w:tcBorders>
              <w:top w:val="nil"/>
              <w:left w:val="nil"/>
              <w:bottom w:val="single" w:sz="4" w:space="0" w:color="auto"/>
              <w:right w:val="single" w:sz="4" w:space="0" w:color="auto"/>
            </w:tcBorders>
            <w:shd w:val="clear" w:color="auto" w:fill="auto"/>
            <w:noWrap/>
            <w:vAlign w:val="center"/>
          </w:tcPr>
          <w:p w14:paraId="6BCEF06B" w14:textId="77777777" w:rsidR="00814268" w:rsidRDefault="00000000">
            <w:pPr>
              <w:jc w:val="center"/>
            </w:pPr>
            <w:r>
              <w:rPr>
                <w:rFonts w:ascii="宋体" w:hAnsi="宋体"/>
                <w:sz w:val="18"/>
              </w:rPr>
              <w:t>&gt;=141人次</w:t>
            </w:r>
          </w:p>
        </w:tc>
        <w:tc>
          <w:tcPr>
            <w:tcW w:w="1701" w:type="dxa"/>
            <w:tcBorders>
              <w:top w:val="nil"/>
              <w:left w:val="nil"/>
              <w:bottom w:val="single" w:sz="4" w:space="0" w:color="auto"/>
              <w:right w:val="single" w:sz="4" w:space="0" w:color="auto"/>
            </w:tcBorders>
            <w:shd w:val="clear" w:color="auto" w:fill="auto"/>
            <w:noWrap/>
            <w:vAlign w:val="center"/>
          </w:tcPr>
          <w:p w14:paraId="7CEA29EF" w14:textId="77777777" w:rsidR="00814268" w:rsidRDefault="00000000">
            <w:pPr>
              <w:jc w:val="center"/>
            </w:pPr>
            <w:r>
              <w:rPr>
                <w:rFonts w:ascii="宋体" w:hAnsi="宋体"/>
                <w:sz w:val="18"/>
              </w:rPr>
              <w:t>2023年奇台县工作计划</w:t>
            </w:r>
          </w:p>
        </w:tc>
        <w:tc>
          <w:tcPr>
            <w:tcW w:w="1134" w:type="dxa"/>
            <w:tcBorders>
              <w:top w:val="nil"/>
              <w:left w:val="nil"/>
              <w:bottom w:val="single" w:sz="4" w:space="0" w:color="auto"/>
              <w:right w:val="single" w:sz="4" w:space="0" w:color="auto"/>
            </w:tcBorders>
            <w:shd w:val="clear" w:color="auto" w:fill="auto"/>
            <w:noWrap/>
            <w:vAlign w:val="center"/>
          </w:tcPr>
          <w:p w14:paraId="3E57B9C6" w14:textId="77777777" w:rsidR="00814268"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67EB5D3" w14:textId="77777777" w:rsidR="00814268" w:rsidRDefault="00000000">
            <w:pPr>
              <w:jc w:val="center"/>
            </w:pPr>
            <w:r>
              <w:rPr>
                <w:rFonts w:ascii="宋体" w:hAnsi="宋体"/>
                <w:sz w:val="18"/>
              </w:rPr>
              <w:t>141人次</w:t>
            </w:r>
          </w:p>
        </w:tc>
        <w:tc>
          <w:tcPr>
            <w:tcW w:w="720" w:type="dxa"/>
            <w:tcBorders>
              <w:top w:val="nil"/>
              <w:left w:val="nil"/>
              <w:bottom w:val="single" w:sz="4" w:space="0" w:color="auto"/>
              <w:right w:val="single" w:sz="4" w:space="0" w:color="auto"/>
            </w:tcBorders>
            <w:shd w:val="clear" w:color="auto" w:fill="auto"/>
            <w:noWrap/>
            <w:vAlign w:val="center"/>
          </w:tcPr>
          <w:p w14:paraId="061231C7" w14:textId="77777777" w:rsidR="00814268"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30C55C5" w14:textId="77777777" w:rsidR="00814268" w:rsidRDefault="00814268">
            <w:pPr>
              <w:widowControl/>
              <w:jc w:val="center"/>
              <w:rPr>
                <w:rFonts w:ascii="宋体" w:hAnsi="宋体" w:cs="宋体" w:hint="eastAsia"/>
                <w:kern w:val="0"/>
                <w:sz w:val="18"/>
                <w:szCs w:val="18"/>
              </w:rPr>
            </w:pPr>
          </w:p>
        </w:tc>
      </w:tr>
      <w:tr w:rsidR="00814268" w14:paraId="6933BA7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898862E" w14:textId="77777777" w:rsidR="00814268" w:rsidRDefault="0081426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E60608C" w14:textId="77777777" w:rsidR="00814268" w:rsidRDefault="0081426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64E79D" w14:textId="77777777" w:rsidR="00814268" w:rsidRDefault="00000000">
            <w:pPr>
              <w:jc w:val="center"/>
            </w:pPr>
            <w:r>
              <w:rPr>
                <w:rFonts w:ascii="宋体" w:hAnsi="宋体"/>
                <w:sz w:val="18"/>
              </w:rPr>
              <w:t>教师每月每人听课</w:t>
            </w:r>
          </w:p>
        </w:tc>
        <w:tc>
          <w:tcPr>
            <w:tcW w:w="1276" w:type="dxa"/>
            <w:tcBorders>
              <w:top w:val="nil"/>
              <w:left w:val="nil"/>
              <w:bottom w:val="single" w:sz="4" w:space="0" w:color="auto"/>
              <w:right w:val="single" w:sz="4" w:space="0" w:color="auto"/>
            </w:tcBorders>
            <w:shd w:val="clear" w:color="auto" w:fill="auto"/>
            <w:noWrap/>
            <w:vAlign w:val="center"/>
          </w:tcPr>
          <w:p w14:paraId="041640F0" w14:textId="77777777" w:rsidR="00814268" w:rsidRDefault="00000000">
            <w:pPr>
              <w:jc w:val="center"/>
            </w:pPr>
            <w:r>
              <w:rPr>
                <w:rFonts w:ascii="宋体" w:hAnsi="宋体"/>
                <w:sz w:val="18"/>
              </w:rPr>
              <w:t>&gt;=8节人次</w:t>
            </w:r>
          </w:p>
        </w:tc>
        <w:tc>
          <w:tcPr>
            <w:tcW w:w="1701" w:type="dxa"/>
            <w:tcBorders>
              <w:top w:val="nil"/>
              <w:left w:val="nil"/>
              <w:bottom w:val="single" w:sz="4" w:space="0" w:color="auto"/>
              <w:right w:val="single" w:sz="4" w:space="0" w:color="auto"/>
            </w:tcBorders>
            <w:shd w:val="clear" w:color="auto" w:fill="auto"/>
            <w:noWrap/>
            <w:vAlign w:val="center"/>
          </w:tcPr>
          <w:p w14:paraId="64C5F4ED" w14:textId="77777777" w:rsidR="00814268" w:rsidRDefault="00000000">
            <w:pPr>
              <w:jc w:val="center"/>
            </w:pPr>
            <w:r>
              <w:rPr>
                <w:rFonts w:ascii="宋体" w:hAnsi="宋体"/>
                <w:sz w:val="18"/>
              </w:rPr>
              <w:t>2023年奇台县工作计划</w:t>
            </w:r>
          </w:p>
        </w:tc>
        <w:tc>
          <w:tcPr>
            <w:tcW w:w="1134" w:type="dxa"/>
            <w:tcBorders>
              <w:top w:val="nil"/>
              <w:left w:val="nil"/>
              <w:bottom w:val="single" w:sz="4" w:space="0" w:color="auto"/>
              <w:right w:val="single" w:sz="4" w:space="0" w:color="auto"/>
            </w:tcBorders>
            <w:shd w:val="clear" w:color="auto" w:fill="auto"/>
            <w:noWrap/>
            <w:vAlign w:val="center"/>
          </w:tcPr>
          <w:p w14:paraId="19521BB7" w14:textId="77777777" w:rsidR="00814268"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DFDF95E" w14:textId="77777777" w:rsidR="00814268" w:rsidRDefault="00000000">
            <w:pPr>
              <w:jc w:val="center"/>
            </w:pPr>
            <w:r>
              <w:rPr>
                <w:rFonts w:ascii="宋体" w:hAnsi="宋体"/>
                <w:sz w:val="18"/>
              </w:rPr>
              <w:t>8节人次</w:t>
            </w:r>
          </w:p>
        </w:tc>
        <w:tc>
          <w:tcPr>
            <w:tcW w:w="720" w:type="dxa"/>
            <w:tcBorders>
              <w:top w:val="nil"/>
              <w:left w:val="nil"/>
              <w:bottom w:val="single" w:sz="4" w:space="0" w:color="auto"/>
              <w:right w:val="single" w:sz="4" w:space="0" w:color="auto"/>
            </w:tcBorders>
            <w:shd w:val="clear" w:color="auto" w:fill="auto"/>
            <w:noWrap/>
            <w:vAlign w:val="center"/>
          </w:tcPr>
          <w:p w14:paraId="13548CB4" w14:textId="77777777" w:rsidR="00814268"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DA68B1E" w14:textId="77777777" w:rsidR="00814268" w:rsidRDefault="00814268">
            <w:pPr>
              <w:widowControl/>
              <w:jc w:val="center"/>
              <w:rPr>
                <w:rFonts w:ascii="宋体" w:hAnsi="宋体" w:cs="宋体" w:hint="eastAsia"/>
                <w:kern w:val="0"/>
                <w:sz w:val="18"/>
                <w:szCs w:val="18"/>
              </w:rPr>
            </w:pPr>
          </w:p>
        </w:tc>
      </w:tr>
      <w:tr w:rsidR="00814268" w14:paraId="120D74C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08451E7" w14:textId="77777777" w:rsidR="00814268" w:rsidRDefault="0081426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46BE04" w14:textId="77777777" w:rsidR="00814268" w:rsidRDefault="0081426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7F49B04" w14:textId="77777777" w:rsidR="00814268" w:rsidRDefault="00000000">
            <w:pPr>
              <w:jc w:val="center"/>
            </w:pPr>
            <w:r>
              <w:rPr>
                <w:rFonts w:ascii="宋体" w:hAnsi="宋体"/>
                <w:sz w:val="18"/>
              </w:rPr>
              <w:t>大型全校性活动</w:t>
            </w:r>
          </w:p>
        </w:tc>
        <w:tc>
          <w:tcPr>
            <w:tcW w:w="1276" w:type="dxa"/>
            <w:tcBorders>
              <w:top w:val="nil"/>
              <w:left w:val="nil"/>
              <w:bottom w:val="single" w:sz="4" w:space="0" w:color="auto"/>
              <w:right w:val="single" w:sz="4" w:space="0" w:color="auto"/>
            </w:tcBorders>
            <w:shd w:val="clear" w:color="auto" w:fill="auto"/>
            <w:noWrap/>
            <w:vAlign w:val="center"/>
          </w:tcPr>
          <w:p w14:paraId="4DEB9556" w14:textId="77777777" w:rsidR="00814268" w:rsidRDefault="00000000">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61CCD683" w14:textId="77777777" w:rsidR="00814268" w:rsidRDefault="00000000">
            <w:pPr>
              <w:jc w:val="center"/>
            </w:pPr>
            <w:r>
              <w:rPr>
                <w:rFonts w:ascii="宋体" w:hAnsi="宋体"/>
                <w:sz w:val="18"/>
              </w:rPr>
              <w:t>2023年奇台县工作计划</w:t>
            </w:r>
          </w:p>
        </w:tc>
        <w:tc>
          <w:tcPr>
            <w:tcW w:w="1134" w:type="dxa"/>
            <w:tcBorders>
              <w:top w:val="nil"/>
              <w:left w:val="nil"/>
              <w:bottom w:val="single" w:sz="4" w:space="0" w:color="auto"/>
              <w:right w:val="single" w:sz="4" w:space="0" w:color="auto"/>
            </w:tcBorders>
            <w:shd w:val="clear" w:color="auto" w:fill="auto"/>
            <w:noWrap/>
            <w:vAlign w:val="center"/>
          </w:tcPr>
          <w:p w14:paraId="0A4E4A5E" w14:textId="77777777" w:rsidR="00814268"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7887A567" w14:textId="77777777" w:rsidR="00814268"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06E15589" w14:textId="77777777" w:rsidR="00814268"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D9B18A7" w14:textId="77777777" w:rsidR="00814268" w:rsidRDefault="00814268">
            <w:pPr>
              <w:widowControl/>
              <w:jc w:val="center"/>
              <w:rPr>
                <w:rFonts w:ascii="宋体" w:hAnsi="宋体" w:cs="宋体" w:hint="eastAsia"/>
                <w:kern w:val="0"/>
                <w:sz w:val="18"/>
                <w:szCs w:val="18"/>
              </w:rPr>
            </w:pPr>
          </w:p>
        </w:tc>
      </w:tr>
    </w:tbl>
    <w:p w14:paraId="29456297" w14:textId="77777777" w:rsidR="00814268" w:rsidRDefault="00814268">
      <w:pPr>
        <w:jc w:val="center"/>
        <w:rPr>
          <w:rFonts w:ascii="宋体" w:hAnsi="宋体" w:cs="宋体" w:hint="eastAsia"/>
          <w:b/>
          <w:bCs/>
          <w:kern w:val="0"/>
          <w:sz w:val="28"/>
          <w:szCs w:val="28"/>
        </w:rPr>
      </w:pPr>
    </w:p>
    <w:p w14:paraId="65E3F719" w14:textId="77777777" w:rsidR="0081426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58B556B" w14:textId="77777777" w:rsidR="0081426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14268" w14:paraId="78F6431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58D3D1"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3C2F322" w14:textId="77777777" w:rsidR="00814268" w:rsidRDefault="00000000">
            <w:pPr>
              <w:jc w:val="center"/>
            </w:pPr>
            <w:r>
              <w:rPr>
                <w:rFonts w:ascii="宋体" w:hAnsi="宋体"/>
                <w:sz w:val="18"/>
              </w:rPr>
              <w:t>奇台县第二中学学生食堂及消防水池建设项目</w:t>
            </w:r>
          </w:p>
        </w:tc>
      </w:tr>
      <w:tr w:rsidR="00814268" w14:paraId="56F0036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784D6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43E3B11" w14:textId="77777777" w:rsidR="00814268" w:rsidRDefault="00000000">
            <w:pPr>
              <w:jc w:val="center"/>
            </w:pPr>
            <w:r>
              <w:rPr>
                <w:rFonts w:ascii="宋体" w:hAnsi="宋体"/>
                <w:sz w:val="18"/>
              </w:rPr>
              <w:t>奇台县第二中学</w:t>
            </w:r>
          </w:p>
        </w:tc>
        <w:tc>
          <w:tcPr>
            <w:tcW w:w="1275" w:type="dxa"/>
            <w:gridSpan w:val="2"/>
            <w:tcBorders>
              <w:top w:val="nil"/>
              <w:left w:val="nil"/>
              <w:bottom w:val="single" w:sz="4" w:space="0" w:color="auto"/>
              <w:right w:val="single" w:sz="4" w:space="0" w:color="000000"/>
            </w:tcBorders>
            <w:shd w:val="clear" w:color="auto" w:fill="auto"/>
            <w:vAlign w:val="center"/>
          </w:tcPr>
          <w:p w14:paraId="326CBC11"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0779732" w14:textId="77777777" w:rsidR="00814268" w:rsidRDefault="00000000">
            <w:pPr>
              <w:jc w:val="center"/>
            </w:pPr>
            <w:r>
              <w:rPr>
                <w:rFonts w:ascii="宋体" w:hAnsi="宋体"/>
                <w:sz w:val="18"/>
              </w:rPr>
              <w:t>奇台县第二中学</w:t>
            </w:r>
          </w:p>
        </w:tc>
      </w:tr>
      <w:tr w:rsidR="00814268" w14:paraId="40ACE52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C03128"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82AAD16" w14:textId="77777777" w:rsidR="00814268" w:rsidRDefault="0081426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3F11DE"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69D224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538D33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00B9B2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84C0D8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8AF85C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814268" w14:paraId="7A67CA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E12280"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F56DF4"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88013C" w14:textId="77777777" w:rsidR="00814268"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34A41B3C" w14:textId="77777777" w:rsidR="00814268"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6B5AEBB" w14:textId="77777777" w:rsidR="00814268"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2FCFEEB" w14:textId="77777777" w:rsidR="00814268"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ECC660C" w14:textId="77777777" w:rsidR="00814268"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73AAB0" w14:textId="77777777" w:rsidR="00814268" w:rsidRDefault="00000000">
            <w:pPr>
              <w:jc w:val="center"/>
            </w:pPr>
            <w:r>
              <w:rPr>
                <w:rFonts w:ascii="宋体" w:hAnsi="宋体"/>
                <w:sz w:val="18"/>
              </w:rPr>
              <w:t>10.00</w:t>
            </w:r>
          </w:p>
        </w:tc>
      </w:tr>
      <w:tr w:rsidR="00814268" w14:paraId="54278F2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D527CD"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64CEFE"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65D949" w14:textId="77777777" w:rsidR="00814268"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A4DBEC1" w14:textId="77777777" w:rsidR="00814268" w:rsidRDefault="00000000">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9BC7E9" w14:textId="77777777" w:rsidR="00814268" w:rsidRDefault="00000000">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A50E84C"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CEC7D5A"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791EC6B"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096EC0B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AA98B1"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B07E85"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F25AFB" w14:textId="77777777" w:rsidR="00814268"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4991E89" w14:textId="77777777" w:rsidR="00814268"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352EF6" w14:textId="77777777" w:rsidR="00814268"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05747E5"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F6DDC54"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4AA6EF0"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4574D15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E4B413"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8DD3D8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A8F45C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814268" w14:paraId="2F9E8B1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D90B01B" w14:textId="77777777" w:rsidR="00814268" w:rsidRDefault="0081426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22C0D50D" w14:textId="77777777" w:rsidR="00814268" w:rsidRDefault="00000000">
            <w:pPr>
              <w:jc w:val="left"/>
            </w:pPr>
            <w:r>
              <w:rPr>
                <w:rFonts w:ascii="宋体" w:hAnsi="宋体"/>
                <w:sz w:val="18"/>
              </w:rPr>
              <w:t>债务支付笔数1笔，债务还款准确率100%，债务资金支付完成率100%，债务资金按期支付率100%，债务资金支付率100%，保障单位良好信用，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5ABA1403" w14:textId="77777777" w:rsidR="00814268" w:rsidRDefault="00000000">
            <w:pPr>
              <w:jc w:val="left"/>
            </w:pPr>
            <w:r>
              <w:rPr>
                <w:rFonts w:ascii="宋体" w:hAnsi="宋体"/>
                <w:sz w:val="18"/>
              </w:rPr>
              <w:t>支付对象满意度：95；债务支付笔数：1；债务还款准确率：100%；债务资金支付完成率：100%；债务资金按期支付率：100%；债务资金支付率：100；保障单位良好信用：有效保障</w:t>
            </w:r>
          </w:p>
        </w:tc>
      </w:tr>
      <w:tr w:rsidR="00814268" w14:paraId="6C10D4E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04A9638" w14:textId="77777777" w:rsidR="00814268" w:rsidRDefault="0081426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871CA44"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0699082"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D9A42B"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47BD06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0CF6BD89"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D1FA7F"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83D02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D51EF1"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814268" w14:paraId="6BC6A11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CC5459D"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70C76D3" w14:textId="77777777" w:rsidR="00814268" w:rsidRDefault="0081426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372783" w14:textId="77777777" w:rsidR="00814268" w:rsidRDefault="0081426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F3A288" w14:textId="77777777" w:rsidR="00814268" w:rsidRDefault="0081426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7AF225C" w14:textId="77777777" w:rsidR="00814268" w:rsidRDefault="0081426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4C5ECED" w14:textId="77777777" w:rsidR="00814268" w:rsidRDefault="0081426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81F2134" w14:textId="77777777" w:rsidR="00814268" w:rsidRDefault="0081426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D49B150" w14:textId="77777777" w:rsidR="00814268" w:rsidRDefault="0081426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F2439B5" w14:textId="77777777" w:rsidR="00814268" w:rsidRDefault="00814268">
            <w:pPr>
              <w:widowControl/>
              <w:jc w:val="left"/>
              <w:rPr>
                <w:rFonts w:ascii="宋体" w:hAnsi="宋体" w:cs="宋体" w:hint="eastAsia"/>
                <w:color w:val="000000"/>
                <w:kern w:val="0"/>
                <w:sz w:val="18"/>
                <w:szCs w:val="18"/>
              </w:rPr>
            </w:pPr>
          </w:p>
        </w:tc>
      </w:tr>
      <w:tr w:rsidR="00814268" w14:paraId="0D4FFFA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1F662B" w14:textId="77777777" w:rsidR="0081426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59F660C" w14:textId="77777777" w:rsidR="0081426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F1ABFD0" w14:textId="77777777" w:rsidR="0081426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3D6628" w14:textId="77777777" w:rsidR="00814268"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6E84CCF8" w14:textId="77777777" w:rsidR="00814268" w:rsidRDefault="00000000">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77B82806" w14:textId="77777777" w:rsidR="00814268"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E4579A"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019EAA"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30B300" w14:textId="77777777" w:rsidR="00814268" w:rsidRDefault="00814268">
            <w:pPr>
              <w:jc w:val="center"/>
            </w:pPr>
          </w:p>
        </w:tc>
      </w:tr>
      <w:tr w:rsidR="00814268" w14:paraId="4ED7A5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0ED4A0"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FFD1BF"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1E5B23" w14:textId="77777777" w:rsidR="0081426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9B23E1" w14:textId="77777777" w:rsidR="00814268"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7EBC6A97" w14:textId="77777777" w:rsidR="00814268"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D522CCD" w14:textId="77777777" w:rsidR="00814268"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8D7761"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29CC4E"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8FC725" w14:textId="77777777" w:rsidR="00814268" w:rsidRDefault="00814268">
            <w:pPr>
              <w:jc w:val="center"/>
            </w:pPr>
          </w:p>
        </w:tc>
      </w:tr>
      <w:tr w:rsidR="00814268" w14:paraId="5A1235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E91EF8"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55E597"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558F00" w14:textId="77777777" w:rsidR="0081426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5BAEDE" w14:textId="77777777" w:rsidR="00814268"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7E505981" w14:textId="77777777" w:rsidR="00814268"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B86A86A" w14:textId="77777777" w:rsidR="00814268"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F7E2C5"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C36792"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693B3C" w14:textId="77777777" w:rsidR="00814268" w:rsidRDefault="00814268">
            <w:pPr>
              <w:jc w:val="center"/>
            </w:pPr>
          </w:p>
        </w:tc>
      </w:tr>
      <w:tr w:rsidR="00814268" w14:paraId="333E97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9D4A60"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3B0AC9"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19868D" w14:textId="77777777" w:rsidR="0081426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4BBEA5" w14:textId="77777777" w:rsidR="00814268"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16DD773E" w14:textId="77777777" w:rsidR="00814268"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9343AF2" w14:textId="77777777" w:rsidR="00814268"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C6434E"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110F09"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7A7DF2" w14:textId="77777777" w:rsidR="00814268" w:rsidRDefault="00814268">
            <w:pPr>
              <w:jc w:val="center"/>
            </w:pPr>
          </w:p>
        </w:tc>
      </w:tr>
      <w:tr w:rsidR="00814268" w14:paraId="579956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39EF77"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A46D76" w14:textId="77777777" w:rsidR="0081426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0841C8" w14:textId="77777777" w:rsidR="0081426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D04E14" w14:textId="77777777" w:rsidR="00814268"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4450267D" w14:textId="77777777" w:rsidR="00814268"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1E15F5A" w14:textId="77777777" w:rsidR="00814268"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13E6A5" w14:textId="77777777" w:rsidR="00814268"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8437CF" w14:textId="77777777" w:rsidR="00814268"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5DE14F" w14:textId="77777777" w:rsidR="00814268" w:rsidRDefault="00814268">
            <w:pPr>
              <w:jc w:val="center"/>
            </w:pPr>
          </w:p>
        </w:tc>
      </w:tr>
      <w:tr w:rsidR="00814268" w14:paraId="108184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A2401F"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82B176" w14:textId="77777777" w:rsidR="0081426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FDEF1A8" w14:textId="77777777" w:rsidR="0081426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9822F" w14:textId="77777777" w:rsidR="00814268"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27344235" w14:textId="77777777" w:rsidR="00814268"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1ADCABC5" w14:textId="77777777" w:rsidR="00814268"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B6671B" w14:textId="77777777" w:rsidR="00814268"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9E35AC" w14:textId="77777777" w:rsidR="00814268"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7DF08A" w14:textId="77777777" w:rsidR="00814268" w:rsidRDefault="00814268">
            <w:pPr>
              <w:jc w:val="center"/>
            </w:pPr>
          </w:p>
        </w:tc>
      </w:tr>
      <w:tr w:rsidR="00814268" w14:paraId="3B1EDB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C7B5D8"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981362" w14:textId="77777777" w:rsidR="0081426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2C705D" w14:textId="77777777" w:rsidR="0081426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DF90DA" w14:textId="77777777" w:rsidR="00814268"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AC4D8C8" w14:textId="77777777" w:rsidR="00814268"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CBD4579" w14:textId="77777777" w:rsidR="00814268"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1F2479"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C716EB"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C6EA80" w14:textId="77777777" w:rsidR="00814268" w:rsidRDefault="00814268">
            <w:pPr>
              <w:jc w:val="center"/>
            </w:pPr>
          </w:p>
        </w:tc>
      </w:tr>
      <w:tr w:rsidR="00814268" w14:paraId="51F598D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9DDADD9" w14:textId="77777777" w:rsidR="00814268"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863344D" w14:textId="77777777" w:rsidR="00814268"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0DA38FA" w14:textId="77777777" w:rsidR="00814268"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C8A1D7" w14:textId="77777777" w:rsidR="00814268" w:rsidRDefault="00814268">
            <w:pPr>
              <w:jc w:val="center"/>
            </w:pPr>
          </w:p>
        </w:tc>
      </w:tr>
      <w:bookmarkEnd w:id="33"/>
    </w:tbl>
    <w:p w14:paraId="55F51A84" w14:textId="77777777" w:rsidR="00814268" w:rsidRDefault="00814268">
      <w:pPr>
        <w:jc w:val="center"/>
        <w:rPr>
          <w:rFonts w:ascii="宋体" w:hAnsi="宋体" w:cs="宋体" w:hint="eastAsia"/>
          <w:b/>
          <w:bCs/>
          <w:kern w:val="0"/>
          <w:sz w:val="28"/>
          <w:szCs w:val="28"/>
        </w:rPr>
      </w:pPr>
    </w:p>
    <w:p w14:paraId="37070C73" w14:textId="77777777" w:rsidR="00814268"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4757118" w14:textId="77777777" w:rsidR="0081426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814268" w14:paraId="435FB24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806CFA"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1E182B3" w14:textId="77777777" w:rsidR="00814268" w:rsidRDefault="00000000">
            <w:pPr>
              <w:jc w:val="center"/>
            </w:pPr>
            <w:r>
              <w:rPr>
                <w:rFonts w:ascii="宋体" w:hAnsi="宋体"/>
                <w:sz w:val="18"/>
              </w:rPr>
              <w:t>奇台县第二中学特殊资源教室采购项目</w:t>
            </w:r>
          </w:p>
        </w:tc>
      </w:tr>
      <w:tr w:rsidR="00814268" w14:paraId="5FAC6E7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946BF1C"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A1E6EF0" w14:textId="77777777" w:rsidR="00814268" w:rsidRDefault="00000000">
            <w:pPr>
              <w:jc w:val="center"/>
            </w:pPr>
            <w:r>
              <w:rPr>
                <w:rFonts w:ascii="宋体" w:hAnsi="宋体"/>
                <w:sz w:val="18"/>
              </w:rPr>
              <w:t>奇台县第二中学</w:t>
            </w:r>
          </w:p>
        </w:tc>
        <w:tc>
          <w:tcPr>
            <w:tcW w:w="1276" w:type="dxa"/>
            <w:gridSpan w:val="2"/>
            <w:tcBorders>
              <w:top w:val="nil"/>
              <w:left w:val="nil"/>
              <w:bottom w:val="single" w:sz="4" w:space="0" w:color="auto"/>
              <w:right w:val="single" w:sz="4" w:space="0" w:color="000000"/>
            </w:tcBorders>
            <w:shd w:val="clear" w:color="auto" w:fill="auto"/>
            <w:vAlign w:val="center"/>
          </w:tcPr>
          <w:p w14:paraId="3C92B7E4"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3A58356" w14:textId="77777777" w:rsidR="00814268" w:rsidRDefault="00000000">
            <w:pPr>
              <w:jc w:val="center"/>
            </w:pPr>
            <w:r>
              <w:rPr>
                <w:rFonts w:ascii="宋体" w:hAnsi="宋体"/>
                <w:sz w:val="18"/>
              </w:rPr>
              <w:t>奇台县第二中学</w:t>
            </w:r>
          </w:p>
        </w:tc>
      </w:tr>
      <w:tr w:rsidR="00814268" w14:paraId="10D16F3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64DC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B2ABDF" w14:textId="77777777" w:rsidR="00814268" w:rsidRDefault="0081426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8788F7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342468A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3D0814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0FC3EC3"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007AB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570509E"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814268" w14:paraId="0C23DF9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A4D5E4"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AE7327"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848B85" w14:textId="77777777" w:rsidR="00814268" w:rsidRDefault="00000000">
            <w:pPr>
              <w:jc w:val="center"/>
            </w:pPr>
            <w:r>
              <w:rPr>
                <w:rFonts w:ascii="宋体" w:hAnsi="宋体"/>
                <w:sz w:val="18"/>
              </w:rPr>
              <w:t>29.66</w:t>
            </w:r>
          </w:p>
        </w:tc>
        <w:tc>
          <w:tcPr>
            <w:tcW w:w="1266" w:type="dxa"/>
            <w:tcBorders>
              <w:top w:val="nil"/>
              <w:left w:val="nil"/>
              <w:bottom w:val="single" w:sz="4" w:space="0" w:color="auto"/>
              <w:right w:val="single" w:sz="4" w:space="0" w:color="auto"/>
            </w:tcBorders>
            <w:shd w:val="clear" w:color="auto" w:fill="auto"/>
            <w:noWrap/>
            <w:vAlign w:val="center"/>
          </w:tcPr>
          <w:p w14:paraId="19E91375" w14:textId="77777777" w:rsidR="00814268" w:rsidRDefault="00000000">
            <w:pPr>
              <w:jc w:val="center"/>
            </w:pPr>
            <w:r>
              <w:rPr>
                <w:rFonts w:ascii="宋体" w:hAnsi="宋体"/>
                <w:sz w:val="18"/>
              </w:rPr>
              <w:t>29.66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D9C3471" w14:textId="77777777" w:rsidR="00814268" w:rsidRDefault="00000000">
            <w:pPr>
              <w:jc w:val="center"/>
            </w:pPr>
            <w:r>
              <w:rPr>
                <w:rFonts w:ascii="宋体" w:hAnsi="宋体"/>
                <w:sz w:val="18"/>
              </w:rPr>
              <w:t>29.66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948ABA" w14:textId="77777777" w:rsidR="00814268"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99AB379" w14:textId="77777777" w:rsidR="00814268"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EE401BE" w14:textId="77777777" w:rsidR="00814268" w:rsidRDefault="00000000">
            <w:pPr>
              <w:jc w:val="center"/>
            </w:pPr>
            <w:r>
              <w:rPr>
                <w:rFonts w:ascii="宋体" w:hAnsi="宋体"/>
                <w:sz w:val="18"/>
              </w:rPr>
              <w:t>10.00</w:t>
            </w:r>
          </w:p>
        </w:tc>
      </w:tr>
      <w:tr w:rsidR="00814268" w14:paraId="2F2136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459093"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C846BF"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4EE413" w14:textId="77777777" w:rsidR="00814268" w:rsidRDefault="00000000">
            <w:pPr>
              <w:jc w:val="center"/>
            </w:pPr>
            <w:r>
              <w:rPr>
                <w:rFonts w:ascii="宋体" w:hAnsi="宋体"/>
                <w:sz w:val="18"/>
              </w:rPr>
              <w:t>29.66</w:t>
            </w:r>
          </w:p>
        </w:tc>
        <w:tc>
          <w:tcPr>
            <w:tcW w:w="1266" w:type="dxa"/>
            <w:tcBorders>
              <w:top w:val="nil"/>
              <w:left w:val="nil"/>
              <w:bottom w:val="single" w:sz="4" w:space="0" w:color="auto"/>
              <w:right w:val="single" w:sz="4" w:space="0" w:color="auto"/>
            </w:tcBorders>
            <w:shd w:val="clear" w:color="auto" w:fill="auto"/>
            <w:noWrap/>
            <w:vAlign w:val="center"/>
          </w:tcPr>
          <w:p w14:paraId="0590B32D" w14:textId="77777777" w:rsidR="00814268" w:rsidRDefault="00000000">
            <w:pPr>
              <w:jc w:val="center"/>
            </w:pPr>
            <w:r>
              <w:rPr>
                <w:rFonts w:ascii="宋体" w:hAnsi="宋体"/>
                <w:sz w:val="18"/>
              </w:rPr>
              <w:t>29.66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368C02" w14:textId="77777777" w:rsidR="00814268" w:rsidRDefault="00000000">
            <w:pPr>
              <w:jc w:val="center"/>
            </w:pPr>
            <w:r>
              <w:rPr>
                <w:rFonts w:ascii="宋体" w:hAnsi="宋体"/>
                <w:sz w:val="18"/>
              </w:rPr>
              <w:t>29.66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6A5E738"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5A4158C"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2DBA3A1"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337AB3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31AC65"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4AF6C65"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DE2008" w14:textId="77777777" w:rsidR="00814268"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C7F955E" w14:textId="77777777" w:rsidR="00814268"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5921568" w14:textId="77777777" w:rsidR="00814268"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04C241B"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411D3E3"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AFA6829"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17A3BD2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54C42E1"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59AE6058"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11B2E910"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814268" w14:paraId="496B905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F9CD07E" w14:textId="77777777" w:rsidR="00814268" w:rsidRDefault="00814268">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DF7629E" w14:textId="77777777" w:rsidR="00814268" w:rsidRDefault="00000000">
            <w:pPr>
              <w:jc w:val="left"/>
            </w:pPr>
            <w:r>
              <w:rPr>
                <w:rFonts w:ascii="宋体" w:hAnsi="宋体"/>
                <w:sz w:val="18"/>
              </w:rPr>
              <w:t>购置感应统合训练=1套购置学生体能训练设备=1套购置设备验收合格率=100％项目开工及时率=100%加强和改善了奇台二中的学生食堂及消防水池建设需要，促进奇台二中教育教学的发展</w:t>
            </w:r>
          </w:p>
        </w:tc>
        <w:tc>
          <w:tcPr>
            <w:tcW w:w="4536" w:type="dxa"/>
            <w:gridSpan w:val="7"/>
            <w:tcBorders>
              <w:top w:val="single" w:sz="4" w:space="0" w:color="auto"/>
              <w:left w:val="nil"/>
              <w:bottom w:val="single" w:sz="4" w:space="0" w:color="auto"/>
              <w:right w:val="single" w:sz="4" w:space="0" w:color="000000"/>
            </w:tcBorders>
            <w:shd w:val="clear" w:color="auto" w:fill="auto"/>
          </w:tcPr>
          <w:p w14:paraId="568F1027" w14:textId="77777777" w:rsidR="00814268" w:rsidRDefault="00000000">
            <w:pPr>
              <w:jc w:val="left"/>
            </w:pPr>
            <w:r>
              <w:rPr>
                <w:rFonts w:ascii="宋体" w:hAnsi="宋体"/>
                <w:sz w:val="18"/>
              </w:rPr>
              <w:t>支付对象满意度：95%；债务支付笔数：1笔；债务还款准确率：100%；债务资金支付完成率：100%；债务资金按期支付率：100%；债务资金支付率：100；保障单位良好信用：有效保障</w:t>
            </w:r>
          </w:p>
        </w:tc>
      </w:tr>
      <w:tr w:rsidR="00814268" w14:paraId="756F71B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E8C5FB3" w14:textId="77777777" w:rsidR="00814268" w:rsidRDefault="0081426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A401B90"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86E2C5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A8EFCF"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2D04B423"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87F77AF"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F4DAA"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4F34B78"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A33D32"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814268" w14:paraId="6AA0487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F6A6F6B"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141321D" w14:textId="77777777" w:rsidR="00814268" w:rsidRDefault="0081426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2C5EFE" w14:textId="77777777" w:rsidR="00814268" w:rsidRDefault="0081426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A453C06" w14:textId="77777777" w:rsidR="00814268" w:rsidRDefault="00814268">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D1C6E7F" w14:textId="77777777" w:rsidR="00814268" w:rsidRDefault="00814268">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6C7E072" w14:textId="77777777" w:rsidR="00814268" w:rsidRDefault="0081426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CFA34E1" w14:textId="77777777" w:rsidR="00814268" w:rsidRDefault="0081426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5CB6FCE" w14:textId="77777777" w:rsidR="00814268" w:rsidRDefault="0081426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88D2A65" w14:textId="77777777" w:rsidR="00814268" w:rsidRDefault="00814268">
            <w:pPr>
              <w:widowControl/>
              <w:jc w:val="left"/>
              <w:rPr>
                <w:rFonts w:ascii="宋体" w:hAnsi="宋体" w:cs="宋体" w:hint="eastAsia"/>
                <w:color w:val="000000"/>
                <w:kern w:val="0"/>
                <w:sz w:val="18"/>
                <w:szCs w:val="18"/>
              </w:rPr>
            </w:pPr>
          </w:p>
        </w:tc>
      </w:tr>
      <w:tr w:rsidR="00814268" w14:paraId="653A0696"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20A07E1" w14:textId="77777777" w:rsidR="00814268"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5DD111C" w14:textId="77777777" w:rsidR="00814268"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CE65F3A" w14:textId="77777777" w:rsidR="0081426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DFF7E1" w14:textId="77777777" w:rsidR="00814268" w:rsidRDefault="00000000">
            <w:pPr>
              <w:jc w:val="center"/>
            </w:pPr>
            <w:r>
              <w:rPr>
                <w:rFonts w:ascii="宋体" w:hAnsi="宋体"/>
                <w:sz w:val="18"/>
              </w:rPr>
              <w:t>购置感应统合训练</w:t>
            </w:r>
          </w:p>
        </w:tc>
        <w:tc>
          <w:tcPr>
            <w:tcW w:w="1266" w:type="dxa"/>
            <w:tcBorders>
              <w:top w:val="nil"/>
              <w:left w:val="nil"/>
              <w:bottom w:val="single" w:sz="4" w:space="0" w:color="auto"/>
              <w:right w:val="single" w:sz="4" w:space="0" w:color="auto"/>
            </w:tcBorders>
            <w:shd w:val="clear" w:color="auto" w:fill="auto"/>
            <w:vAlign w:val="center"/>
          </w:tcPr>
          <w:p w14:paraId="67355B56" w14:textId="77777777" w:rsidR="00814268" w:rsidRDefault="00000000">
            <w:pPr>
              <w:jc w:val="center"/>
            </w:pPr>
            <w:r>
              <w:rPr>
                <w:rFonts w:ascii="宋体" w:hAnsi="宋体"/>
                <w:sz w:val="18"/>
              </w:rPr>
              <w:t>=1套</w:t>
            </w:r>
          </w:p>
        </w:tc>
        <w:tc>
          <w:tcPr>
            <w:tcW w:w="1088" w:type="dxa"/>
            <w:tcBorders>
              <w:top w:val="nil"/>
              <w:left w:val="nil"/>
              <w:bottom w:val="single" w:sz="4" w:space="0" w:color="auto"/>
              <w:right w:val="single" w:sz="4" w:space="0" w:color="auto"/>
            </w:tcBorders>
            <w:shd w:val="clear" w:color="auto" w:fill="auto"/>
            <w:vAlign w:val="center"/>
          </w:tcPr>
          <w:p w14:paraId="04FDE1F7" w14:textId="77777777" w:rsidR="00814268" w:rsidRDefault="00000000">
            <w:pPr>
              <w:jc w:val="center"/>
            </w:pPr>
            <w:r>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D26D8A"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C11270"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ED1B38" w14:textId="77777777" w:rsidR="00814268" w:rsidRDefault="00814268">
            <w:pPr>
              <w:jc w:val="center"/>
            </w:pPr>
          </w:p>
        </w:tc>
      </w:tr>
      <w:tr w:rsidR="00814268" w14:paraId="40E83B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1BA120"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013367"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1DA3C1" w14:textId="77777777" w:rsidR="0081426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1FD277" w14:textId="77777777" w:rsidR="00814268" w:rsidRDefault="00000000">
            <w:pPr>
              <w:jc w:val="center"/>
            </w:pPr>
            <w:r>
              <w:rPr>
                <w:rFonts w:ascii="宋体" w:hAnsi="宋体"/>
                <w:sz w:val="18"/>
              </w:rPr>
              <w:t>购置学生体能训练设备</w:t>
            </w:r>
          </w:p>
        </w:tc>
        <w:tc>
          <w:tcPr>
            <w:tcW w:w="1266" w:type="dxa"/>
            <w:tcBorders>
              <w:top w:val="nil"/>
              <w:left w:val="nil"/>
              <w:bottom w:val="single" w:sz="4" w:space="0" w:color="auto"/>
              <w:right w:val="single" w:sz="4" w:space="0" w:color="auto"/>
            </w:tcBorders>
            <w:shd w:val="clear" w:color="auto" w:fill="auto"/>
            <w:vAlign w:val="center"/>
          </w:tcPr>
          <w:p w14:paraId="25DA17A4" w14:textId="77777777" w:rsidR="00814268" w:rsidRDefault="00000000">
            <w:pPr>
              <w:jc w:val="center"/>
            </w:pPr>
            <w:r>
              <w:rPr>
                <w:rFonts w:ascii="宋体" w:hAnsi="宋体"/>
                <w:sz w:val="18"/>
              </w:rPr>
              <w:t>=1套</w:t>
            </w:r>
          </w:p>
        </w:tc>
        <w:tc>
          <w:tcPr>
            <w:tcW w:w="1088" w:type="dxa"/>
            <w:tcBorders>
              <w:top w:val="nil"/>
              <w:left w:val="nil"/>
              <w:bottom w:val="single" w:sz="4" w:space="0" w:color="auto"/>
              <w:right w:val="single" w:sz="4" w:space="0" w:color="auto"/>
            </w:tcBorders>
            <w:shd w:val="clear" w:color="auto" w:fill="auto"/>
            <w:vAlign w:val="center"/>
          </w:tcPr>
          <w:p w14:paraId="3AC9C486" w14:textId="77777777" w:rsidR="00814268" w:rsidRDefault="00000000">
            <w:pPr>
              <w:jc w:val="center"/>
            </w:pPr>
            <w:r>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850944"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16593"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627326" w14:textId="77777777" w:rsidR="00814268" w:rsidRDefault="00814268">
            <w:pPr>
              <w:jc w:val="center"/>
            </w:pPr>
          </w:p>
        </w:tc>
      </w:tr>
      <w:tr w:rsidR="00814268" w14:paraId="7A60FD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4D7CEE"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BE82AA"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A7832F" w14:textId="77777777" w:rsidR="0081426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606A3B" w14:textId="77777777" w:rsidR="00814268" w:rsidRDefault="00000000">
            <w:pPr>
              <w:jc w:val="center"/>
            </w:pPr>
            <w:r>
              <w:rPr>
                <w:rFonts w:ascii="宋体" w:hAnsi="宋体"/>
                <w:sz w:val="18"/>
              </w:rPr>
              <w:t>购置设备验收合格率</w:t>
            </w:r>
          </w:p>
        </w:tc>
        <w:tc>
          <w:tcPr>
            <w:tcW w:w="1266" w:type="dxa"/>
            <w:tcBorders>
              <w:top w:val="nil"/>
              <w:left w:val="nil"/>
              <w:bottom w:val="single" w:sz="4" w:space="0" w:color="auto"/>
              <w:right w:val="single" w:sz="4" w:space="0" w:color="auto"/>
            </w:tcBorders>
            <w:shd w:val="clear" w:color="auto" w:fill="auto"/>
            <w:vAlign w:val="center"/>
          </w:tcPr>
          <w:p w14:paraId="28D83034" w14:textId="77777777" w:rsidR="00814268"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8BDFB68" w14:textId="77777777" w:rsidR="0081426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628750"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EE13A8"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74D6CC" w14:textId="77777777" w:rsidR="00814268" w:rsidRDefault="00814268">
            <w:pPr>
              <w:jc w:val="center"/>
            </w:pPr>
          </w:p>
        </w:tc>
      </w:tr>
      <w:tr w:rsidR="00814268" w14:paraId="29A05B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EA8DA3"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48A61E"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819A922" w14:textId="77777777" w:rsidR="0081426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7A6E32" w14:textId="77777777" w:rsidR="00814268" w:rsidRDefault="00000000">
            <w:pPr>
              <w:jc w:val="center"/>
            </w:pPr>
            <w:r>
              <w:rPr>
                <w:rFonts w:ascii="宋体" w:hAnsi="宋体"/>
                <w:sz w:val="18"/>
              </w:rPr>
              <w:t>项目开工及时率</w:t>
            </w:r>
          </w:p>
        </w:tc>
        <w:tc>
          <w:tcPr>
            <w:tcW w:w="1266" w:type="dxa"/>
            <w:tcBorders>
              <w:top w:val="nil"/>
              <w:left w:val="nil"/>
              <w:bottom w:val="single" w:sz="4" w:space="0" w:color="auto"/>
              <w:right w:val="single" w:sz="4" w:space="0" w:color="auto"/>
            </w:tcBorders>
            <w:shd w:val="clear" w:color="auto" w:fill="auto"/>
            <w:vAlign w:val="center"/>
          </w:tcPr>
          <w:p w14:paraId="72E23CEB" w14:textId="77777777" w:rsidR="00814268"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C47EB85" w14:textId="77777777" w:rsidR="00814268"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2339BD"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6ADB34"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84809" w14:textId="77777777" w:rsidR="00814268" w:rsidRDefault="00814268">
            <w:pPr>
              <w:jc w:val="center"/>
            </w:pPr>
          </w:p>
        </w:tc>
      </w:tr>
      <w:tr w:rsidR="00814268" w14:paraId="2DB853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E55212" w14:textId="77777777" w:rsidR="00814268" w:rsidRDefault="0081426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8A3D35" w14:textId="77777777" w:rsidR="0081426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95AC45D" w14:textId="77777777" w:rsidR="0081426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2C00C5" w14:textId="77777777" w:rsidR="00814268" w:rsidRDefault="00000000">
            <w:pPr>
              <w:jc w:val="center"/>
            </w:pPr>
            <w:r>
              <w:rPr>
                <w:rFonts w:ascii="宋体" w:hAnsi="宋体"/>
                <w:sz w:val="18"/>
              </w:rPr>
              <w:t>学生感应统合训练</w:t>
            </w:r>
          </w:p>
        </w:tc>
        <w:tc>
          <w:tcPr>
            <w:tcW w:w="1266" w:type="dxa"/>
            <w:tcBorders>
              <w:top w:val="nil"/>
              <w:left w:val="nil"/>
              <w:bottom w:val="single" w:sz="4" w:space="0" w:color="auto"/>
              <w:right w:val="single" w:sz="4" w:space="0" w:color="auto"/>
            </w:tcBorders>
            <w:shd w:val="clear" w:color="auto" w:fill="auto"/>
            <w:vAlign w:val="center"/>
          </w:tcPr>
          <w:p w14:paraId="65266F5D" w14:textId="77777777" w:rsidR="00814268" w:rsidRDefault="00000000">
            <w:pPr>
              <w:jc w:val="center"/>
            </w:pPr>
            <w:r>
              <w:rPr>
                <w:rFonts w:ascii="宋体" w:hAnsi="宋体"/>
                <w:sz w:val="18"/>
              </w:rPr>
              <w:t>&lt;=17.27万元</w:t>
            </w:r>
          </w:p>
        </w:tc>
        <w:tc>
          <w:tcPr>
            <w:tcW w:w="1088" w:type="dxa"/>
            <w:tcBorders>
              <w:top w:val="nil"/>
              <w:left w:val="nil"/>
              <w:bottom w:val="single" w:sz="4" w:space="0" w:color="auto"/>
              <w:right w:val="single" w:sz="4" w:space="0" w:color="auto"/>
            </w:tcBorders>
            <w:shd w:val="clear" w:color="auto" w:fill="auto"/>
            <w:vAlign w:val="center"/>
          </w:tcPr>
          <w:p w14:paraId="0E8B2EE9" w14:textId="77777777" w:rsidR="00814268" w:rsidRDefault="00000000">
            <w:pPr>
              <w:jc w:val="center"/>
            </w:pPr>
            <w:r>
              <w:rPr>
                <w:rFonts w:ascii="宋体" w:hAnsi="宋体"/>
                <w:sz w:val="18"/>
              </w:rPr>
              <w:t>=17.27万元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93583F"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AD13D3"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DE3C34" w14:textId="77777777" w:rsidR="00814268" w:rsidRDefault="00814268">
            <w:pPr>
              <w:jc w:val="center"/>
            </w:pPr>
          </w:p>
        </w:tc>
      </w:tr>
      <w:tr w:rsidR="00814268" w14:paraId="14B9D8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62BA4E"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91F98F"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1FB7C4" w14:textId="77777777" w:rsidR="0081426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D9CBB7" w14:textId="77777777" w:rsidR="00814268" w:rsidRDefault="00000000">
            <w:pPr>
              <w:jc w:val="center"/>
            </w:pPr>
            <w:r>
              <w:rPr>
                <w:rFonts w:ascii="宋体" w:hAnsi="宋体"/>
                <w:sz w:val="18"/>
              </w:rPr>
              <w:t>学生体能训练设备</w:t>
            </w:r>
          </w:p>
        </w:tc>
        <w:tc>
          <w:tcPr>
            <w:tcW w:w="1266" w:type="dxa"/>
            <w:tcBorders>
              <w:top w:val="nil"/>
              <w:left w:val="nil"/>
              <w:bottom w:val="single" w:sz="4" w:space="0" w:color="auto"/>
              <w:right w:val="single" w:sz="4" w:space="0" w:color="auto"/>
            </w:tcBorders>
            <w:shd w:val="clear" w:color="auto" w:fill="auto"/>
            <w:vAlign w:val="center"/>
          </w:tcPr>
          <w:p w14:paraId="616932E0" w14:textId="77777777" w:rsidR="00814268" w:rsidRDefault="00000000">
            <w:pPr>
              <w:jc w:val="center"/>
            </w:pPr>
            <w:r>
              <w:rPr>
                <w:rFonts w:ascii="宋体" w:hAnsi="宋体"/>
                <w:sz w:val="18"/>
              </w:rPr>
              <w:t>&lt;=12.39万元</w:t>
            </w:r>
          </w:p>
        </w:tc>
        <w:tc>
          <w:tcPr>
            <w:tcW w:w="1088" w:type="dxa"/>
            <w:tcBorders>
              <w:top w:val="nil"/>
              <w:left w:val="nil"/>
              <w:bottom w:val="single" w:sz="4" w:space="0" w:color="auto"/>
              <w:right w:val="single" w:sz="4" w:space="0" w:color="auto"/>
            </w:tcBorders>
            <w:shd w:val="clear" w:color="auto" w:fill="auto"/>
            <w:vAlign w:val="center"/>
          </w:tcPr>
          <w:p w14:paraId="1BD19DE9" w14:textId="77777777" w:rsidR="00814268" w:rsidRDefault="00000000">
            <w:pPr>
              <w:jc w:val="center"/>
            </w:pPr>
            <w:r>
              <w:rPr>
                <w:rFonts w:ascii="宋体" w:hAnsi="宋体"/>
                <w:sz w:val="18"/>
              </w:rPr>
              <w:t>=12.39万元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A3A1A6"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7D4B60"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C17532" w14:textId="77777777" w:rsidR="00814268" w:rsidRDefault="00814268">
            <w:pPr>
              <w:jc w:val="center"/>
            </w:pPr>
          </w:p>
        </w:tc>
      </w:tr>
      <w:tr w:rsidR="00814268" w14:paraId="1BD677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AFCE12"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815C89" w14:textId="77777777" w:rsidR="0081426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C7BF00" w14:textId="77777777" w:rsidR="0081426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F72490" w14:textId="77777777" w:rsidR="00814268" w:rsidRDefault="00000000">
            <w:pPr>
              <w:jc w:val="center"/>
            </w:pPr>
            <w:r>
              <w:rPr>
                <w:rFonts w:ascii="宋体" w:hAnsi="宋体"/>
                <w:sz w:val="18"/>
              </w:rPr>
              <w:t>受益教职工人数</w:t>
            </w:r>
          </w:p>
        </w:tc>
        <w:tc>
          <w:tcPr>
            <w:tcW w:w="1266" w:type="dxa"/>
            <w:tcBorders>
              <w:top w:val="nil"/>
              <w:left w:val="nil"/>
              <w:bottom w:val="single" w:sz="4" w:space="0" w:color="auto"/>
              <w:right w:val="single" w:sz="4" w:space="0" w:color="auto"/>
            </w:tcBorders>
            <w:shd w:val="clear" w:color="auto" w:fill="auto"/>
            <w:vAlign w:val="center"/>
          </w:tcPr>
          <w:p w14:paraId="05427FAF" w14:textId="77777777" w:rsidR="00814268" w:rsidRDefault="00000000">
            <w:pPr>
              <w:jc w:val="center"/>
            </w:pPr>
            <w:r>
              <w:rPr>
                <w:rFonts w:ascii="宋体" w:hAnsi="宋体"/>
                <w:sz w:val="18"/>
              </w:rPr>
              <w:t>&gt;=2000人</w:t>
            </w:r>
          </w:p>
        </w:tc>
        <w:tc>
          <w:tcPr>
            <w:tcW w:w="1088" w:type="dxa"/>
            <w:tcBorders>
              <w:top w:val="nil"/>
              <w:left w:val="nil"/>
              <w:bottom w:val="single" w:sz="4" w:space="0" w:color="auto"/>
              <w:right w:val="single" w:sz="4" w:space="0" w:color="auto"/>
            </w:tcBorders>
            <w:shd w:val="clear" w:color="auto" w:fill="auto"/>
            <w:vAlign w:val="center"/>
          </w:tcPr>
          <w:p w14:paraId="6329081B" w14:textId="77777777" w:rsidR="00814268" w:rsidRDefault="00000000">
            <w:pPr>
              <w:jc w:val="center"/>
            </w:pPr>
            <w:r>
              <w:rPr>
                <w:rFonts w:ascii="宋体" w:hAnsi="宋体"/>
                <w:sz w:val="18"/>
              </w:rPr>
              <w:t>=2000人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28E21B" w14:textId="77777777" w:rsidR="00814268"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76E7AC" w14:textId="77777777" w:rsidR="00814268"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A27E5C" w14:textId="77777777" w:rsidR="00814268" w:rsidRDefault="00814268">
            <w:pPr>
              <w:jc w:val="center"/>
            </w:pPr>
          </w:p>
        </w:tc>
      </w:tr>
      <w:tr w:rsidR="00814268" w14:paraId="0AA194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A7A8F6"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099924" w14:textId="77777777" w:rsidR="0081426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44E7A0" w14:textId="77777777" w:rsidR="0081426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76AE2F" w14:textId="77777777" w:rsidR="00814268" w:rsidRDefault="00000000">
            <w:pPr>
              <w:jc w:val="center"/>
            </w:pPr>
            <w:r>
              <w:rPr>
                <w:rFonts w:ascii="宋体" w:hAnsi="宋体"/>
                <w:sz w:val="18"/>
              </w:rPr>
              <w:t>学生满意度</w:t>
            </w:r>
          </w:p>
        </w:tc>
        <w:tc>
          <w:tcPr>
            <w:tcW w:w="1266" w:type="dxa"/>
            <w:tcBorders>
              <w:top w:val="nil"/>
              <w:left w:val="nil"/>
              <w:bottom w:val="single" w:sz="4" w:space="0" w:color="auto"/>
              <w:right w:val="single" w:sz="4" w:space="0" w:color="auto"/>
            </w:tcBorders>
            <w:shd w:val="clear" w:color="auto" w:fill="auto"/>
            <w:vAlign w:val="center"/>
          </w:tcPr>
          <w:p w14:paraId="4104F85F" w14:textId="77777777" w:rsidR="00814268"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6B9304C" w14:textId="77777777" w:rsidR="00814268"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7ECC78" w14:textId="77777777" w:rsidR="00814268"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76F0FC" w14:textId="77777777" w:rsidR="00814268"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07C1C5" w14:textId="77777777" w:rsidR="00814268" w:rsidRDefault="00814268">
            <w:pPr>
              <w:jc w:val="center"/>
            </w:pPr>
          </w:p>
        </w:tc>
      </w:tr>
      <w:tr w:rsidR="00814268" w14:paraId="4782DA1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3D1C9A0" w14:textId="77777777" w:rsidR="00814268"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30E6FA" w14:textId="77777777" w:rsidR="00814268"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919D55E" w14:textId="77777777" w:rsidR="00814268"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1B5B1B" w14:textId="77777777" w:rsidR="00814268" w:rsidRDefault="00814268">
            <w:pPr>
              <w:jc w:val="center"/>
            </w:pPr>
          </w:p>
        </w:tc>
      </w:tr>
    </w:tbl>
    <w:p w14:paraId="01F6C3C3" w14:textId="77777777" w:rsidR="00814268" w:rsidRDefault="00814268">
      <w:pPr>
        <w:jc w:val="center"/>
        <w:rPr>
          <w:rFonts w:ascii="宋体" w:hAnsi="宋体" w:cs="宋体" w:hint="eastAsia"/>
          <w:b/>
          <w:bCs/>
          <w:kern w:val="0"/>
          <w:sz w:val="28"/>
          <w:szCs w:val="28"/>
        </w:rPr>
      </w:pPr>
    </w:p>
    <w:p w14:paraId="72C0C3EA" w14:textId="77777777" w:rsidR="00814268"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828CB10" w14:textId="77777777" w:rsidR="00814268"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814268" w14:paraId="6AA77C1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031AAE"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2232DFA" w14:textId="77777777" w:rsidR="00814268" w:rsidRDefault="00000000">
            <w:pPr>
              <w:jc w:val="center"/>
            </w:pPr>
            <w:r>
              <w:rPr>
                <w:rFonts w:ascii="宋体" w:hAnsi="宋体"/>
                <w:sz w:val="18"/>
              </w:rPr>
              <w:t>昌吉州中小学校园环境改造提升工程</w:t>
            </w:r>
          </w:p>
        </w:tc>
      </w:tr>
      <w:tr w:rsidR="00814268" w14:paraId="0ABC9B0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50E68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58A86238" w14:textId="77777777" w:rsidR="00814268" w:rsidRDefault="00000000">
            <w:pPr>
              <w:jc w:val="center"/>
            </w:pPr>
            <w:r>
              <w:rPr>
                <w:rFonts w:ascii="宋体" w:hAnsi="宋体"/>
                <w:sz w:val="18"/>
              </w:rPr>
              <w:t>奇台县第二中学</w:t>
            </w:r>
          </w:p>
        </w:tc>
        <w:tc>
          <w:tcPr>
            <w:tcW w:w="1275" w:type="dxa"/>
            <w:gridSpan w:val="2"/>
            <w:tcBorders>
              <w:top w:val="nil"/>
              <w:left w:val="nil"/>
              <w:bottom w:val="single" w:sz="4" w:space="0" w:color="auto"/>
              <w:right w:val="single" w:sz="4" w:space="0" w:color="000000"/>
            </w:tcBorders>
            <w:shd w:val="clear" w:color="auto" w:fill="auto"/>
            <w:vAlign w:val="center"/>
          </w:tcPr>
          <w:p w14:paraId="4ECCD962"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3BC52AE" w14:textId="77777777" w:rsidR="00814268" w:rsidRDefault="00000000">
            <w:pPr>
              <w:jc w:val="center"/>
            </w:pPr>
            <w:r>
              <w:rPr>
                <w:rFonts w:ascii="宋体" w:hAnsi="宋体"/>
                <w:sz w:val="18"/>
              </w:rPr>
              <w:t>奇台县第二中学</w:t>
            </w:r>
          </w:p>
        </w:tc>
      </w:tr>
      <w:tr w:rsidR="00814268" w14:paraId="6743B0E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942FC4"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F92BF9" w14:textId="77777777" w:rsidR="00814268" w:rsidRDefault="0081426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518CB0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33162C5"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8A7053E"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81080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1D8241"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E1ADAAA"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814268" w14:paraId="44A949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E68594"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89F5BA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8CDEAE" w14:textId="77777777" w:rsidR="00814268" w:rsidRDefault="00000000">
            <w:pPr>
              <w:jc w:val="center"/>
            </w:pPr>
            <w:r>
              <w:rPr>
                <w:rFonts w:ascii="宋体" w:hAnsi="宋体"/>
                <w:sz w:val="18"/>
              </w:rPr>
              <w:t>220.00</w:t>
            </w:r>
          </w:p>
        </w:tc>
        <w:tc>
          <w:tcPr>
            <w:tcW w:w="1125" w:type="dxa"/>
            <w:tcBorders>
              <w:top w:val="nil"/>
              <w:left w:val="nil"/>
              <w:bottom w:val="single" w:sz="4" w:space="0" w:color="auto"/>
              <w:right w:val="single" w:sz="4" w:space="0" w:color="auto"/>
            </w:tcBorders>
            <w:shd w:val="clear" w:color="auto" w:fill="auto"/>
            <w:noWrap/>
            <w:vAlign w:val="center"/>
          </w:tcPr>
          <w:p w14:paraId="6B478317" w14:textId="77777777" w:rsidR="00814268" w:rsidRDefault="00000000">
            <w:pPr>
              <w:jc w:val="center"/>
            </w:pPr>
            <w:r>
              <w:rPr>
                <w:rFonts w:ascii="宋体" w:hAnsi="宋体"/>
                <w:sz w:val="18"/>
              </w:rPr>
              <w:t>220.00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7CE6F1" w14:textId="77777777" w:rsidR="00814268" w:rsidRDefault="00000000">
            <w:pPr>
              <w:jc w:val="center"/>
            </w:pPr>
            <w:r>
              <w:rPr>
                <w:rFonts w:ascii="宋体" w:hAnsi="宋体"/>
                <w:sz w:val="18"/>
              </w:rPr>
              <w:t>153.96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FB48072" w14:textId="77777777" w:rsidR="00814268"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AB06788" w14:textId="77777777" w:rsidR="00814268" w:rsidRDefault="00000000">
            <w:pPr>
              <w:jc w:val="center"/>
            </w:pPr>
            <w:r>
              <w:rPr>
                <w:rFonts w:ascii="宋体" w:hAnsi="宋体"/>
                <w:sz w:val="18"/>
              </w:rPr>
              <w:t>69.98%</w:t>
            </w:r>
          </w:p>
        </w:tc>
        <w:tc>
          <w:tcPr>
            <w:tcW w:w="1275" w:type="dxa"/>
            <w:tcBorders>
              <w:top w:val="nil"/>
              <w:left w:val="nil"/>
              <w:bottom w:val="single" w:sz="4" w:space="0" w:color="auto"/>
              <w:right w:val="single" w:sz="4" w:space="0" w:color="auto"/>
            </w:tcBorders>
            <w:shd w:val="clear" w:color="auto" w:fill="auto"/>
            <w:vAlign w:val="center"/>
          </w:tcPr>
          <w:p w14:paraId="0C80CF9C" w14:textId="77777777" w:rsidR="00814268" w:rsidRDefault="00000000">
            <w:pPr>
              <w:jc w:val="center"/>
            </w:pPr>
            <w:r>
              <w:rPr>
                <w:rFonts w:ascii="宋体" w:hAnsi="宋体"/>
                <w:sz w:val="18"/>
              </w:rPr>
              <w:t>2.50</w:t>
            </w:r>
          </w:p>
        </w:tc>
      </w:tr>
      <w:tr w:rsidR="00814268" w14:paraId="6055331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68EAFC"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0BA2C2"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6FC4D1" w14:textId="77777777" w:rsidR="00814268" w:rsidRDefault="00000000">
            <w:pPr>
              <w:jc w:val="center"/>
            </w:pPr>
            <w:r>
              <w:rPr>
                <w:rFonts w:ascii="宋体" w:hAnsi="宋体"/>
                <w:sz w:val="18"/>
              </w:rPr>
              <w:t>220.00</w:t>
            </w:r>
          </w:p>
        </w:tc>
        <w:tc>
          <w:tcPr>
            <w:tcW w:w="1125" w:type="dxa"/>
            <w:tcBorders>
              <w:top w:val="nil"/>
              <w:left w:val="nil"/>
              <w:bottom w:val="single" w:sz="4" w:space="0" w:color="auto"/>
              <w:right w:val="single" w:sz="4" w:space="0" w:color="auto"/>
            </w:tcBorders>
            <w:shd w:val="clear" w:color="auto" w:fill="auto"/>
            <w:noWrap/>
            <w:vAlign w:val="center"/>
          </w:tcPr>
          <w:p w14:paraId="04DE65B0" w14:textId="77777777" w:rsidR="00814268" w:rsidRDefault="00000000">
            <w:pPr>
              <w:jc w:val="center"/>
            </w:pPr>
            <w:r>
              <w:rPr>
                <w:rFonts w:ascii="宋体" w:hAnsi="宋体"/>
                <w:sz w:val="18"/>
              </w:rPr>
              <w:t>220.00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2EFC9A8" w14:textId="77777777" w:rsidR="00814268" w:rsidRDefault="00000000">
            <w:pPr>
              <w:jc w:val="center"/>
            </w:pPr>
            <w:r>
              <w:rPr>
                <w:rFonts w:ascii="宋体" w:hAnsi="宋体"/>
                <w:sz w:val="18"/>
              </w:rPr>
              <w:t>153.96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4181F21"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6EFA72"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8ACFDD"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782485F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F94EE97" w14:textId="77777777" w:rsidR="00814268" w:rsidRDefault="0081426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91E169"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8148B8" w14:textId="77777777" w:rsidR="00814268"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CCF90F0" w14:textId="77777777" w:rsidR="00814268"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F815B7" w14:textId="77777777" w:rsidR="00814268"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565CEBF"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DB930E2"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495211F" w14:textId="77777777" w:rsidR="00814268"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14268" w14:paraId="2BC7F66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C35320C"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FCDC902"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4A5129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814268" w14:paraId="16CCBE6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1451122" w14:textId="77777777" w:rsidR="00814268" w:rsidRDefault="0081426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41AF09E9" w14:textId="77777777" w:rsidR="00814268" w:rsidRDefault="00000000">
            <w:pPr>
              <w:jc w:val="left"/>
            </w:pPr>
            <w:r>
              <w:rPr>
                <w:rFonts w:ascii="宋体" w:hAnsi="宋体"/>
                <w:sz w:val="18"/>
              </w:rPr>
              <w:t>根据昌吉州人民政府《关于做好中小学校园环境改造提升工程的通知》（昌州政办通[2023]92号）拟投入220万元改善校园环境。通过项目的实施进一步改善奇台县第二中学校园硬件建设，促进教学实施新课程新教材重要意义，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731C1133" w14:textId="77777777" w:rsidR="00814268" w:rsidRDefault="00000000">
            <w:pPr>
              <w:jc w:val="left"/>
            </w:pPr>
            <w:r>
              <w:rPr>
                <w:rFonts w:ascii="宋体" w:hAnsi="宋体"/>
                <w:sz w:val="18"/>
              </w:rPr>
              <w:t>维修改造工程数量：3；维修改造面积：46000；维修改造验收合格率：100；项目按计划开工时间：2023；项目按计划完工时间：2023；改善广大师生员工的教学环境：有效改善；师生满意度：90</w:t>
            </w:r>
          </w:p>
        </w:tc>
      </w:tr>
      <w:tr w:rsidR="00814268" w14:paraId="648564A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B1260C" w14:textId="77777777" w:rsidR="00814268" w:rsidRDefault="0081426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20D6FC6"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88601D5"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10872"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AADBC80"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6257874"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8AE105"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E73F6D"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7924CC" w14:textId="77777777" w:rsidR="00814268"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814268" w14:paraId="0B2D8D3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C740E05"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B4AD977" w14:textId="77777777" w:rsidR="00814268" w:rsidRDefault="0081426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85899D" w14:textId="77777777" w:rsidR="00814268" w:rsidRDefault="0081426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AFD2EA4" w14:textId="77777777" w:rsidR="00814268" w:rsidRDefault="0081426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DF324EB" w14:textId="77777777" w:rsidR="00814268" w:rsidRDefault="0081426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3DC0EF6" w14:textId="77777777" w:rsidR="00814268" w:rsidRDefault="0081426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C36A0B2" w14:textId="77777777" w:rsidR="00814268" w:rsidRDefault="0081426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6BFC8BF" w14:textId="77777777" w:rsidR="00814268" w:rsidRDefault="0081426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6851970" w14:textId="77777777" w:rsidR="00814268" w:rsidRDefault="00814268">
            <w:pPr>
              <w:widowControl/>
              <w:jc w:val="left"/>
              <w:rPr>
                <w:rFonts w:ascii="宋体" w:hAnsi="宋体" w:cs="宋体" w:hint="eastAsia"/>
                <w:color w:val="000000"/>
                <w:kern w:val="0"/>
                <w:sz w:val="18"/>
                <w:szCs w:val="18"/>
              </w:rPr>
            </w:pPr>
          </w:p>
        </w:tc>
      </w:tr>
      <w:tr w:rsidR="00814268" w14:paraId="4C6D45B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8E70C8" w14:textId="77777777" w:rsidR="00814268"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0C899CA6" w14:textId="77777777" w:rsidR="00814268"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164B46AD" w14:textId="77777777" w:rsidR="0081426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E3216E" w14:textId="77777777" w:rsidR="00814268" w:rsidRDefault="00000000">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048656DA" w14:textId="77777777" w:rsidR="00814268" w:rsidRDefault="00000000">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30BE8D2A" w14:textId="77777777" w:rsidR="00814268"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3A3EEE"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8CEC8D"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5BD0FD" w14:textId="77777777" w:rsidR="00814268" w:rsidRDefault="00814268">
            <w:pPr>
              <w:jc w:val="center"/>
            </w:pPr>
          </w:p>
        </w:tc>
      </w:tr>
      <w:tr w:rsidR="00814268" w14:paraId="47FC0E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19369C"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50B512"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3F486E" w14:textId="77777777" w:rsidR="00814268"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CA9C73" w14:textId="77777777" w:rsidR="00814268" w:rsidRDefault="00000000">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31E09E40" w14:textId="77777777" w:rsidR="00814268" w:rsidRDefault="00000000">
            <w:pPr>
              <w:jc w:val="center"/>
            </w:pPr>
            <w:r>
              <w:rPr>
                <w:rFonts w:ascii="宋体" w:hAnsi="宋体"/>
                <w:sz w:val="18"/>
              </w:rPr>
              <w:t>&gt;=46000平方米</w:t>
            </w:r>
          </w:p>
        </w:tc>
        <w:tc>
          <w:tcPr>
            <w:tcW w:w="1229" w:type="dxa"/>
            <w:tcBorders>
              <w:top w:val="nil"/>
              <w:left w:val="nil"/>
              <w:bottom w:val="single" w:sz="4" w:space="0" w:color="auto"/>
              <w:right w:val="single" w:sz="4" w:space="0" w:color="auto"/>
            </w:tcBorders>
            <w:shd w:val="clear" w:color="auto" w:fill="auto"/>
            <w:vAlign w:val="center"/>
          </w:tcPr>
          <w:p w14:paraId="1123D91E" w14:textId="77777777" w:rsidR="00814268" w:rsidRDefault="00000000">
            <w:pPr>
              <w:jc w:val="center"/>
            </w:pPr>
            <w:r>
              <w:rPr>
                <w:rFonts w:ascii="宋体" w:hAnsi="宋体"/>
                <w:sz w:val="18"/>
              </w:rPr>
              <w:t>=46000平方米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4D128A"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CD0C47"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5CD8F6" w14:textId="77777777" w:rsidR="00814268" w:rsidRDefault="00814268">
            <w:pPr>
              <w:jc w:val="center"/>
            </w:pPr>
          </w:p>
        </w:tc>
      </w:tr>
      <w:tr w:rsidR="00814268" w14:paraId="77BE0E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CC4E0E"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DB39F0"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4A97A3" w14:textId="77777777" w:rsidR="0081426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80DD3" w14:textId="77777777" w:rsidR="00814268" w:rsidRDefault="00000000">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022727AE" w14:textId="77777777" w:rsidR="00814268"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329F163" w14:textId="77777777" w:rsidR="00814268"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1E3F20" w14:textId="77777777" w:rsidR="00814268"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68AF81" w14:textId="77777777" w:rsidR="00814268"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21AB87" w14:textId="77777777" w:rsidR="00814268" w:rsidRDefault="00814268">
            <w:pPr>
              <w:jc w:val="center"/>
            </w:pPr>
          </w:p>
        </w:tc>
      </w:tr>
      <w:tr w:rsidR="00814268" w14:paraId="7D4D7A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392E8F"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BC0489"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06B46A" w14:textId="77777777" w:rsidR="00814268"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442CA2" w14:textId="77777777" w:rsidR="00814268" w:rsidRDefault="00000000">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037132CC" w14:textId="77777777" w:rsidR="00814268"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8B67DD3" w14:textId="77777777" w:rsidR="00814268" w:rsidRDefault="00000000">
            <w:pPr>
              <w:jc w:val="center"/>
            </w:pPr>
            <w:r>
              <w:rPr>
                <w:rFonts w:ascii="宋体" w:hAnsi="宋体"/>
                <w:sz w:val="18"/>
              </w:rPr>
              <w:t>=69.98%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05C697" w14:textId="77777777" w:rsidR="00814268"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A07EE1" w14:textId="77777777" w:rsidR="00814268" w:rsidRDefault="00000000">
            <w:pPr>
              <w:jc w:val="center"/>
            </w:pPr>
            <w:r>
              <w:rPr>
                <w:rFonts w:ascii="宋体" w:hAnsi="宋体"/>
                <w:sz w:val="18"/>
              </w:rPr>
              <w:t>2.22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302022" w14:textId="77777777" w:rsidR="00814268" w:rsidRDefault="00000000">
            <w:pPr>
              <w:jc w:val="center"/>
            </w:pPr>
            <w:r>
              <w:rPr>
                <w:rFonts w:ascii="宋体" w:hAnsi="宋体"/>
                <w:sz w:val="18"/>
              </w:rPr>
              <w:t>由于财政资金未到位，没有及时支付；积极和教育局和财政沟通及时支付。</w:t>
            </w:r>
            <w:r>
              <w:rPr>
                <w:rFonts w:ascii="宋体" w:hAnsi="宋体"/>
                <w:sz w:val="18"/>
              </w:rPr>
              <w:tab/>
            </w:r>
          </w:p>
        </w:tc>
      </w:tr>
      <w:tr w:rsidR="00814268" w14:paraId="284B0E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537CFD"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EEBB85"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9CAD58" w14:textId="77777777" w:rsidR="0081426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B2BC25" w14:textId="77777777" w:rsidR="00814268" w:rsidRDefault="00000000">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5EE8B39A" w14:textId="77777777" w:rsidR="00814268" w:rsidRDefault="00000000">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203F04D2" w14:textId="77777777" w:rsidR="00814268" w:rsidRDefault="00000000">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A8B904" w14:textId="77777777" w:rsidR="00814268"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CEA84A" w14:textId="77777777" w:rsidR="00814268"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1B16EC" w14:textId="77777777" w:rsidR="00814268" w:rsidRDefault="00814268">
            <w:pPr>
              <w:jc w:val="center"/>
            </w:pPr>
          </w:p>
        </w:tc>
      </w:tr>
      <w:tr w:rsidR="00814268" w14:paraId="59B8B3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821D10" w14:textId="77777777" w:rsidR="00814268" w:rsidRDefault="0081426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A1E0EE" w14:textId="77777777" w:rsidR="00814268" w:rsidRDefault="0081426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ED670" w14:textId="77777777" w:rsidR="00814268"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B56792" w14:textId="77777777" w:rsidR="00814268" w:rsidRDefault="00000000">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2453208F" w14:textId="77777777" w:rsidR="00814268" w:rsidRDefault="00000000">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2414E398" w14:textId="77777777" w:rsidR="00814268" w:rsidRDefault="00000000">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6C094C" w14:textId="77777777" w:rsidR="00814268"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AD8299" w14:textId="77777777" w:rsidR="00814268"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780731" w14:textId="77777777" w:rsidR="00814268" w:rsidRDefault="00814268">
            <w:pPr>
              <w:jc w:val="center"/>
            </w:pPr>
          </w:p>
        </w:tc>
      </w:tr>
      <w:tr w:rsidR="00814268" w14:paraId="686284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DC4041"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99C253" w14:textId="77777777" w:rsidR="00814268"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6C0B349" w14:textId="77777777" w:rsidR="00814268"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AAB5C8" w14:textId="77777777" w:rsidR="00814268"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50CB7B0" w14:textId="77777777" w:rsidR="00814268"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73EFA27E" w14:textId="77777777" w:rsidR="00814268" w:rsidRDefault="00000000">
            <w:pPr>
              <w:jc w:val="center"/>
            </w:pPr>
            <w:r>
              <w:rPr>
                <w:rFonts w:ascii="宋体" w:hAnsi="宋体"/>
                <w:sz w:val="18"/>
              </w:rPr>
              <w:t>=69.98%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39A785" w14:textId="77777777" w:rsidR="00814268"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DC7AF2" w14:textId="77777777" w:rsidR="00814268" w:rsidRDefault="00000000">
            <w:pPr>
              <w:jc w:val="center"/>
            </w:pPr>
            <w:r>
              <w:rPr>
                <w:rFonts w:ascii="宋体" w:hAnsi="宋体"/>
                <w:sz w:val="18"/>
              </w:rPr>
              <w:t>4.99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6589C2" w14:textId="77777777" w:rsidR="00814268" w:rsidRDefault="00000000">
            <w:pPr>
              <w:jc w:val="center"/>
            </w:pPr>
            <w:r>
              <w:rPr>
                <w:rFonts w:ascii="宋体" w:hAnsi="宋体"/>
                <w:sz w:val="18"/>
              </w:rPr>
              <w:t>由于财政资金未到位，没有及时支付；积极和教育局和财政沟通及时支付。</w:t>
            </w:r>
            <w:r>
              <w:rPr>
                <w:rFonts w:ascii="宋体" w:hAnsi="宋体"/>
                <w:sz w:val="18"/>
              </w:rPr>
              <w:tab/>
            </w:r>
          </w:p>
        </w:tc>
      </w:tr>
      <w:tr w:rsidR="00814268" w14:paraId="0D5FE8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6711036"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87BC82" w14:textId="77777777" w:rsidR="00814268"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457BFB7" w14:textId="77777777" w:rsidR="00814268"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6285F4" w14:textId="77777777" w:rsidR="00814268" w:rsidRDefault="00000000">
            <w:pPr>
              <w:jc w:val="center"/>
            </w:pPr>
            <w:r>
              <w:rPr>
                <w:rFonts w:ascii="宋体" w:hAnsi="宋体"/>
                <w:sz w:val="18"/>
              </w:rPr>
              <w:t>改善广大师生员工的教学环境</w:t>
            </w:r>
          </w:p>
        </w:tc>
        <w:tc>
          <w:tcPr>
            <w:tcW w:w="1125" w:type="dxa"/>
            <w:tcBorders>
              <w:top w:val="nil"/>
              <w:left w:val="nil"/>
              <w:bottom w:val="single" w:sz="4" w:space="0" w:color="auto"/>
              <w:right w:val="single" w:sz="4" w:space="0" w:color="auto"/>
            </w:tcBorders>
            <w:shd w:val="clear" w:color="auto" w:fill="auto"/>
            <w:vAlign w:val="center"/>
          </w:tcPr>
          <w:p w14:paraId="3FB9BD81" w14:textId="77777777" w:rsidR="00814268"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53A7CBDD" w14:textId="77777777" w:rsidR="00814268"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4BA7E" w14:textId="77777777" w:rsidR="00814268"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B3727A" w14:textId="77777777" w:rsidR="00814268"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3B9214" w14:textId="77777777" w:rsidR="00814268" w:rsidRDefault="00814268">
            <w:pPr>
              <w:jc w:val="center"/>
            </w:pPr>
          </w:p>
        </w:tc>
      </w:tr>
      <w:tr w:rsidR="00814268" w14:paraId="3A9F48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618B6E" w14:textId="77777777" w:rsidR="00814268" w:rsidRDefault="0081426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2EC06B" w14:textId="77777777" w:rsidR="00814268"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C98B152" w14:textId="77777777" w:rsidR="00814268"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D77891" w14:textId="77777777" w:rsidR="00814268" w:rsidRDefault="00000000">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2D395474" w14:textId="77777777" w:rsidR="00814268"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B69B0B3" w14:textId="77777777" w:rsidR="00814268"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AC6C3C" w14:textId="77777777" w:rsidR="00814268"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13641" w14:textId="77777777" w:rsidR="00814268"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4B2A37" w14:textId="77777777" w:rsidR="00814268" w:rsidRDefault="00814268">
            <w:pPr>
              <w:jc w:val="center"/>
            </w:pPr>
          </w:p>
        </w:tc>
      </w:tr>
      <w:tr w:rsidR="00814268" w14:paraId="11B4E96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BA21D5B" w14:textId="77777777" w:rsidR="00814268"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54CE873" w14:textId="77777777" w:rsidR="00814268"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27E6D0D" w14:textId="77777777" w:rsidR="00814268" w:rsidRDefault="00000000">
            <w:pPr>
              <w:jc w:val="center"/>
            </w:pPr>
            <w:r>
              <w:rPr>
                <w:rFonts w:ascii="宋体" w:hAnsi="宋体"/>
                <w:sz w:val="18"/>
              </w:rPr>
              <w:t>74.71分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2A6D6E" w14:textId="77777777" w:rsidR="00814268" w:rsidRDefault="00814268">
            <w:pPr>
              <w:jc w:val="center"/>
            </w:pPr>
          </w:p>
        </w:tc>
      </w:tr>
    </w:tbl>
    <w:p w14:paraId="646B0974" w14:textId="77777777" w:rsidR="00814268" w:rsidRDefault="00814268">
      <w:pPr>
        <w:ind w:firstLineChars="200" w:firstLine="643"/>
        <w:jc w:val="left"/>
        <w:rPr>
          <w:rFonts w:ascii="仿宋_GB2312" w:eastAsia="仿宋_GB2312" w:hAnsi="仿宋_GB2312" w:cs="仿宋_GB2312" w:hint="eastAsia"/>
          <w:b/>
          <w:bCs/>
          <w:kern w:val="0"/>
          <w:sz w:val="32"/>
          <w:szCs w:val="32"/>
        </w:rPr>
      </w:pPr>
    </w:p>
    <w:p w14:paraId="79569CB3" w14:textId="77777777" w:rsidR="0081426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AC67F02" w14:textId="77777777" w:rsidR="0081426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C032C7D" w14:textId="77777777" w:rsidR="00814268"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20CEC387"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72FDF4B"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2962480"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5031DB1"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396C4F3"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A0E7A37"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87364F3"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F4975E"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5FC9DE"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4CFFF85" w14:textId="77777777" w:rsidR="0081426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A8A8228" w14:textId="77777777" w:rsidR="008142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EB027A6" w14:textId="77777777" w:rsidR="008142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6EDF375" w14:textId="77777777" w:rsidR="0081426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1A1956A" w14:textId="77777777" w:rsidR="0081426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EEDC90A" w14:textId="77777777" w:rsidR="0081426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46740E" w14:textId="77777777" w:rsidR="00814268"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40DEF475" w14:textId="77777777" w:rsidR="00814268"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44550F43" w14:textId="77777777" w:rsidR="00814268"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0E375742" w14:textId="77777777" w:rsidR="00814268"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7C1B3140" w14:textId="77777777" w:rsidR="00814268"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3A3D5FE2" w14:textId="77777777" w:rsidR="00814268"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5F942FD9" w14:textId="77777777" w:rsidR="008142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52FC945D" w14:textId="77777777" w:rsidR="00814268"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3ED48947" w14:textId="77777777" w:rsidR="0081426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AA34C4B" w14:textId="77777777" w:rsidR="00814268" w:rsidRDefault="00814268">
      <w:pPr>
        <w:ind w:firstLineChars="200" w:firstLine="640"/>
        <w:rPr>
          <w:rFonts w:ascii="仿宋_GB2312" w:eastAsia="仿宋_GB2312"/>
          <w:sz w:val="32"/>
          <w:szCs w:val="32"/>
        </w:rPr>
      </w:pPr>
    </w:p>
    <w:p w14:paraId="65B2E1D7" w14:textId="77777777" w:rsidR="00814268" w:rsidRDefault="00814268">
      <w:pPr>
        <w:ind w:firstLineChars="200" w:firstLine="640"/>
        <w:outlineLvl w:val="1"/>
        <w:rPr>
          <w:rFonts w:ascii="黑体" w:eastAsia="黑体" w:hAnsi="黑体" w:cs="宋体" w:hint="eastAsia"/>
          <w:bCs/>
          <w:kern w:val="0"/>
          <w:sz w:val="32"/>
          <w:szCs w:val="32"/>
        </w:rPr>
      </w:pPr>
    </w:p>
    <w:sectPr w:rsidR="0081426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D4C7F4" w14:textId="77777777" w:rsidR="00DB24F5" w:rsidRDefault="00DB24F5">
      <w:r>
        <w:separator/>
      </w:r>
    </w:p>
  </w:endnote>
  <w:endnote w:type="continuationSeparator" w:id="0">
    <w:p w14:paraId="0043957A" w14:textId="77777777" w:rsidR="00DB24F5" w:rsidRDefault="00DB2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162152" w14:textId="77777777" w:rsidR="00814268" w:rsidRDefault="00000000">
    <w:pPr>
      <w:pStyle w:val="a4"/>
    </w:pPr>
    <w:r>
      <w:rPr>
        <w:noProof/>
      </w:rPr>
      <mc:AlternateContent>
        <mc:Choice Requires="wps">
          <w:drawing>
            <wp:anchor distT="0" distB="0" distL="114300" distR="114300" simplePos="0" relativeHeight="251659264" behindDoc="0" locked="0" layoutInCell="1" allowOverlap="1" wp14:anchorId="28449A95" wp14:editId="6AEB1D6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D48329" w14:textId="77777777" w:rsidR="008142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8449A9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8D48329" w14:textId="77777777" w:rsidR="0081426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E6B815" w14:textId="77777777" w:rsidR="00DB24F5" w:rsidRDefault="00DB24F5">
      <w:r>
        <w:separator/>
      </w:r>
    </w:p>
  </w:footnote>
  <w:footnote w:type="continuationSeparator" w:id="0">
    <w:p w14:paraId="312951E9" w14:textId="77777777" w:rsidR="00DB24F5" w:rsidRDefault="00DB24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337081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997E2E"/>
    <w:rsid w:val="00213C59"/>
    <w:rsid w:val="003210CE"/>
    <w:rsid w:val="00774B84"/>
    <w:rsid w:val="00814268"/>
    <w:rsid w:val="008945F7"/>
    <w:rsid w:val="00997E2E"/>
    <w:rsid w:val="009B324F"/>
    <w:rsid w:val="00B70D59"/>
    <w:rsid w:val="00CA7280"/>
    <w:rsid w:val="00D7410F"/>
    <w:rsid w:val="00D90482"/>
    <w:rsid w:val="00DB24F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6ED41AD"/>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38A86"/>
  <w15:docId w15:val="{001BFCDE-4B21-4DC6-BF53-1D47C406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1505</Words>
  <Characters>8582</Characters>
  <Application>Microsoft Office Word</Application>
  <DocSecurity>0</DocSecurity>
  <Lines>71</Lines>
  <Paragraphs>20</Paragraphs>
  <ScaleCrop>false</ScaleCrop>
  <Company/>
  <LinksUpToDate>false</LinksUpToDate>
  <CharactersWithSpaces>10067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3</cp:revision>
  <dcterms:created xsi:type="dcterms:W3CDTF">2014-10-29T12:08:00Z</dcterms:created>
  <dcterms:modified xsi:type="dcterms:W3CDTF">2024-11-11T04:59:00Z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